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69" w:rsidRDefault="004D179A" w:rsidP="002C7369">
      <w:pPr>
        <w:jc w:val="center"/>
        <w:rPr>
          <w:rFonts w:cstheme="minorHAnsi"/>
          <w:sz w:val="36"/>
          <w:szCs w:val="36"/>
        </w:rPr>
      </w:pPr>
      <w:r w:rsidRPr="002C7369">
        <w:rPr>
          <w:rFonts w:cstheme="minorHAnsi"/>
          <w:b/>
          <w:color w:val="FF0000"/>
          <w:sz w:val="36"/>
          <w:szCs w:val="36"/>
          <w:u w:val="single"/>
        </w:rPr>
        <w:t>Fiche de travail</w:t>
      </w:r>
    </w:p>
    <w:p w:rsidR="00C629C4" w:rsidRDefault="002C7369" w:rsidP="002C7369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Découvrir un</w:t>
      </w:r>
      <w:r w:rsidR="00C629C4" w:rsidRPr="002C7369">
        <w:rPr>
          <w:rFonts w:cstheme="minorHAnsi"/>
          <w:sz w:val="36"/>
          <w:szCs w:val="36"/>
        </w:rPr>
        <w:t xml:space="preserve"> corpus et faire le lien avec l’objet d’étude.</w:t>
      </w:r>
    </w:p>
    <w:p w:rsidR="002C7369" w:rsidRPr="002C7369" w:rsidRDefault="002C7369" w:rsidP="002C7369">
      <w:pPr>
        <w:jc w:val="center"/>
        <w:rPr>
          <w:rFonts w:cstheme="minorHAnsi"/>
          <w:sz w:val="36"/>
          <w:szCs w:val="3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left:0;text-align:left;margin-left:226.15pt;margin-top:22.6pt;width:240pt;height:84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H1/kNQtAgAAUwQAAA4AAAAAAAAAAAAAAAAALgIAAGRycy9l&#10;Mm9Eb2MueG1sUEsBAi0AFAAGAAgAAAAhAEhbJ3LbAAAABwEAAA8AAAAAAAAAAAAAAAAAhwQAAGRy&#10;cy9kb3ducmV2LnhtbFBLBQYAAAAABAAEAPMAAACPBQAAAAA=&#10;">
            <v:textbox>
              <w:txbxContent>
                <w:p w:rsidR="002C7369" w:rsidRDefault="002C7369"/>
              </w:txbxContent>
            </v:textbox>
            <w10:wrap type="square"/>
          </v:shape>
        </w:pict>
      </w:r>
    </w:p>
    <w:p w:rsidR="00C629C4" w:rsidRPr="00604611" w:rsidRDefault="00C629C4" w:rsidP="00C629C4">
      <w:pPr>
        <w:pStyle w:val="Paragraphedeliste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604611">
        <w:rPr>
          <w:rFonts w:cstheme="minorHAnsi"/>
          <w:b/>
          <w:sz w:val="24"/>
          <w:szCs w:val="24"/>
        </w:rPr>
        <w:t>Intitulé de l’objet d’étude :</w:t>
      </w:r>
    </w:p>
    <w:p w:rsidR="00C629C4" w:rsidRPr="00604611" w:rsidRDefault="002C7369" w:rsidP="00C629C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187.9pt;margin-top:3pt;width:34.5pt;height:11.25pt;z-index:251661312"/>
        </w:pict>
      </w:r>
      <w:r>
        <w:rPr>
          <w:rFonts w:cstheme="minorHAnsi"/>
          <w:sz w:val="24"/>
          <w:szCs w:val="24"/>
        </w:rPr>
        <w:t xml:space="preserve">     </w:t>
      </w:r>
      <w:r w:rsidR="00C629C4" w:rsidRPr="00604611">
        <w:rPr>
          <w:rFonts w:cstheme="minorHAnsi"/>
          <w:sz w:val="24"/>
          <w:szCs w:val="24"/>
        </w:rPr>
        <w:t xml:space="preserve">Ce que je sais sur l’objet d’étude : </w:t>
      </w:r>
    </w:p>
    <w:p w:rsidR="00C629C4" w:rsidRPr="00604611" w:rsidRDefault="00C629C4" w:rsidP="00C629C4">
      <w:pPr>
        <w:rPr>
          <w:rFonts w:cstheme="minorHAnsi"/>
          <w:b/>
          <w:sz w:val="24"/>
          <w:szCs w:val="24"/>
        </w:rPr>
      </w:pPr>
    </w:p>
    <w:p w:rsidR="00C629C4" w:rsidRPr="00604611" w:rsidRDefault="00C629C4" w:rsidP="00C629C4">
      <w:pPr>
        <w:pStyle w:val="Paragraphedeliste"/>
        <w:rPr>
          <w:rFonts w:cstheme="minorHAnsi"/>
          <w:b/>
          <w:sz w:val="24"/>
          <w:szCs w:val="24"/>
        </w:rPr>
      </w:pPr>
    </w:p>
    <w:p w:rsidR="00C629C4" w:rsidRPr="00604611" w:rsidRDefault="00C629C4" w:rsidP="00C629C4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04611">
        <w:rPr>
          <w:rFonts w:cstheme="minorHAnsi"/>
          <w:b/>
          <w:sz w:val="24"/>
          <w:szCs w:val="24"/>
        </w:rPr>
        <w:t>Corpus</w:t>
      </w:r>
      <w:r w:rsidR="002C7369">
        <w:rPr>
          <w:rFonts w:cstheme="minorHAnsi"/>
          <w:sz w:val="24"/>
          <w:szCs w:val="24"/>
        </w:rPr>
        <w:t> (natures, genres, titres, auteurs,</w:t>
      </w:r>
      <w:r w:rsidRPr="00604611">
        <w:rPr>
          <w:rFonts w:cstheme="minorHAnsi"/>
          <w:sz w:val="24"/>
          <w:szCs w:val="24"/>
        </w:rPr>
        <w:t xml:space="preserve"> date</w:t>
      </w:r>
      <w:r w:rsidR="002C7369">
        <w:rPr>
          <w:rFonts w:cstheme="minorHAnsi"/>
          <w:sz w:val="24"/>
          <w:szCs w:val="24"/>
        </w:rPr>
        <w:t>s, sujets</w:t>
      </w:r>
      <w:r w:rsidRPr="00604611">
        <w:rPr>
          <w:rFonts w:cstheme="minorHAnsi"/>
          <w:sz w:val="24"/>
          <w:szCs w:val="24"/>
        </w:rPr>
        <w:t>)</w:t>
      </w:r>
    </w:p>
    <w:p w:rsidR="00C629C4" w:rsidRDefault="002C7369" w:rsidP="00C629C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Doc. 1 :</w:t>
      </w:r>
    </w:p>
    <w:p w:rsidR="002C7369" w:rsidRPr="00604611" w:rsidRDefault="002C7369" w:rsidP="002C7369">
      <w:pPr>
        <w:pStyle w:val="Paragraphedeliste"/>
        <w:rPr>
          <w:rFonts w:cstheme="minorHAnsi"/>
          <w:sz w:val="24"/>
          <w:szCs w:val="24"/>
        </w:rPr>
      </w:pPr>
    </w:p>
    <w:p w:rsidR="00C629C4" w:rsidRPr="00604611" w:rsidRDefault="00C629C4" w:rsidP="00C629C4">
      <w:pPr>
        <w:pStyle w:val="Paragraphedeliste"/>
        <w:rPr>
          <w:rFonts w:cstheme="minorHAnsi"/>
          <w:sz w:val="24"/>
          <w:szCs w:val="24"/>
        </w:rPr>
      </w:pPr>
    </w:p>
    <w:p w:rsidR="00C629C4" w:rsidRPr="00604611" w:rsidRDefault="00C629C4" w:rsidP="00C629C4">
      <w:pPr>
        <w:pStyle w:val="Paragraphedeliste"/>
        <w:rPr>
          <w:rFonts w:cstheme="minorHAnsi"/>
          <w:sz w:val="24"/>
          <w:szCs w:val="24"/>
        </w:rPr>
      </w:pPr>
    </w:p>
    <w:p w:rsidR="00C629C4" w:rsidRPr="00604611" w:rsidRDefault="002C7369" w:rsidP="00C629C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Doc. 2 :</w:t>
      </w:r>
    </w:p>
    <w:p w:rsidR="00C629C4" w:rsidRPr="00604611" w:rsidRDefault="00C629C4" w:rsidP="00C629C4">
      <w:pPr>
        <w:pStyle w:val="Paragraphedeliste"/>
        <w:rPr>
          <w:rFonts w:cstheme="minorHAnsi"/>
          <w:sz w:val="24"/>
          <w:szCs w:val="24"/>
        </w:rPr>
      </w:pPr>
    </w:p>
    <w:p w:rsidR="00C629C4" w:rsidRDefault="00C629C4" w:rsidP="00C629C4">
      <w:pPr>
        <w:pStyle w:val="Paragraphedeliste"/>
        <w:rPr>
          <w:rFonts w:cstheme="minorHAnsi"/>
          <w:sz w:val="24"/>
          <w:szCs w:val="24"/>
        </w:rPr>
      </w:pPr>
    </w:p>
    <w:p w:rsidR="002C7369" w:rsidRPr="00604611" w:rsidRDefault="002C7369" w:rsidP="00C629C4">
      <w:pPr>
        <w:pStyle w:val="Paragraphedeliste"/>
        <w:rPr>
          <w:rFonts w:cstheme="minorHAnsi"/>
          <w:sz w:val="24"/>
          <w:szCs w:val="24"/>
        </w:rPr>
      </w:pPr>
    </w:p>
    <w:p w:rsidR="00C629C4" w:rsidRDefault="002C7369" w:rsidP="00C629C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Doc. 3 :</w:t>
      </w:r>
    </w:p>
    <w:p w:rsidR="002C7369" w:rsidRDefault="002C7369" w:rsidP="002C7369">
      <w:pPr>
        <w:pStyle w:val="Paragraphedeliste"/>
        <w:rPr>
          <w:rFonts w:cstheme="minorHAnsi"/>
          <w:sz w:val="24"/>
          <w:szCs w:val="24"/>
        </w:rPr>
      </w:pPr>
    </w:p>
    <w:p w:rsidR="002C7369" w:rsidRDefault="002C7369" w:rsidP="002C7369">
      <w:pPr>
        <w:pStyle w:val="Paragraphedeliste"/>
        <w:rPr>
          <w:rFonts w:cstheme="minorHAnsi"/>
          <w:sz w:val="24"/>
          <w:szCs w:val="24"/>
        </w:rPr>
      </w:pPr>
    </w:p>
    <w:p w:rsidR="002C7369" w:rsidRPr="00604611" w:rsidRDefault="002C7369" w:rsidP="002C7369">
      <w:pPr>
        <w:pStyle w:val="Paragraphedeliste"/>
        <w:rPr>
          <w:rFonts w:cstheme="minorHAnsi"/>
          <w:sz w:val="24"/>
          <w:szCs w:val="24"/>
        </w:rPr>
      </w:pPr>
    </w:p>
    <w:p w:rsidR="00C629C4" w:rsidRDefault="00C629C4" w:rsidP="002C7369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C7369">
        <w:rPr>
          <w:rFonts w:cstheme="minorHAnsi"/>
          <w:b/>
          <w:sz w:val="24"/>
          <w:szCs w:val="24"/>
        </w:rPr>
        <w:t xml:space="preserve">Complétez </w:t>
      </w:r>
      <w:r w:rsidRPr="002C7369">
        <w:rPr>
          <w:rFonts w:cstheme="minorHAnsi"/>
          <w:sz w:val="24"/>
          <w:szCs w:val="24"/>
        </w:rPr>
        <w:t xml:space="preserve">le tableau afin de mettre en évidence </w:t>
      </w:r>
      <w:r w:rsidRPr="002C7369">
        <w:rPr>
          <w:rFonts w:cstheme="minorHAnsi"/>
          <w:b/>
          <w:sz w:val="24"/>
          <w:szCs w:val="24"/>
        </w:rPr>
        <w:t>les points communs</w:t>
      </w:r>
      <w:r w:rsidRPr="002C7369">
        <w:rPr>
          <w:rFonts w:cstheme="minorHAnsi"/>
          <w:sz w:val="24"/>
          <w:szCs w:val="24"/>
        </w:rPr>
        <w:t xml:space="preserve"> (unité)</w:t>
      </w:r>
      <w:r w:rsidR="00604611" w:rsidRPr="002C7369">
        <w:rPr>
          <w:rFonts w:cstheme="minorHAnsi"/>
          <w:sz w:val="24"/>
          <w:szCs w:val="24"/>
        </w:rPr>
        <w:t xml:space="preserve"> et </w:t>
      </w:r>
      <w:r w:rsidR="00604611" w:rsidRPr="002C7369">
        <w:rPr>
          <w:rFonts w:cstheme="minorHAnsi"/>
          <w:b/>
          <w:sz w:val="24"/>
          <w:szCs w:val="24"/>
        </w:rPr>
        <w:t>les diffé</w:t>
      </w:r>
      <w:r w:rsidR="00D55B69" w:rsidRPr="002C7369">
        <w:rPr>
          <w:rFonts w:cstheme="minorHAnsi"/>
          <w:b/>
          <w:sz w:val="24"/>
          <w:szCs w:val="24"/>
        </w:rPr>
        <w:t>rences</w:t>
      </w:r>
      <w:r w:rsidR="002C7369">
        <w:rPr>
          <w:rFonts w:cstheme="minorHAnsi"/>
          <w:sz w:val="24"/>
          <w:szCs w:val="24"/>
        </w:rPr>
        <w:t xml:space="preserve"> de ces trois documents (</w:t>
      </w:r>
      <w:r w:rsidR="00D55B69" w:rsidRPr="002C7369">
        <w:rPr>
          <w:rFonts w:cstheme="minorHAnsi"/>
          <w:sz w:val="24"/>
          <w:szCs w:val="24"/>
        </w:rPr>
        <w:t xml:space="preserve">vous pouvez vous aider du </w:t>
      </w:r>
      <w:r w:rsidR="00D55B69" w:rsidRPr="002C7369">
        <w:rPr>
          <w:rFonts w:cstheme="minorHAnsi"/>
          <w:b/>
          <w:color w:val="FF0000"/>
          <w:sz w:val="24"/>
          <w:szCs w:val="24"/>
        </w:rPr>
        <w:t>Mémo</w:t>
      </w:r>
      <w:r w:rsidR="002C7369">
        <w:rPr>
          <w:rFonts w:cstheme="minorHAnsi"/>
          <w:sz w:val="24"/>
          <w:szCs w:val="24"/>
        </w:rPr>
        <w:t>, ci-après)</w:t>
      </w:r>
      <w:r w:rsidR="00D55B69" w:rsidRPr="002C7369">
        <w:rPr>
          <w:rFonts w:cstheme="minorHAnsi"/>
          <w:sz w:val="24"/>
          <w:szCs w:val="24"/>
        </w:rPr>
        <w:t xml:space="preserve">. </w:t>
      </w:r>
    </w:p>
    <w:p w:rsidR="002C7369" w:rsidRPr="002C7369" w:rsidRDefault="002C7369" w:rsidP="002C7369">
      <w:pPr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4473"/>
        <w:gridCol w:w="3071"/>
      </w:tblGrid>
      <w:tr w:rsidR="00C629C4" w:rsidRPr="00604611" w:rsidTr="002C7369">
        <w:tc>
          <w:tcPr>
            <w:tcW w:w="1668" w:type="dxa"/>
            <w:shd w:val="clear" w:color="auto" w:fill="000000" w:themeFill="text1"/>
          </w:tcPr>
          <w:p w:rsidR="00C629C4" w:rsidRPr="00604611" w:rsidRDefault="00C629C4" w:rsidP="005A10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3" w:type="dxa"/>
            <w:shd w:val="clear" w:color="auto" w:fill="D9D9D9" w:themeFill="background1" w:themeFillShade="D9"/>
          </w:tcPr>
          <w:p w:rsidR="00C629C4" w:rsidRPr="002C7369" w:rsidRDefault="00C629C4" w:rsidP="005A1008">
            <w:pPr>
              <w:rPr>
                <w:rFonts w:cstheme="minorHAnsi"/>
                <w:b/>
                <w:sz w:val="24"/>
                <w:szCs w:val="24"/>
              </w:rPr>
            </w:pPr>
            <w:r w:rsidRPr="002C7369">
              <w:rPr>
                <w:rFonts w:cstheme="minorHAnsi"/>
                <w:b/>
                <w:sz w:val="24"/>
                <w:szCs w:val="24"/>
              </w:rPr>
              <w:t>Singularité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629C4" w:rsidRPr="002C7369" w:rsidRDefault="002C7369" w:rsidP="005A1008">
            <w:pPr>
              <w:rPr>
                <w:rFonts w:cstheme="minorHAnsi"/>
                <w:b/>
                <w:sz w:val="24"/>
                <w:szCs w:val="24"/>
              </w:rPr>
            </w:pPr>
            <w:r w:rsidRPr="002C7369">
              <w:rPr>
                <w:rFonts w:cstheme="minorHAnsi"/>
                <w:b/>
                <w:sz w:val="24"/>
                <w:szCs w:val="24"/>
              </w:rPr>
              <w:t>U</w:t>
            </w:r>
            <w:r w:rsidR="00C629C4" w:rsidRPr="002C7369">
              <w:rPr>
                <w:rFonts w:cstheme="minorHAnsi"/>
                <w:b/>
                <w:sz w:val="24"/>
                <w:szCs w:val="24"/>
              </w:rPr>
              <w:t>nité</w:t>
            </w:r>
          </w:p>
        </w:tc>
      </w:tr>
      <w:tr w:rsidR="00C629C4" w:rsidRPr="00604611" w:rsidTr="00C629C4">
        <w:tc>
          <w:tcPr>
            <w:tcW w:w="1668" w:type="dxa"/>
          </w:tcPr>
          <w:p w:rsidR="00C629C4" w:rsidRPr="002C7369" w:rsidRDefault="00604611" w:rsidP="005A1008">
            <w:pPr>
              <w:rPr>
                <w:rFonts w:cstheme="minorHAnsi"/>
                <w:b/>
                <w:sz w:val="24"/>
                <w:szCs w:val="24"/>
              </w:rPr>
            </w:pPr>
            <w:r w:rsidRPr="002C7369">
              <w:rPr>
                <w:rFonts w:cstheme="minorHAnsi"/>
                <w:b/>
                <w:sz w:val="24"/>
                <w:szCs w:val="24"/>
              </w:rPr>
              <w:t xml:space="preserve">Document </w:t>
            </w:r>
            <w:r w:rsidR="00C629C4" w:rsidRPr="002C7369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473" w:type="dxa"/>
          </w:tcPr>
          <w:p w:rsidR="00C629C4" w:rsidRPr="00604611" w:rsidRDefault="00C629C4" w:rsidP="005A1008">
            <w:pPr>
              <w:rPr>
                <w:rFonts w:cstheme="minorHAnsi"/>
                <w:sz w:val="24"/>
                <w:szCs w:val="24"/>
              </w:rPr>
            </w:pPr>
          </w:p>
          <w:p w:rsidR="00C629C4" w:rsidRPr="00604611" w:rsidRDefault="00C629C4" w:rsidP="005A1008">
            <w:pPr>
              <w:rPr>
                <w:rFonts w:cstheme="minorHAnsi"/>
                <w:sz w:val="24"/>
                <w:szCs w:val="24"/>
              </w:rPr>
            </w:pPr>
          </w:p>
          <w:p w:rsidR="00604611" w:rsidRPr="00604611" w:rsidRDefault="00604611" w:rsidP="005A1008">
            <w:pPr>
              <w:rPr>
                <w:rFonts w:cstheme="minorHAnsi"/>
                <w:sz w:val="24"/>
                <w:szCs w:val="24"/>
              </w:rPr>
            </w:pPr>
          </w:p>
          <w:p w:rsidR="00C629C4" w:rsidRPr="00604611" w:rsidRDefault="00C629C4" w:rsidP="005A10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</w:tcPr>
          <w:p w:rsidR="00C629C4" w:rsidRPr="00604611" w:rsidRDefault="00C629C4" w:rsidP="005A10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29C4" w:rsidRPr="00604611" w:rsidTr="00C629C4">
        <w:tc>
          <w:tcPr>
            <w:tcW w:w="1668" w:type="dxa"/>
          </w:tcPr>
          <w:p w:rsidR="00C629C4" w:rsidRPr="002C7369" w:rsidRDefault="00604611" w:rsidP="005A1008">
            <w:pPr>
              <w:rPr>
                <w:rFonts w:cstheme="minorHAnsi"/>
                <w:b/>
                <w:sz w:val="24"/>
                <w:szCs w:val="24"/>
              </w:rPr>
            </w:pPr>
            <w:r w:rsidRPr="002C7369">
              <w:rPr>
                <w:rFonts w:cstheme="minorHAnsi"/>
                <w:b/>
                <w:sz w:val="24"/>
                <w:szCs w:val="24"/>
              </w:rPr>
              <w:t xml:space="preserve">Document </w:t>
            </w:r>
            <w:r w:rsidR="00C629C4" w:rsidRPr="002C7369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473" w:type="dxa"/>
          </w:tcPr>
          <w:p w:rsidR="00C629C4" w:rsidRPr="00604611" w:rsidRDefault="00C629C4" w:rsidP="005A1008">
            <w:pPr>
              <w:rPr>
                <w:rFonts w:cstheme="minorHAnsi"/>
                <w:sz w:val="24"/>
                <w:szCs w:val="24"/>
              </w:rPr>
            </w:pPr>
          </w:p>
          <w:p w:rsidR="00C629C4" w:rsidRPr="00604611" w:rsidRDefault="00C629C4" w:rsidP="005A1008">
            <w:pPr>
              <w:rPr>
                <w:rFonts w:cstheme="minorHAnsi"/>
                <w:sz w:val="24"/>
                <w:szCs w:val="24"/>
              </w:rPr>
            </w:pPr>
          </w:p>
          <w:p w:rsidR="00C629C4" w:rsidRPr="00604611" w:rsidRDefault="00C629C4" w:rsidP="005A1008">
            <w:pPr>
              <w:rPr>
                <w:rFonts w:cstheme="minorHAnsi"/>
                <w:sz w:val="24"/>
                <w:szCs w:val="24"/>
              </w:rPr>
            </w:pPr>
          </w:p>
          <w:p w:rsidR="00604611" w:rsidRPr="00604611" w:rsidRDefault="00604611" w:rsidP="005A10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C629C4" w:rsidRPr="00604611" w:rsidRDefault="00C629C4" w:rsidP="005A1008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C629C4" w:rsidRPr="00604611" w:rsidTr="00C629C4">
        <w:tc>
          <w:tcPr>
            <w:tcW w:w="1668" w:type="dxa"/>
          </w:tcPr>
          <w:p w:rsidR="00C629C4" w:rsidRPr="002C7369" w:rsidRDefault="00604611" w:rsidP="00604611">
            <w:pPr>
              <w:rPr>
                <w:rFonts w:cstheme="minorHAnsi"/>
                <w:b/>
                <w:sz w:val="24"/>
                <w:szCs w:val="24"/>
              </w:rPr>
            </w:pPr>
            <w:r w:rsidRPr="002C7369">
              <w:rPr>
                <w:rFonts w:cstheme="minorHAnsi"/>
                <w:b/>
                <w:sz w:val="24"/>
                <w:szCs w:val="24"/>
              </w:rPr>
              <w:t xml:space="preserve">Document </w:t>
            </w:r>
            <w:r w:rsidR="00C629C4" w:rsidRPr="002C736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73" w:type="dxa"/>
          </w:tcPr>
          <w:p w:rsidR="00C629C4" w:rsidRPr="00604611" w:rsidRDefault="00C629C4" w:rsidP="005A1008">
            <w:pPr>
              <w:rPr>
                <w:rFonts w:cstheme="minorHAnsi"/>
                <w:sz w:val="24"/>
                <w:szCs w:val="24"/>
              </w:rPr>
            </w:pPr>
          </w:p>
          <w:p w:rsidR="00C629C4" w:rsidRPr="00604611" w:rsidRDefault="00C629C4" w:rsidP="005A1008">
            <w:pPr>
              <w:rPr>
                <w:rFonts w:cstheme="minorHAnsi"/>
                <w:sz w:val="24"/>
                <w:szCs w:val="24"/>
              </w:rPr>
            </w:pPr>
          </w:p>
          <w:p w:rsidR="00C629C4" w:rsidRPr="00604611" w:rsidRDefault="00C629C4" w:rsidP="005A1008">
            <w:pPr>
              <w:rPr>
                <w:rFonts w:cstheme="minorHAnsi"/>
                <w:sz w:val="24"/>
                <w:szCs w:val="24"/>
              </w:rPr>
            </w:pPr>
          </w:p>
          <w:p w:rsidR="00604611" w:rsidRPr="00604611" w:rsidRDefault="00604611" w:rsidP="005A10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C629C4" w:rsidRPr="00604611" w:rsidRDefault="00C629C4" w:rsidP="005A100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C7369" w:rsidRDefault="002C7369">
      <w:pPr>
        <w:rPr>
          <w:rFonts w:cstheme="minorHAnsi"/>
          <w:b/>
          <w:color w:val="FF0000"/>
          <w:sz w:val="24"/>
          <w:szCs w:val="24"/>
          <w:u w:val="single"/>
        </w:rPr>
      </w:pPr>
    </w:p>
    <w:p w:rsidR="002C7369" w:rsidRDefault="002C7369">
      <w:pPr>
        <w:rPr>
          <w:rFonts w:cstheme="minorHAnsi"/>
          <w:b/>
          <w:color w:val="FF0000"/>
          <w:sz w:val="24"/>
          <w:szCs w:val="24"/>
          <w:u w:val="single"/>
        </w:rPr>
      </w:pPr>
    </w:p>
    <w:p w:rsidR="002C7369" w:rsidRDefault="002C7369">
      <w:pPr>
        <w:rPr>
          <w:rFonts w:cstheme="minorHAnsi"/>
          <w:b/>
          <w:color w:val="FF0000"/>
          <w:sz w:val="24"/>
          <w:szCs w:val="24"/>
          <w:u w:val="single"/>
        </w:rPr>
      </w:pPr>
    </w:p>
    <w:p w:rsidR="00604611" w:rsidRPr="002C7369" w:rsidRDefault="002C7369" w:rsidP="002C7369">
      <w:pPr>
        <w:jc w:val="center"/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>Mémo</w:t>
      </w:r>
    </w:p>
    <w:p w:rsidR="00604611" w:rsidRPr="00604611" w:rsidRDefault="002C7369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FF0000"/>
          <w:sz w:val="24"/>
          <w:szCs w:val="24"/>
          <w:u w:val="single"/>
          <w:lang w:eastAsia="fr-FR"/>
        </w:rPr>
        <w:pict>
          <v:roundrect id="_x0000_s1026" style="position:absolute;margin-left:-.9pt;margin-top:66.7pt;width:476pt;height:203.0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04611" w:rsidRDefault="00604611">
                  <w:r>
                    <w:t xml:space="preserve">Ce qu’il faut retenir pour répondre correctement à la question 1 du BAC </w:t>
                  </w:r>
                </w:p>
                <w:p w:rsidR="00604611" w:rsidRDefault="00604611" w:rsidP="00604611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 xml:space="preserve">Le </w:t>
                  </w:r>
                  <w:r w:rsidRPr="002943E1">
                    <w:rPr>
                      <w:b/>
                    </w:rPr>
                    <w:t xml:space="preserve">corpus </w:t>
                  </w:r>
                  <w:r>
                    <w:t xml:space="preserve">est l’ensemble  des documents </w:t>
                  </w:r>
                  <w:r w:rsidR="002943E1">
                    <w:t xml:space="preserve">sur lequel les questions vont porter. </w:t>
                  </w:r>
                </w:p>
                <w:p w:rsidR="002943E1" w:rsidRDefault="002943E1" w:rsidP="00604611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>Le corpu</w:t>
                  </w:r>
                  <w:r w:rsidR="007E6EE0">
                    <w:t>s</w:t>
                  </w:r>
                  <w:r>
                    <w:t xml:space="preserve"> est en lien avec </w:t>
                  </w:r>
                  <w:r w:rsidRPr="007E6EE0">
                    <w:rPr>
                      <w:b/>
                    </w:rPr>
                    <w:t>l’objet d’</w:t>
                  </w:r>
                  <w:r w:rsidR="007E6EE0" w:rsidRPr="007E6EE0">
                    <w:rPr>
                      <w:b/>
                    </w:rPr>
                    <w:t>étude</w:t>
                  </w:r>
                  <w:r w:rsidR="007E6EE0">
                    <w:t xml:space="preserve"> inscrit sur le sujet. </w:t>
                  </w:r>
                </w:p>
                <w:p w:rsidR="007E6EE0" w:rsidRDefault="007E6EE0" w:rsidP="00604611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 xml:space="preserve">Il faut observer </w:t>
                  </w:r>
                  <w:r w:rsidRPr="007E6EE0">
                    <w:rPr>
                      <w:b/>
                    </w:rPr>
                    <w:t>l’unité</w:t>
                  </w:r>
                  <w:r>
                    <w:t xml:space="preserve"> des documents en observant ce qui fait lien.  </w:t>
                  </w:r>
                </w:p>
                <w:p w:rsidR="007E6EE0" w:rsidRDefault="007E6EE0" w:rsidP="00604611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 xml:space="preserve">Il faut également s’interroger sur les </w:t>
                  </w:r>
                  <w:r w:rsidRPr="00D55B69">
                    <w:rPr>
                      <w:b/>
                    </w:rPr>
                    <w:t>différences</w:t>
                  </w:r>
                  <w:r>
                    <w:t xml:space="preserve"> entre les documents. </w:t>
                  </w:r>
                </w:p>
                <w:p w:rsidR="007E6EE0" w:rsidRDefault="007E6EE0" w:rsidP="00604611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 xml:space="preserve">Pour trouver des éléments de réponse, il convient alors d’observer </w:t>
                  </w:r>
                  <w:r w:rsidRPr="007F74BA">
                    <w:rPr>
                      <w:b/>
                    </w:rPr>
                    <w:t xml:space="preserve">les sources des documents, </w:t>
                  </w:r>
                  <w:r w:rsidR="007F74BA" w:rsidRPr="007F74BA">
                    <w:rPr>
                      <w:b/>
                    </w:rPr>
                    <w:t>les genres</w:t>
                  </w:r>
                  <w:r w:rsidRPr="007F74BA">
                    <w:rPr>
                      <w:b/>
                    </w:rPr>
                    <w:t xml:space="preserve"> d’écrits, les thèmes traités et les points de vue développés.</w:t>
                  </w:r>
                </w:p>
                <w:p w:rsidR="007E6EE0" w:rsidRDefault="007F74BA" w:rsidP="007E6EE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3176" cy="294198"/>
                        <wp:effectExtent l="19050" t="0" r="0" b="0"/>
                        <wp:docPr id="1" name="Image 1" descr="C:\Users\nathalie\AppData\Local\Microsoft\Windows\INetCache\IE\TAH08G15\France_road_sign_A14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athalie\AppData\Local\Microsoft\Windows\INetCache\IE\TAH08G15\France_road_sign_A14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062" cy="298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La réponse attendue est un exercice de </w:t>
                  </w:r>
                  <w:r w:rsidRPr="007F74BA">
                    <w:rPr>
                      <w:b/>
                    </w:rPr>
                    <w:t>synthèse</w:t>
                  </w:r>
                  <w:r>
                    <w:t xml:space="preserve"> et ne doit pas excéder une dizaine de lignes.  </w:t>
                  </w:r>
                </w:p>
              </w:txbxContent>
            </v:textbox>
          </v:roundrect>
        </w:pict>
      </w:r>
    </w:p>
    <w:sectPr w:rsidR="00604611" w:rsidRPr="00604611" w:rsidSect="002C73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E61"/>
    <w:multiLevelType w:val="hybridMultilevel"/>
    <w:tmpl w:val="9072C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16A18"/>
    <w:multiLevelType w:val="hybridMultilevel"/>
    <w:tmpl w:val="F0E653BE"/>
    <w:lvl w:ilvl="0" w:tplc="F90CC6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DB46BF"/>
    <w:multiLevelType w:val="hybridMultilevel"/>
    <w:tmpl w:val="9B28E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1797"/>
    <w:multiLevelType w:val="hybridMultilevel"/>
    <w:tmpl w:val="84AC2DC0"/>
    <w:lvl w:ilvl="0" w:tplc="34B8B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A6FD6"/>
    <w:multiLevelType w:val="hybridMultilevel"/>
    <w:tmpl w:val="5D306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61B5A"/>
    <w:multiLevelType w:val="hybridMultilevel"/>
    <w:tmpl w:val="F21480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9C4"/>
    <w:rsid w:val="002943E1"/>
    <w:rsid w:val="002C7369"/>
    <w:rsid w:val="00394F2B"/>
    <w:rsid w:val="003C2969"/>
    <w:rsid w:val="004D179A"/>
    <w:rsid w:val="00604611"/>
    <w:rsid w:val="00690C07"/>
    <w:rsid w:val="007E6EE0"/>
    <w:rsid w:val="007F74BA"/>
    <w:rsid w:val="00854881"/>
    <w:rsid w:val="00B50A5F"/>
    <w:rsid w:val="00BB5416"/>
    <w:rsid w:val="00C629C4"/>
    <w:rsid w:val="00D55B69"/>
    <w:rsid w:val="00EA08B9"/>
    <w:rsid w:val="00E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9103B7"/>
  <w15:docId w15:val="{C5C6746F-018C-4D07-BA17-A43B606A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29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Bruno Girard</cp:lastModifiedBy>
  <cp:revision>4</cp:revision>
  <dcterms:created xsi:type="dcterms:W3CDTF">2020-03-24T15:11:00Z</dcterms:created>
  <dcterms:modified xsi:type="dcterms:W3CDTF">2020-03-25T10:29:00Z</dcterms:modified>
</cp:coreProperties>
</file>