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6D97F" w14:textId="77777777" w:rsidR="00DF1CBB" w:rsidRDefault="000B0784">
      <w:r w:rsidRPr="000B0784">
        <w:rPr>
          <w:b/>
        </w:rPr>
        <w:t xml:space="preserve">Annexe </w:t>
      </w:r>
      <w:r>
        <w:rPr>
          <w:b/>
        </w:rPr>
        <w:t>2</w:t>
      </w:r>
      <w:r w:rsidRPr="000B0784">
        <w:rPr>
          <w:b/>
        </w:rPr>
        <w:t> :</w:t>
      </w:r>
      <w:r>
        <w:t xml:space="preserve"> </w:t>
      </w:r>
      <w:r w:rsidR="00B12080" w:rsidRPr="00B12080">
        <w:t>Fiche bilan complét</w:t>
      </w:r>
      <w:r w:rsidR="00B12080">
        <w:t xml:space="preserve">ée </w:t>
      </w:r>
      <w:r w:rsidR="00937A39">
        <w:t xml:space="preserve">collectivement </w:t>
      </w:r>
      <w:r w:rsidR="00D45844">
        <w:t>:</w:t>
      </w:r>
    </w:p>
    <w:p w14:paraId="52D2CB5B" w14:textId="77777777" w:rsidR="00D45844" w:rsidRDefault="00D45844"/>
    <w:tbl>
      <w:tblPr>
        <w:tblStyle w:val="Grilledutableau2"/>
        <w:tblW w:w="10348" w:type="dxa"/>
        <w:jc w:val="center"/>
        <w:tblInd w:w="0" w:type="dxa"/>
        <w:tblLook w:val="04A0" w:firstRow="1" w:lastRow="0" w:firstColumn="1" w:lastColumn="0" w:noHBand="0" w:noVBand="1"/>
      </w:tblPr>
      <w:tblGrid>
        <w:gridCol w:w="10348"/>
      </w:tblGrid>
      <w:tr w:rsidR="00B12080" w:rsidRPr="00B12080" w14:paraId="7D4538A4" w14:textId="77777777" w:rsidTr="00A2213D">
        <w:trPr>
          <w:jc w:val="center"/>
        </w:trPr>
        <w:tc>
          <w:tcPr>
            <w:tcW w:w="10348" w:type="dxa"/>
            <w:tcBorders>
              <w:top w:val="single" w:sz="4" w:space="0" w:color="auto"/>
              <w:left w:val="single" w:sz="4" w:space="0" w:color="auto"/>
              <w:bottom w:val="single" w:sz="4" w:space="0" w:color="auto"/>
              <w:right w:val="single" w:sz="4" w:space="0" w:color="auto"/>
            </w:tcBorders>
          </w:tcPr>
          <w:p w14:paraId="7BD04350" w14:textId="77777777" w:rsidR="00B12080" w:rsidRPr="00B12080" w:rsidRDefault="00B12080" w:rsidP="00B12080">
            <w:pPr>
              <w:rPr>
                <w:rFonts w:ascii="Comic Sans MS" w:eastAsiaTheme="minorEastAsia" w:hAnsi="Comic Sans MS" w:cstheme="minorBidi"/>
                <w:b/>
                <w:i/>
                <w:kern w:val="0"/>
                <w:sz w:val="22"/>
                <w:szCs w:val="22"/>
                <w:u w:val="thick"/>
                <w:lang w:eastAsia="fr-FR" w:bidi="ar-SA"/>
              </w:rPr>
            </w:pPr>
            <w:r w:rsidRPr="00B12080">
              <w:rPr>
                <w:rFonts w:eastAsiaTheme="minorEastAsia" w:cstheme="minorBidi"/>
                <w:b/>
                <w:kern w:val="0"/>
                <w:sz w:val="28"/>
                <w:szCs w:val="22"/>
                <w:u w:val="single"/>
                <w:lang w:eastAsia="fr-FR" w:bidi="ar-SA"/>
              </w:rPr>
              <w:br w:type="page"/>
            </w:r>
            <w:r w:rsidRPr="00B12080">
              <w:rPr>
                <w:rFonts w:eastAsiaTheme="minorEastAsia" w:cstheme="minorBidi"/>
                <w:b/>
                <w:kern w:val="0"/>
                <w:sz w:val="28"/>
                <w:szCs w:val="22"/>
                <w:lang w:eastAsia="fr-FR" w:bidi="ar-SA"/>
              </w:rPr>
              <w:sym w:font="Wingdings 2" w:char="F06A"/>
            </w:r>
            <w:r w:rsidRPr="00B12080">
              <w:rPr>
                <w:rFonts w:eastAsiaTheme="minorEastAsia" w:cstheme="minorBidi"/>
                <w:b/>
                <w:kern w:val="0"/>
                <w:sz w:val="28"/>
                <w:szCs w:val="22"/>
                <w:lang w:eastAsia="fr-FR" w:bidi="ar-SA"/>
              </w:rPr>
              <w:t xml:space="preserve"> </w:t>
            </w:r>
            <w:r w:rsidRPr="00B12080">
              <w:rPr>
                <w:rFonts w:eastAsiaTheme="minorEastAsia" w:cstheme="minorBidi"/>
                <w:b/>
                <w:kern w:val="0"/>
                <w:sz w:val="28"/>
                <w:szCs w:val="22"/>
                <w:u w:val="single"/>
                <w:lang w:eastAsia="fr-FR" w:bidi="ar-SA"/>
              </w:rPr>
              <w:t>Présentation de l’œuvre</w:t>
            </w:r>
            <w:r w:rsidRPr="00B12080">
              <w:rPr>
                <w:rFonts w:eastAsiaTheme="minorEastAsia" w:cstheme="minorBidi"/>
                <w:b/>
                <w:kern w:val="0"/>
                <w:sz w:val="28"/>
                <w:szCs w:val="22"/>
                <w:lang w:eastAsia="fr-FR" w:bidi="ar-SA"/>
              </w:rPr>
              <w:t> :</w:t>
            </w:r>
          </w:p>
          <w:p w14:paraId="7FB34B6B" w14:textId="77777777" w:rsidR="00B12080" w:rsidRPr="00B12080" w:rsidRDefault="00B12080" w:rsidP="00B12080">
            <w:pPr>
              <w:numPr>
                <w:ilvl w:val="0"/>
                <w:numId w:val="5"/>
              </w:numPr>
              <w:spacing w:after="160" w:line="256" w:lineRule="auto"/>
              <w:ind w:left="851"/>
              <w:contextualSpacing/>
              <w:rPr>
                <w:rFonts w:ascii="Comic Sans MS" w:eastAsiaTheme="minorEastAsia" w:hAnsi="Comic Sans MS" w:cstheme="minorBidi"/>
                <w:b/>
                <w:i/>
                <w:kern w:val="0"/>
                <w:sz w:val="22"/>
                <w:szCs w:val="22"/>
                <w:u w:val="thick"/>
                <w:lang w:eastAsia="fr-FR" w:bidi="ar-SA"/>
              </w:rPr>
            </w:pPr>
            <w:r w:rsidRPr="00B12080">
              <w:rPr>
                <w:rFonts w:ascii="Comic Sans MS" w:eastAsiaTheme="minorEastAsia" w:hAnsi="Comic Sans MS" w:cs="Arial"/>
                <w:kern w:val="0"/>
                <w:sz w:val="22"/>
                <w:szCs w:val="22"/>
                <w:u w:val="dash"/>
                <w:lang w:eastAsia="fr-FR" w:bidi="ar-SA"/>
              </w:rPr>
              <w:t>Titre</w:t>
            </w:r>
            <w:r w:rsidRPr="00B12080">
              <w:rPr>
                <w:rFonts w:ascii="Comic Sans MS" w:eastAsiaTheme="minorEastAsia" w:hAnsi="Comic Sans MS" w:cs="Arial"/>
                <w:kern w:val="0"/>
                <w:sz w:val="22"/>
                <w:szCs w:val="22"/>
                <w:lang w:eastAsia="fr-FR" w:bidi="ar-SA"/>
              </w:rPr>
              <w:t> :</w:t>
            </w:r>
            <w:r w:rsidRPr="00B12080">
              <w:rPr>
                <w:rFonts w:ascii="Comic Sans MS" w:eastAsiaTheme="minorEastAsia" w:hAnsi="Comic Sans MS" w:cstheme="minorBidi"/>
                <w:b/>
                <w:i/>
                <w:kern w:val="0"/>
                <w:sz w:val="22"/>
                <w:szCs w:val="22"/>
                <w:lang w:eastAsia="fr-FR" w:bidi="ar-SA"/>
              </w:rPr>
              <w:t xml:space="preserve"> Petit pays</w:t>
            </w:r>
          </w:p>
          <w:p w14:paraId="1C6155B6" w14:textId="77777777" w:rsidR="00B12080" w:rsidRPr="00B12080" w:rsidRDefault="00B12080" w:rsidP="00B12080">
            <w:pPr>
              <w:numPr>
                <w:ilvl w:val="0"/>
                <w:numId w:val="5"/>
              </w:numPr>
              <w:spacing w:after="160" w:line="256" w:lineRule="auto"/>
              <w:ind w:left="851"/>
              <w:contextualSpacing/>
              <w:rPr>
                <w:rFonts w:ascii="Comic Sans MS" w:eastAsiaTheme="minorEastAsia" w:hAnsi="Comic Sans MS" w:cs="Arial"/>
                <w:kern w:val="0"/>
                <w:sz w:val="22"/>
                <w:szCs w:val="22"/>
                <w:lang w:eastAsia="fr-FR" w:bidi="ar-SA"/>
              </w:rPr>
            </w:pPr>
            <w:r w:rsidRPr="00B12080">
              <w:rPr>
                <w:rFonts w:ascii="Comic Sans MS" w:eastAsiaTheme="minorEastAsia" w:hAnsi="Comic Sans MS" w:cs="Arial"/>
                <w:kern w:val="0"/>
                <w:sz w:val="22"/>
                <w:szCs w:val="22"/>
                <w:u w:val="dash"/>
                <w:lang w:eastAsia="fr-FR" w:bidi="ar-SA"/>
              </w:rPr>
              <w:t>Auteur</w:t>
            </w:r>
            <w:r w:rsidRPr="00B12080">
              <w:rPr>
                <w:rFonts w:ascii="Comic Sans MS" w:eastAsiaTheme="minorEastAsia" w:hAnsi="Comic Sans MS" w:cs="Arial"/>
                <w:kern w:val="0"/>
                <w:sz w:val="22"/>
                <w:szCs w:val="22"/>
                <w:lang w:eastAsia="fr-FR" w:bidi="ar-SA"/>
              </w:rPr>
              <w:t> : Gaël Faye</w:t>
            </w:r>
          </w:p>
          <w:p w14:paraId="5D21FB1C" w14:textId="77777777" w:rsidR="00B12080" w:rsidRPr="00B12080" w:rsidRDefault="00B12080" w:rsidP="00B12080">
            <w:pPr>
              <w:numPr>
                <w:ilvl w:val="0"/>
                <w:numId w:val="5"/>
              </w:numPr>
              <w:spacing w:after="160" w:line="256" w:lineRule="auto"/>
              <w:ind w:left="851"/>
              <w:contextualSpacing/>
              <w:rPr>
                <w:rFonts w:ascii="Comic Sans MS" w:eastAsiaTheme="minorEastAsia" w:hAnsi="Comic Sans MS" w:cs="Arial"/>
                <w:kern w:val="0"/>
                <w:sz w:val="22"/>
                <w:szCs w:val="22"/>
                <w:lang w:eastAsia="fr-FR" w:bidi="ar-SA"/>
              </w:rPr>
            </w:pPr>
            <w:r w:rsidRPr="00B12080">
              <w:rPr>
                <w:rFonts w:ascii="Comic Sans MS" w:eastAsiaTheme="minorEastAsia" w:hAnsi="Comic Sans MS" w:cs="Arial"/>
                <w:kern w:val="0"/>
                <w:sz w:val="22"/>
                <w:szCs w:val="22"/>
                <w:u w:val="dash"/>
                <w:lang w:eastAsia="fr-FR" w:bidi="ar-SA"/>
              </w:rPr>
              <w:t>Date de publication</w:t>
            </w:r>
            <w:r w:rsidRPr="00B12080">
              <w:rPr>
                <w:rFonts w:ascii="Comic Sans MS" w:eastAsiaTheme="minorEastAsia" w:hAnsi="Comic Sans MS" w:cs="Arial"/>
                <w:kern w:val="0"/>
                <w:sz w:val="22"/>
                <w:szCs w:val="22"/>
                <w:lang w:eastAsia="fr-FR" w:bidi="ar-SA"/>
              </w:rPr>
              <w:t> : 2016.</w:t>
            </w:r>
          </w:p>
          <w:p w14:paraId="7BAB52C3" w14:textId="77777777" w:rsidR="00B12080" w:rsidRPr="00B12080" w:rsidRDefault="00B12080" w:rsidP="00B12080">
            <w:pPr>
              <w:numPr>
                <w:ilvl w:val="0"/>
                <w:numId w:val="5"/>
              </w:numPr>
              <w:spacing w:after="160" w:line="256" w:lineRule="auto"/>
              <w:ind w:left="851"/>
              <w:contextualSpacing/>
              <w:rPr>
                <w:rFonts w:ascii="Comic Sans MS" w:eastAsiaTheme="minorEastAsia" w:hAnsi="Comic Sans MS" w:cs="Arial"/>
                <w:kern w:val="0"/>
                <w:sz w:val="22"/>
                <w:szCs w:val="22"/>
                <w:lang w:eastAsia="fr-FR" w:bidi="ar-SA"/>
              </w:rPr>
            </w:pPr>
            <w:r w:rsidRPr="00B12080">
              <w:rPr>
                <w:rFonts w:ascii="Comic Sans MS" w:eastAsiaTheme="minorEastAsia" w:hAnsi="Comic Sans MS" w:cs="Arial"/>
                <w:kern w:val="0"/>
                <w:sz w:val="22"/>
                <w:szCs w:val="22"/>
                <w:u w:val="dash"/>
                <w:lang w:eastAsia="fr-FR" w:bidi="ar-SA"/>
              </w:rPr>
              <w:t>Propos de l’œuvre</w:t>
            </w:r>
            <w:r w:rsidRPr="00B12080">
              <w:rPr>
                <w:rFonts w:ascii="Comic Sans MS" w:eastAsiaTheme="minorEastAsia" w:hAnsi="Comic Sans MS" w:cs="Arial"/>
                <w:kern w:val="0"/>
                <w:sz w:val="22"/>
                <w:szCs w:val="22"/>
                <w:lang w:eastAsia="fr-FR" w:bidi="ar-SA"/>
              </w:rPr>
              <w:t xml:space="preserve"> : </w:t>
            </w:r>
          </w:p>
          <w:p w14:paraId="7692EAC3" w14:textId="77777777" w:rsidR="00B12080" w:rsidRPr="00B12080" w:rsidRDefault="00B12080" w:rsidP="00B12080">
            <w:pPr>
              <w:ind w:left="851"/>
              <w:contextualSpacing/>
              <w:rPr>
                <w:rFonts w:ascii="Comic Sans MS" w:eastAsiaTheme="minorEastAsia" w:hAnsi="Comic Sans MS" w:cs="Arial"/>
                <w:kern w:val="0"/>
                <w:sz w:val="22"/>
                <w:szCs w:val="22"/>
                <w:lang w:eastAsia="fr-FR" w:bidi="ar-SA"/>
              </w:rPr>
            </w:pPr>
            <w:r w:rsidRPr="00B12080">
              <w:rPr>
                <w:rFonts w:ascii="Comic Sans MS" w:eastAsiaTheme="minorEastAsia" w:hAnsi="Comic Sans MS" w:cs="Arial"/>
                <w:kern w:val="0"/>
                <w:sz w:val="22"/>
                <w:szCs w:val="22"/>
                <w:lang w:eastAsia="fr-FR" w:bidi="ar-SA"/>
              </w:rPr>
              <w:t>Gabriel a une dizaine d'années au début des années 1990. Il vit une enfance heureuse à Bujumbura (Burundi) avec ses parents et sa petite sœur Ana. Son père est un expatrié français, chef d'entreprise et sa mère est rwandaise. Comme presque tous les enfants, il est dans une bande de copains. Mais la réalité géopolitique va emporter ce bonheur innocent de l'enfance avec la guerre civile au Burundi qui précède le génocide des Tutsis au Rwanda.</w:t>
            </w:r>
          </w:p>
        </w:tc>
      </w:tr>
      <w:tr w:rsidR="00B12080" w:rsidRPr="00B12080" w14:paraId="36C0E1E4" w14:textId="77777777" w:rsidTr="00A2213D">
        <w:trPr>
          <w:jc w:val="center"/>
        </w:trPr>
        <w:tc>
          <w:tcPr>
            <w:tcW w:w="10348" w:type="dxa"/>
            <w:tcBorders>
              <w:top w:val="single" w:sz="4" w:space="0" w:color="auto"/>
              <w:left w:val="single" w:sz="4" w:space="0" w:color="auto"/>
              <w:bottom w:val="single" w:sz="4" w:space="0" w:color="auto"/>
              <w:right w:val="single" w:sz="4" w:space="0" w:color="auto"/>
            </w:tcBorders>
          </w:tcPr>
          <w:p w14:paraId="639AEAE1" w14:textId="77777777" w:rsidR="00B12080" w:rsidRPr="00B12080" w:rsidRDefault="00B12080" w:rsidP="00B12080">
            <w:pPr>
              <w:rPr>
                <w:rFonts w:eastAsiaTheme="minorEastAsia" w:cstheme="minorBidi"/>
                <w:b/>
                <w:kern w:val="0"/>
                <w:sz w:val="28"/>
                <w:szCs w:val="22"/>
                <w:lang w:eastAsia="fr-FR" w:bidi="ar-SA"/>
              </w:rPr>
            </w:pPr>
            <w:r w:rsidRPr="00B12080">
              <w:rPr>
                <w:rFonts w:eastAsiaTheme="minorEastAsia" w:cstheme="minorBidi"/>
                <w:b/>
                <w:kern w:val="0"/>
                <w:sz w:val="28"/>
                <w:szCs w:val="22"/>
                <w:lang w:eastAsia="fr-FR" w:bidi="ar-SA"/>
              </w:rPr>
              <w:sym w:font="Wingdings 2" w:char="F06B"/>
            </w:r>
            <w:r w:rsidRPr="00B12080">
              <w:rPr>
                <w:rFonts w:eastAsiaTheme="minorEastAsia" w:cstheme="minorBidi"/>
                <w:b/>
                <w:kern w:val="0"/>
                <w:sz w:val="28"/>
                <w:szCs w:val="22"/>
                <w:lang w:eastAsia="fr-FR" w:bidi="ar-SA"/>
              </w:rPr>
              <w:t xml:space="preserve"> </w:t>
            </w:r>
            <w:r w:rsidRPr="00B12080">
              <w:rPr>
                <w:rFonts w:eastAsiaTheme="minorEastAsia" w:cstheme="minorBidi"/>
                <w:b/>
                <w:kern w:val="0"/>
                <w:sz w:val="28"/>
                <w:szCs w:val="22"/>
                <w:u w:val="single"/>
                <w:lang w:eastAsia="fr-FR" w:bidi="ar-SA"/>
              </w:rPr>
              <w:t>Principales lignes de force</w:t>
            </w:r>
            <w:r w:rsidRPr="00B12080">
              <w:rPr>
                <w:rFonts w:eastAsiaTheme="minorEastAsia" w:cstheme="minorBidi"/>
                <w:b/>
                <w:kern w:val="0"/>
                <w:sz w:val="28"/>
                <w:szCs w:val="22"/>
                <w:lang w:eastAsia="fr-FR" w:bidi="ar-SA"/>
              </w:rPr>
              <w:t> :</w:t>
            </w:r>
          </w:p>
          <w:p w14:paraId="4931AAF4" w14:textId="77777777" w:rsidR="00B12080" w:rsidRPr="00B12080" w:rsidRDefault="00B12080" w:rsidP="00B12080">
            <w:pPr>
              <w:rPr>
                <w:rFonts w:ascii="Comic Sans MS" w:eastAsiaTheme="minorEastAsia" w:hAnsi="Comic Sans MS" w:cstheme="minorBidi"/>
                <w:i/>
                <w:kern w:val="0"/>
                <w:sz w:val="18"/>
                <w:szCs w:val="22"/>
                <w:u w:val="thick"/>
                <w:lang w:eastAsia="fr-FR" w:bidi="ar-SA"/>
              </w:rPr>
            </w:pPr>
            <w:r w:rsidRPr="00B12080">
              <w:rPr>
                <w:rFonts w:ascii="Comic Sans MS" w:eastAsiaTheme="minorEastAsia" w:hAnsi="Comic Sans MS" w:cstheme="minorBidi"/>
                <w:kern w:val="0"/>
                <w:sz w:val="22"/>
                <w:szCs w:val="22"/>
                <w:lang w:eastAsia="fr-FR" w:bidi="ar-SA"/>
              </w:rPr>
              <w:t>- l’objet d’étude : « Identité et diversité » et l’interrogation du programme : « Comment transmettre son histoire, son passé et sa culture ? »</w:t>
            </w:r>
          </w:p>
          <w:p w14:paraId="11783E17" w14:textId="77777777" w:rsidR="00B12080" w:rsidRPr="00B12080" w:rsidRDefault="00B12080" w:rsidP="00B12080">
            <w:pPr>
              <w:rPr>
                <w:rFonts w:ascii="Comic Sans MS" w:eastAsiaTheme="minorEastAsia" w:hAnsi="Comic Sans MS" w:cstheme="minorBidi"/>
                <w:kern w:val="0"/>
                <w:sz w:val="22"/>
                <w:szCs w:val="22"/>
                <w:lang w:eastAsia="fr-FR" w:bidi="ar-SA"/>
              </w:rPr>
            </w:pPr>
            <w:r w:rsidRPr="00B12080">
              <w:rPr>
                <w:rFonts w:ascii="Comic Sans MS" w:eastAsiaTheme="minorEastAsia" w:hAnsi="Comic Sans MS" w:cstheme="minorBidi"/>
                <w:kern w:val="0"/>
                <w:sz w:val="22"/>
                <w:szCs w:val="22"/>
                <w:lang w:eastAsia="fr-FR" w:bidi="ar-SA"/>
              </w:rPr>
              <w:t>- un narrateur qui parle de son enfance : introspection, point de vue interne, réalisme… Un roman en apparence autobiographique.</w:t>
            </w:r>
          </w:p>
          <w:p w14:paraId="4CF2BDF7" w14:textId="77777777" w:rsidR="00B12080" w:rsidRPr="00B12080" w:rsidRDefault="00B12080" w:rsidP="00B12080">
            <w:pPr>
              <w:rPr>
                <w:rFonts w:ascii="Comic Sans MS" w:eastAsiaTheme="minorEastAsia" w:hAnsi="Comic Sans MS" w:cstheme="minorBidi"/>
                <w:kern w:val="0"/>
                <w:sz w:val="22"/>
                <w:szCs w:val="22"/>
                <w:lang w:eastAsia="fr-FR" w:bidi="ar-SA"/>
              </w:rPr>
            </w:pPr>
            <w:r w:rsidRPr="00B12080">
              <w:rPr>
                <w:rFonts w:ascii="Comic Sans MS" w:eastAsiaTheme="minorEastAsia" w:hAnsi="Comic Sans MS" w:cstheme="minorBidi"/>
                <w:kern w:val="0"/>
                <w:sz w:val="22"/>
                <w:szCs w:val="22"/>
                <w:lang w:eastAsia="fr-FR" w:bidi="ar-SA"/>
              </w:rPr>
              <w:t>- l’histoire du Burundi dans les années 90 (guerre civile…).</w:t>
            </w:r>
          </w:p>
          <w:p w14:paraId="176E7CC2" w14:textId="77777777" w:rsidR="00B12080" w:rsidRPr="00B12080" w:rsidRDefault="00B12080" w:rsidP="00B12080">
            <w:pPr>
              <w:rPr>
                <w:rFonts w:ascii="Comic Sans MS" w:eastAsiaTheme="minorEastAsia" w:hAnsi="Comic Sans MS" w:cstheme="minorBidi"/>
                <w:kern w:val="0"/>
                <w:sz w:val="22"/>
                <w:szCs w:val="22"/>
                <w:lang w:eastAsia="fr-FR" w:bidi="ar-SA"/>
              </w:rPr>
            </w:pPr>
            <w:r w:rsidRPr="00B12080">
              <w:rPr>
                <w:rFonts w:ascii="Comic Sans MS" w:eastAsiaTheme="minorEastAsia" w:hAnsi="Comic Sans MS" w:cstheme="minorBidi"/>
                <w:kern w:val="0"/>
                <w:sz w:val="22"/>
                <w:szCs w:val="22"/>
                <w:lang w:eastAsia="fr-FR" w:bidi="ar-SA"/>
              </w:rPr>
              <w:t xml:space="preserve">- la figure du héros : </w:t>
            </w:r>
            <w:r w:rsidRPr="00B12080">
              <w:rPr>
                <w:rFonts w:ascii="Comic Sans MS" w:eastAsiaTheme="minorEastAsia" w:hAnsi="Comic Sans MS" w:cstheme="minorBidi"/>
                <w:b/>
                <w:kern w:val="0"/>
                <w:sz w:val="22"/>
                <w:szCs w:val="22"/>
                <w:lang w:eastAsia="fr-FR" w:bidi="ar-SA"/>
              </w:rPr>
              <w:t>identité </w:t>
            </w:r>
            <w:r w:rsidRPr="00B12080">
              <w:rPr>
                <w:rFonts w:ascii="Comic Sans MS" w:eastAsiaTheme="minorEastAsia" w:hAnsi="Comic Sans MS" w:cstheme="minorBidi"/>
                <w:kern w:val="0"/>
                <w:sz w:val="22"/>
                <w:szCs w:val="22"/>
                <w:lang w:eastAsia="fr-FR" w:bidi="ar-SA"/>
              </w:rPr>
              <w:t xml:space="preserve">: un enfant aux multiples racines ; </w:t>
            </w:r>
            <w:r w:rsidRPr="00B12080">
              <w:rPr>
                <w:rFonts w:ascii="Comic Sans MS" w:eastAsiaTheme="minorEastAsia" w:hAnsi="Comic Sans MS" w:cstheme="minorBidi"/>
                <w:b/>
                <w:kern w:val="0"/>
                <w:sz w:val="22"/>
                <w:szCs w:val="22"/>
                <w:lang w:eastAsia="fr-FR" w:bidi="ar-SA"/>
              </w:rPr>
              <w:t>portait moral :</w:t>
            </w:r>
            <w:r w:rsidRPr="00B12080">
              <w:rPr>
                <w:rFonts w:ascii="Comic Sans MS" w:eastAsiaTheme="minorEastAsia" w:hAnsi="Comic Sans MS" w:cstheme="minorBidi"/>
                <w:kern w:val="0"/>
                <w:sz w:val="22"/>
                <w:szCs w:val="22"/>
                <w:lang w:eastAsia="fr-FR" w:bidi="ar-SA"/>
              </w:rPr>
              <w:t xml:space="preserve"> qui a des copains mais qui parfois s’isole, qui aime la littérature, la correspondance par lettres, qui fait souvent preuve de courage (justifier avec un ou deux exemples), qui doute, qui aime sa famille…  </w:t>
            </w:r>
          </w:p>
          <w:p w14:paraId="04B4D1A8" w14:textId="77777777" w:rsidR="00B12080" w:rsidRPr="00B12080" w:rsidRDefault="00B12080" w:rsidP="00B12080">
            <w:pPr>
              <w:rPr>
                <w:rFonts w:ascii="Comic Sans MS" w:eastAsiaTheme="minorEastAsia" w:hAnsi="Comic Sans MS" w:cstheme="minorBidi"/>
                <w:kern w:val="0"/>
                <w:sz w:val="22"/>
                <w:szCs w:val="22"/>
                <w:lang w:eastAsia="fr-FR" w:bidi="ar-SA"/>
              </w:rPr>
            </w:pPr>
            <w:r w:rsidRPr="00B12080">
              <w:rPr>
                <w:rFonts w:ascii="Comic Sans MS" w:eastAsiaTheme="minorEastAsia" w:hAnsi="Comic Sans MS" w:cstheme="minorBidi"/>
                <w:kern w:val="0"/>
                <w:sz w:val="22"/>
                <w:szCs w:val="22"/>
                <w:lang w:eastAsia="fr-FR" w:bidi="ar-SA"/>
              </w:rPr>
              <w:t>- une famille victime de l’Histoire.</w:t>
            </w:r>
          </w:p>
          <w:p w14:paraId="27DBCFD5" w14:textId="77777777" w:rsidR="00B12080" w:rsidRPr="00B12080" w:rsidRDefault="00B12080" w:rsidP="00B12080">
            <w:pPr>
              <w:rPr>
                <w:rFonts w:ascii="Comic Sans MS" w:eastAsiaTheme="minorEastAsia" w:hAnsi="Comic Sans MS" w:cstheme="minorBidi"/>
                <w:kern w:val="0"/>
                <w:sz w:val="22"/>
                <w:szCs w:val="22"/>
                <w:lang w:eastAsia="fr-FR" w:bidi="ar-SA"/>
              </w:rPr>
            </w:pPr>
            <w:r w:rsidRPr="00B12080">
              <w:rPr>
                <w:rFonts w:ascii="Comic Sans MS" w:eastAsiaTheme="minorEastAsia" w:hAnsi="Comic Sans MS" w:cstheme="minorBidi"/>
                <w:kern w:val="0"/>
                <w:sz w:val="22"/>
                <w:szCs w:val="22"/>
                <w:lang w:eastAsia="fr-FR" w:bidi="ar-SA"/>
              </w:rPr>
              <w:t>- des thèmes récurrents : l’amitié, la littérature, l’enfant malheureux, la loi du silence,</w:t>
            </w:r>
            <w:r w:rsidRPr="00B12080">
              <w:rPr>
                <w:rFonts w:eastAsiaTheme="minorEastAsia" w:cstheme="minorBidi"/>
                <w:kern w:val="0"/>
                <w:sz w:val="22"/>
                <w:szCs w:val="22"/>
                <w:lang w:eastAsia="fr-FR" w:bidi="ar-SA"/>
              </w:rPr>
              <w:t xml:space="preserve"> </w:t>
            </w:r>
            <w:r w:rsidRPr="00B12080">
              <w:rPr>
                <w:rFonts w:ascii="Comic Sans MS" w:eastAsiaTheme="minorEastAsia" w:hAnsi="Comic Sans MS" w:cstheme="minorBidi"/>
                <w:kern w:val="0"/>
                <w:sz w:val="22"/>
                <w:szCs w:val="22"/>
                <w:lang w:eastAsia="fr-FR" w:bidi="ar-SA"/>
              </w:rPr>
              <w:t>le regard des autres quand on n’est pas pareil, la mentalité colonialiste…</w:t>
            </w:r>
          </w:p>
        </w:tc>
      </w:tr>
      <w:tr w:rsidR="00B12080" w:rsidRPr="00B12080" w14:paraId="482CF62D" w14:textId="77777777" w:rsidTr="00A2213D">
        <w:trPr>
          <w:jc w:val="center"/>
        </w:trPr>
        <w:tc>
          <w:tcPr>
            <w:tcW w:w="10348" w:type="dxa"/>
            <w:tcBorders>
              <w:top w:val="single" w:sz="4" w:space="0" w:color="auto"/>
              <w:left w:val="single" w:sz="4" w:space="0" w:color="auto"/>
              <w:bottom w:val="single" w:sz="4" w:space="0" w:color="auto"/>
              <w:right w:val="single" w:sz="4" w:space="0" w:color="auto"/>
            </w:tcBorders>
          </w:tcPr>
          <w:p w14:paraId="20A6B48F" w14:textId="77777777" w:rsidR="00B12080" w:rsidRPr="00B12080" w:rsidRDefault="00B12080" w:rsidP="00B12080">
            <w:pPr>
              <w:rPr>
                <w:rFonts w:ascii="Comic Sans MS" w:eastAsiaTheme="minorEastAsia" w:hAnsi="Comic Sans MS" w:cstheme="minorBidi"/>
                <w:b/>
                <w:i/>
                <w:kern w:val="0"/>
                <w:sz w:val="22"/>
                <w:szCs w:val="22"/>
                <w:u w:val="thick"/>
                <w:lang w:eastAsia="fr-FR" w:bidi="ar-SA"/>
              </w:rPr>
            </w:pPr>
            <w:r w:rsidRPr="00B12080">
              <w:rPr>
                <w:rFonts w:eastAsiaTheme="minorEastAsia" w:cstheme="minorBidi"/>
                <w:b/>
                <w:kern w:val="0"/>
                <w:sz w:val="28"/>
                <w:szCs w:val="22"/>
                <w:lang w:eastAsia="fr-FR" w:bidi="ar-SA"/>
              </w:rPr>
              <w:sym w:font="Wingdings 2" w:char="F06C"/>
            </w:r>
            <w:r w:rsidRPr="00B12080">
              <w:rPr>
                <w:rFonts w:eastAsiaTheme="minorEastAsia" w:cstheme="minorBidi"/>
                <w:b/>
                <w:kern w:val="0"/>
                <w:sz w:val="28"/>
                <w:szCs w:val="22"/>
                <w:lang w:eastAsia="fr-FR" w:bidi="ar-SA"/>
              </w:rPr>
              <w:t xml:space="preserve"> </w:t>
            </w:r>
            <w:r w:rsidRPr="00B12080">
              <w:rPr>
                <w:rFonts w:eastAsiaTheme="minorEastAsia" w:cstheme="minorBidi"/>
                <w:b/>
                <w:kern w:val="0"/>
                <w:sz w:val="28"/>
                <w:szCs w:val="22"/>
                <w:u w:val="single"/>
                <w:lang w:eastAsia="fr-FR" w:bidi="ar-SA"/>
              </w:rPr>
              <w:t>Ce qui m’a intéressé dans cette œuvre</w:t>
            </w:r>
            <w:r w:rsidRPr="00B12080">
              <w:rPr>
                <w:rFonts w:eastAsiaTheme="minorEastAsia" w:cstheme="minorBidi"/>
                <w:b/>
                <w:kern w:val="0"/>
                <w:sz w:val="28"/>
                <w:szCs w:val="22"/>
                <w:lang w:eastAsia="fr-FR" w:bidi="ar-SA"/>
              </w:rPr>
              <w:t> (ne pas hésiter à évoquer un passage significatif et à l’expliquer) :</w:t>
            </w:r>
          </w:p>
          <w:p w14:paraId="3669856D" w14:textId="77777777" w:rsidR="00B12080" w:rsidRPr="00B12080" w:rsidRDefault="00B12080" w:rsidP="00B12080">
            <w:pPr>
              <w:contextualSpacing/>
              <w:rPr>
                <w:rFonts w:ascii="Comic Sans MS" w:eastAsiaTheme="minorEastAsia" w:hAnsi="Comic Sans MS" w:cstheme="minorBidi"/>
                <w:kern w:val="0"/>
                <w:sz w:val="22"/>
                <w:szCs w:val="22"/>
                <w:lang w:eastAsia="fr-FR" w:bidi="ar-SA"/>
              </w:rPr>
            </w:pPr>
            <w:r w:rsidRPr="00B12080">
              <w:rPr>
                <w:rFonts w:ascii="Comic Sans MS" w:eastAsiaTheme="minorEastAsia" w:hAnsi="Comic Sans MS" w:cstheme="minorBidi"/>
                <w:b/>
                <w:kern w:val="0"/>
                <w:sz w:val="22"/>
                <w:szCs w:val="22"/>
                <w:lang w:eastAsia="fr-FR" w:bidi="ar-SA"/>
              </w:rPr>
              <w:t>J’ai beaucoup apprécié</w:t>
            </w:r>
            <w:r w:rsidRPr="00B12080">
              <w:rPr>
                <w:rFonts w:ascii="Comic Sans MS" w:eastAsiaTheme="minorEastAsia" w:hAnsi="Comic Sans MS" w:cstheme="minorBidi"/>
                <w:kern w:val="0"/>
                <w:sz w:val="22"/>
                <w:szCs w:val="22"/>
                <w:lang w:eastAsia="fr-FR" w:bidi="ar-SA"/>
              </w:rPr>
              <w:t xml:space="preserve"> les multiples tonalités de ce roman : on passe du rire aux larmes. J’ai aussi aimé que l’histoire soit racontée du point de vue d’un enfant. Enfin, j’ai découvert le Burundi, un beau pays malheureusement ravagé par la guerre civile et les conflits ethniques.</w:t>
            </w:r>
          </w:p>
          <w:p w14:paraId="09307846" w14:textId="77777777" w:rsidR="00B12080" w:rsidRPr="00B12080" w:rsidRDefault="00B12080" w:rsidP="00B12080">
            <w:pPr>
              <w:ind w:left="284" w:firstLine="708"/>
              <w:contextualSpacing/>
              <w:rPr>
                <w:rFonts w:ascii="Comic Sans MS" w:eastAsiaTheme="minorEastAsia" w:hAnsi="Comic Sans MS" w:cstheme="minorBidi"/>
                <w:b/>
                <w:kern w:val="0"/>
                <w:sz w:val="22"/>
                <w:szCs w:val="22"/>
                <w:u w:val="single"/>
                <w:lang w:eastAsia="fr-FR" w:bidi="ar-SA"/>
              </w:rPr>
            </w:pPr>
          </w:p>
          <w:p w14:paraId="2382C875" w14:textId="77777777" w:rsidR="00B12080" w:rsidRDefault="00B12080" w:rsidP="00B12080">
            <w:pPr>
              <w:rPr>
                <w:rFonts w:ascii="Comic Sans MS" w:eastAsiaTheme="minorEastAsia" w:hAnsi="Comic Sans MS" w:cstheme="minorBidi"/>
                <w:b/>
                <w:kern w:val="0"/>
                <w:sz w:val="22"/>
                <w:szCs w:val="22"/>
                <w:lang w:eastAsia="fr-FR" w:bidi="ar-SA"/>
              </w:rPr>
            </w:pPr>
            <w:r w:rsidRPr="00B12080">
              <w:rPr>
                <w:rFonts w:ascii="Comic Sans MS" w:eastAsiaTheme="minorEastAsia" w:hAnsi="Comic Sans MS" w:cstheme="minorBidi"/>
                <w:b/>
                <w:kern w:val="0"/>
                <w:sz w:val="22"/>
                <w:szCs w:val="22"/>
                <w:lang w:eastAsia="fr-FR" w:bidi="ar-SA"/>
              </w:rPr>
              <w:t>Je voudrais m’attarder sur le chapitre n°… car il parle de…</w:t>
            </w:r>
          </w:p>
          <w:p w14:paraId="6B50FEBA" w14:textId="77777777" w:rsidR="00937A39" w:rsidRPr="00B12080" w:rsidRDefault="00937A39" w:rsidP="00B12080">
            <w:pPr>
              <w:rPr>
                <w:rFonts w:ascii="Comic Sans MS" w:eastAsiaTheme="minorEastAsia" w:hAnsi="Comic Sans MS" w:cstheme="minorBidi"/>
                <w:b/>
                <w:kern w:val="0"/>
                <w:sz w:val="22"/>
                <w:szCs w:val="22"/>
                <w:lang w:eastAsia="fr-FR" w:bidi="ar-SA"/>
              </w:rPr>
            </w:pPr>
          </w:p>
          <w:p w14:paraId="1D4917B0" w14:textId="77777777" w:rsidR="00B12080" w:rsidRDefault="00B12080" w:rsidP="00B12080">
            <w:pPr>
              <w:rPr>
                <w:rFonts w:ascii="Comic Sans MS" w:eastAsiaTheme="minorEastAsia" w:hAnsi="Comic Sans MS" w:cstheme="minorBidi"/>
                <w:b/>
                <w:kern w:val="0"/>
                <w:sz w:val="22"/>
                <w:szCs w:val="22"/>
                <w:lang w:eastAsia="fr-FR" w:bidi="ar-SA"/>
              </w:rPr>
            </w:pPr>
            <w:r w:rsidRPr="00B12080">
              <w:rPr>
                <w:rFonts w:ascii="Comic Sans MS" w:eastAsiaTheme="minorEastAsia" w:hAnsi="Comic Sans MS" w:cstheme="minorBidi"/>
                <w:b/>
                <w:kern w:val="0"/>
                <w:sz w:val="22"/>
                <w:szCs w:val="22"/>
                <w:lang w:eastAsia="fr-FR" w:bidi="ar-SA"/>
              </w:rPr>
              <w:t>Ce chapitre m’a beaucoup ému car…</w:t>
            </w:r>
          </w:p>
          <w:p w14:paraId="181E86FE" w14:textId="77777777" w:rsidR="00937A39" w:rsidRPr="00B12080" w:rsidRDefault="00937A39" w:rsidP="00B12080">
            <w:pPr>
              <w:rPr>
                <w:rFonts w:ascii="Comic Sans MS" w:eastAsiaTheme="minorEastAsia" w:hAnsi="Comic Sans MS" w:cstheme="minorBidi"/>
                <w:b/>
                <w:kern w:val="0"/>
                <w:sz w:val="22"/>
                <w:szCs w:val="22"/>
                <w:lang w:eastAsia="fr-FR" w:bidi="ar-SA"/>
              </w:rPr>
            </w:pPr>
          </w:p>
          <w:p w14:paraId="662D7FC2" w14:textId="77777777" w:rsidR="00B12080" w:rsidRDefault="00B12080" w:rsidP="00B12080">
            <w:pPr>
              <w:rPr>
                <w:rFonts w:ascii="Comic Sans MS" w:eastAsiaTheme="minorEastAsia" w:hAnsi="Comic Sans MS" w:cstheme="minorBidi"/>
                <w:b/>
                <w:kern w:val="0"/>
                <w:sz w:val="22"/>
                <w:szCs w:val="22"/>
                <w:lang w:eastAsia="fr-FR" w:bidi="ar-SA"/>
              </w:rPr>
            </w:pPr>
            <w:r w:rsidRPr="00B12080">
              <w:rPr>
                <w:rFonts w:ascii="Comic Sans MS" w:eastAsiaTheme="minorEastAsia" w:hAnsi="Comic Sans MS" w:cstheme="minorBidi"/>
                <w:b/>
                <w:kern w:val="0"/>
                <w:sz w:val="22"/>
                <w:szCs w:val="22"/>
                <w:lang w:eastAsia="fr-FR" w:bidi="ar-SA"/>
              </w:rPr>
              <w:t xml:space="preserve">J’ai retenu cette citation du personnage </w:t>
            </w:r>
            <w:proofErr w:type="gramStart"/>
            <w:r w:rsidRPr="00B12080">
              <w:rPr>
                <w:rFonts w:ascii="Comic Sans MS" w:eastAsiaTheme="minorEastAsia" w:hAnsi="Comic Sans MS" w:cstheme="minorBidi"/>
                <w:b/>
                <w:kern w:val="0"/>
                <w:sz w:val="22"/>
                <w:szCs w:val="22"/>
                <w:lang w:eastAsia="fr-FR" w:bidi="ar-SA"/>
              </w:rPr>
              <w:t>… ,</w:t>
            </w:r>
            <w:proofErr w:type="gramEnd"/>
            <w:r w:rsidRPr="00B12080">
              <w:rPr>
                <w:rFonts w:ascii="Comic Sans MS" w:eastAsiaTheme="minorEastAsia" w:hAnsi="Comic Sans MS" w:cstheme="minorBidi"/>
                <w:b/>
                <w:kern w:val="0"/>
                <w:sz w:val="22"/>
                <w:szCs w:val="22"/>
                <w:lang w:eastAsia="fr-FR" w:bidi="ar-SA"/>
              </w:rPr>
              <w:t xml:space="preserve"> qui dit : « … » (expliquer cette citation).</w:t>
            </w:r>
          </w:p>
          <w:p w14:paraId="7A8B2C3C" w14:textId="77777777" w:rsidR="00937A39" w:rsidRPr="00B12080" w:rsidRDefault="00937A39" w:rsidP="00B12080">
            <w:pPr>
              <w:rPr>
                <w:rFonts w:ascii="Comic Sans MS" w:eastAsiaTheme="minorEastAsia" w:hAnsi="Comic Sans MS" w:cstheme="minorBidi"/>
                <w:b/>
                <w:kern w:val="0"/>
                <w:sz w:val="22"/>
                <w:szCs w:val="22"/>
                <w:lang w:eastAsia="fr-FR" w:bidi="ar-SA"/>
              </w:rPr>
            </w:pPr>
          </w:p>
        </w:tc>
      </w:tr>
    </w:tbl>
    <w:p w14:paraId="7FED0A44" w14:textId="77777777" w:rsidR="00D45844" w:rsidRDefault="00D45844"/>
    <w:p w14:paraId="43AFBE73" w14:textId="77777777" w:rsidR="00D45844" w:rsidRDefault="00D45844"/>
    <w:p w14:paraId="482A2369" w14:textId="77777777" w:rsidR="00D45844" w:rsidRDefault="00D45844"/>
    <w:p w14:paraId="12C4E690" w14:textId="030B3D32" w:rsidR="00CE1B1C" w:rsidRDefault="00937A39" w:rsidP="00402073">
      <w:r>
        <w:t xml:space="preserve"> </w:t>
      </w:r>
    </w:p>
    <w:p w14:paraId="26CDCAC7" w14:textId="77777777" w:rsidR="00937A39" w:rsidRPr="00937A39" w:rsidRDefault="00937A39" w:rsidP="00937A39">
      <w:pPr>
        <w:rPr>
          <w:i/>
        </w:rPr>
      </w:pPr>
    </w:p>
    <w:sectPr w:rsidR="00937A39" w:rsidRPr="00937A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300">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64BA4"/>
    <w:multiLevelType w:val="hybridMultilevel"/>
    <w:tmpl w:val="1DC69710"/>
    <w:lvl w:ilvl="0" w:tplc="DD42E67E">
      <w:numFmt w:val="bullet"/>
      <w:lvlText w:val="-"/>
      <w:lvlJc w:val="left"/>
      <w:pPr>
        <w:ind w:left="720" w:hanging="360"/>
      </w:pPr>
      <w:rPr>
        <w:rFonts w:ascii="Comic Sans MS" w:eastAsiaTheme="minorHAnsi" w:hAnsi="Comic Sans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1E7BD4"/>
    <w:multiLevelType w:val="hybridMultilevel"/>
    <w:tmpl w:val="A8567F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0331E1C"/>
    <w:multiLevelType w:val="multilevel"/>
    <w:tmpl w:val="387A2F2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C7406C7"/>
    <w:multiLevelType w:val="hybridMultilevel"/>
    <w:tmpl w:val="3B4095E4"/>
    <w:lvl w:ilvl="0" w:tplc="040C0003">
      <w:start w:val="1"/>
      <w:numFmt w:val="bullet"/>
      <w:lvlText w:val="o"/>
      <w:lvlJc w:val="left"/>
      <w:pPr>
        <w:ind w:left="2136" w:hanging="360"/>
      </w:pPr>
      <w:rPr>
        <w:rFonts w:ascii="Courier New" w:hAnsi="Courier New" w:cs="Courier New" w:hint="default"/>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44"/>
    <w:rsid w:val="00036535"/>
    <w:rsid w:val="000B0784"/>
    <w:rsid w:val="002047BC"/>
    <w:rsid w:val="003A6807"/>
    <w:rsid w:val="003F2456"/>
    <w:rsid w:val="003F4320"/>
    <w:rsid w:val="00402073"/>
    <w:rsid w:val="00553E4E"/>
    <w:rsid w:val="00667B75"/>
    <w:rsid w:val="008465E3"/>
    <w:rsid w:val="00894CBB"/>
    <w:rsid w:val="00937A39"/>
    <w:rsid w:val="00AE3FF7"/>
    <w:rsid w:val="00B12080"/>
    <w:rsid w:val="00BB6E6B"/>
    <w:rsid w:val="00CE1B1C"/>
    <w:rsid w:val="00D45844"/>
    <w:rsid w:val="00DF1CBB"/>
    <w:rsid w:val="00E509DF"/>
    <w:rsid w:val="00F433E6"/>
    <w:rsid w:val="00F90433"/>
    <w:rsid w:val="00FB25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BC8C"/>
  <w15:docId w15:val="{856B563E-E7DF-4200-B1A0-9345B228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fr-F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itre 2"/>
    <w:qFormat/>
    <w:rsid w:val="002047BC"/>
    <w:rPr>
      <w:rFonts w:eastAsia="SimSun" w:cs="Arial Unicode MS"/>
      <w:kern w:val="1"/>
      <w:sz w:val="24"/>
      <w:szCs w:val="24"/>
      <w:lang w:eastAsia="zh-CN" w:bidi="hi-IN"/>
    </w:rPr>
  </w:style>
  <w:style w:type="paragraph" w:styleId="Titre1">
    <w:name w:val="heading 1"/>
    <w:basedOn w:val="Normal"/>
    <w:next w:val="Normal"/>
    <w:link w:val="Titre1Car"/>
    <w:uiPriority w:val="9"/>
    <w:qFormat/>
    <w:rsid w:val="00AE3FF7"/>
    <w:pPr>
      <w:keepNext/>
      <w:spacing w:before="240" w:after="60"/>
      <w:outlineLvl w:val="0"/>
    </w:pPr>
    <w:rPr>
      <w:rFonts w:eastAsia="MS Gothic" w:cs="Mangal"/>
      <w:b/>
      <w:bCs/>
      <w:color w:val="548DD4" w:themeColor="text2" w:themeTint="99"/>
      <w:kern w:val="32"/>
      <w:sz w:val="32"/>
      <w:szCs w:val="29"/>
    </w:rPr>
  </w:style>
  <w:style w:type="paragraph" w:styleId="Titre2">
    <w:name w:val="heading 2"/>
    <w:basedOn w:val="Normal"/>
    <w:next w:val="Normal"/>
    <w:link w:val="Titre2Car"/>
    <w:uiPriority w:val="9"/>
    <w:unhideWhenUsed/>
    <w:qFormat/>
    <w:rsid w:val="00AE3FF7"/>
    <w:pPr>
      <w:keepNext/>
      <w:spacing w:before="240" w:after="60"/>
      <w:outlineLvl w:val="1"/>
    </w:pPr>
    <w:rPr>
      <w:rFonts w:ascii="Cambria" w:eastAsia="MS Gothic" w:hAnsi="Cambria" w:cs="Mangal"/>
      <w:b/>
      <w:bCs/>
      <w:i/>
      <w:iCs/>
      <w:sz w:val="28"/>
      <w:szCs w:val="25"/>
    </w:rPr>
  </w:style>
  <w:style w:type="paragraph" w:styleId="Titre3">
    <w:name w:val="heading 3"/>
    <w:basedOn w:val="Normal"/>
    <w:next w:val="Normal"/>
    <w:link w:val="Titre3Car"/>
    <w:uiPriority w:val="9"/>
    <w:unhideWhenUsed/>
    <w:qFormat/>
    <w:rsid w:val="00AE3FF7"/>
    <w:pPr>
      <w:keepNext/>
      <w:spacing w:before="240" w:after="60"/>
      <w:outlineLvl w:val="2"/>
    </w:pPr>
    <w:rPr>
      <w:rFonts w:ascii="Cambria" w:eastAsiaTheme="majorEastAsia" w:hAnsi="Cambria" w:cs="Mangal"/>
      <w:b/>
      <w:bCs/>
      <w:sz w:val="26"/>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rsid w:val="00667B75"/>
  </w:style>
  <w:style w:type="character" w:customStyle="1" w:styleId="ListLabel1">
    <w:name w:val="ListLabel 1"/>
    <w:rsid w:val="00667B75"/>
    <w:rPr>
      <w:rFonts w:cs="font300"/>
    </w:rPr>
  </w:style>
  <w:style w:type="character" w:customStyle="1" w:styleId="ListLabel2">
    <w:name w:val="ListLabel 2"/>
    <w:rsid w:val="00667B75"/>
    <w:rPr>
      <w:rFonts w:cs="Courier New"/>
    </w:rPr>
  </w:style>
  <w:style w:type="character" w:customStyle="1" w:styleId="ListLabel3">
    <w:name w:val="ListLabel 3"/>
    <w:rsid w:val="00667B75"/>
    <w:rPr>
      <w:rFonts w:cs="Wingdings"/>
    </w:rPr>
  </w:style>
  <w:style w:type="character" w:customStyle="1" w:styleId="ListLabel4">
    <w:name w:val="ListLabel 4"/>
    <w:rsid w:val="00667B75"/>
    <w:rPr>
      <w:rFonts w:cs="Symbol"/>
    </w:rPr>
  </w:style>
  <w:style w:type="character" w:customStyle="1" w:styleId="ListLabel5">
    <w:name w:val="ListLabel 5"/>
    <w:rsid w:val="00667B75"/>
    <w:rPr>
      <w:rFonts w:cs="Courier New"/>
    </w:rPr>
  </w:style>
  <w:style w:type="character" w:customStyle="1" w:styleId="ListLabel6">
    <w:name w:val="ListLabel 6"/>
    <w:rsid w:val="00667B75"/>
    <w:rPr>
      <w:rFonts w:cs="Wingdings"/>
    </w:rPr>
  </w:style>
  <w:style w:type="character" w:customStyle="1" w:styleId="ListLabel7">
    <w:name w:val="ListLabel 7"/>
    <w:rsid w:val="00667B75"/>
    <w:rPr>
      <w:rFonts w:cs="Symbol"/>
    </w:rPr>
  </w:style>
  <w:style w:type="character" w:customStyle="1" w:styleId="ListLabel8">
    <w:name w:val="ListLabel 8"/>
    <w:rsid w:val="00667B75"/>
    <w:rPr>
      <w:rFonts w:cs="Courier New"/>
    </w:rPr>
  </w:style>
  <w:style w:type="character" w:customStyle="1" w:styleId="ListLabel9">
    <w:name w:val="ListLabel 9"/>
    <w:rsid w:val="00667B75"/>
    <w:rPr>
      <w:rFonts w:cs="Wingdings"/>
    </w:rPr>
  </w:style>
  <w:style w:type="character" w:customStyle="1" w:styleId="ListLabel10">
    <w:name w:val="ListLabel 10"/>
    <w:rsid w:val="00667B75"/>
    <w:rPr>
      <w:rFonts w:ascii="Times New Roman" w:eastAsia="MS Mincho" w:hAnsi="Times New Roman" w:cs="Times New Roman"/>
      <w:sz w:val="20"/>
    </w:rPr>
  </w:style>
  <w:style w:type="character" w:customStyle="1" w:styleId="ListLabel11">
    <w:name w:val="ListLabel 11"/>
    <w:rsid w:val="00667B75"/>
    <w:rPr>
      <w:rFonts w:ascii="Times New Roman" w:hAnsi="Times New Roman" w:cs="Courier New"/>
      <w:sz w:val="20"/>
    </w:rPr>
  </w:style>
  <w:style w:type="character" w:customStyle="1" w:styleId="ListLabel12">
    <w:name w:val="ListLabel 12"/>
    <w:rsid w:val="00667B75"/>
    <w:rPr>
      <w:rFonts w:cs="Courier New"/>
    </w:rPr>
  </w:style>
  <w:style w:type="character" w:customStyle="1" w:styleId="ListLabel13">
    <w:name w:val="ListLabel 13"/>
    <w:rsid w:val="00667B75"/>
    <w:rPr>
      <w:rFonts w:cs="Courier New"/>
    </w:rPr>
  </w:style>
  <w:style w:type="character" w:customStyle="1" w:styleId="Caractresdenotedefin">
    <w:name w:val="Caractères de note de fin"/>
    <w:rsid w:val="00667B75"/>
  </w:style>
  <w:style w:type="character" w:customStyle="1" w:styleId="En-tteCar">
    <w:name w:val="En-tête Car"/>
    <w:basedOn w:val="Policepardfaut"/>
    <w:uiPriority w:val="99"/>
    <w:rsid w:val="00667B75"/>
    <w:rPr>
      <w:rFonts w:ascii="Cambria" w:eastAsia="MS Mincho" w:hAnsi="Cambria" w:cs="Mangal"/>
      <w:sz w:val="24"/>
      <w:szCs w:val="21"/>
      <w:lang w:eastAsia="ja-JP"/>
    </w:rPr>
  </w:style>
  <w:style w:type="character" w:customStyle="1" w:styleId="ListLabel14">
    <w:name w:val="ListLabel 14"/>
    <w:rsid w:val="00667B75"/>
    <w:rPr>
      <w:rFonts w:ascii="Times New Roman" w:hAnsi="Times New Roman" w:cs="Times New Roman"/>
      <w:sz w:val="20"/>
    </w:rPr>
  </w:style>
  <w:style w:type="character" w:customStyle="1" w:styleId="ListLabel15">
    <w:name w:val="ListLabel 15"/>
    <w:rsid w:val="00667B75"/>
    <w:rPr>
      <w:rFonts w:ascii="Times New Roman" w:hAnsi="Times New Roman" w:cs="Courier New"/>
      <w:sz w:val="20"/>
    </w:rPr>
  </w:style>
  <w:style w:type="character" w:customStyle="1" w:styleId="ListLabel16">
    <w:name w:val="ListLabel 16"/>
    <w:rsid w:val="00667B75"/>
    <w:rPr>
      <w:rFonts w:ascii="Times New Roman" w:hAnsi="Times New Roman" w:cs="Wingdings"/>
      <w:sz w:val="20"/>
    </w:rPr>
  </w:style>
  <w:style w:type="character" w:customStyle="1" w:styleId="ListLabel17">
    <w:name w:val="ListLabel 17"/>
    <w:rsid w:val="00667B75"/>
    <w:rPr>
      <w:rFonts w:cs="Symbol"/>
    </w:rPr>
  </w:style>
  <w:style w:type="character" w:customStyle="1" w:styleId="ListLabel18">
    <w:name w:val="ListLabel 18"/>
    <w:rsid w:val="00667B75"/>
    <w:rPr>
      <w:rFonts w:cs="Courier New"/>
    </w:rPr>
  </w:style>
  <w:style w:type="character" w:customStyle="1" w:styleId="ListLabel19">
    <w:name w:val="ListLabel 19"/>
    <w:rsid w:val="00667B75"/>
    <w:rPr>
      <w:rFonts w:cs="Wingdings"/>
    </w:rPr>
  </w:style>
  <w:style w:type="character" w:customStyle="1" w:styleId="ListLabel20">
    <w:name w:val="ListLabel 20"/>
    <w:rsid w:val="00667B75"/>
    <w:rPr>
      <w:rFonts w:cs="Symbol"/>
    </w:rPr>
  </w:style>
  <w:style w:type="character" w:customStyle="1" w:styleId="ListLabel21">
    <w:name w:val="ListLabel 21"/>
    <w:rsid w:val="00667B75"/>
    <w:rPr>
      <w:rFonts w:cs="Courier New"/>
    </w:rPr>
  </w:style>
  <w:style w:type="character" w:customStyle="1" w:styleId="ListLabel22">
    <w:name w:val="ListLabel 22"/>
    <w:rsid w:val="00667B75"/>
    <w:rPr>
      <w:rFonts w:cs="Wingdings"/>
    </w:rPr>
  </w:style>
  <w:style w:type="character" w:customStyle="1" w:styleId="ListLabel23">
    <w:name w:val="ListLabel 23"/>
    <w:rsid w:val="00667B75"/>
    <w:rPr>
      <w:rFonts w:cs="Arial"/>
      <w:sz w:val="22"/>
    </w:rPr>
  </w:style>
  <w:style w:type="character" w:customStyle="1" w:styleId="ListLabel24">
    <w:name w:val="ListLabel 24"/>
    <w:rsid w:val="00667B75"/>
    <w:rPr>
      <w:rFonts w:cs="Courier New"/>
    </w:rPr>
  </w:style>
  <w:style w:type="character" w:customStyle="1" w:styleId="ListLabel25">
    <w:name w:val="ListLabel 25"/>
    <w:rsid w:val="00667B75"/>
    <w:rPr>
      <w:rFonts w:cs="Wingdings"/>
    </w:rPr>
  </w:style>
  <w:style w:type="character" w:customStyle="1" w:styleId="ListLabel26">
    <w:name w:val="ListLabel 26"/>
    <w:rsid w:val="00667B75"/>
    <w:rPr>
      <w:rFonts w:cs="Symbol"/>
    </w:rPr>
  </w:style>
  <w:style w:type="character" w:customStyle="1" w:styleId="ListLabel27">
    <w:name w:val="ListLabel 27"/>
    <w:rsid w:val="00667B75"/>
    <w:rPr>
      <w:rFonts w:cs="Courier New"/>
    </w:rPr>
  </w:style>
  <w:style w:type="character" w:customStyle="1" w:styleId="ListLabel28">
    <w:name w:val="ListLabel 28"/>
    <w:rsid w:val="00667B75"/>
    <w:rPr>
      <w:rFonts w:cs="Wingdings"/>
    </w:rPr>
  </w:style>
  <w:style w:type="character" w:customStyle="1" w:styleId="ListLabel29">
    <w:name w:val="ListLabel 29"/>
    <w:rsid w:val="00667B75"/>
    <w:rPr>
      <w:rFonts w:cs="Symbol"/>
    </w:rPr>
  </w:style>
  <w:style w:type="character" w:customStyle="1" w:styleId="ListLabel30">
    <w:name w:val="ListLabel 30"/>
    <w:rsid w:val="00667B75"/>
    <w:rPr>
      <w:rFonts w:cs="Courier New"/>
    </w:rPr>
  </w:style>
  <w:style w:type="character" w:customStyle="1" w:styleId="ListLabel31">
    <w:name w:val="ListLabel 31"/>
    <w:rsid w:val="00667B75"/>
    <w:rPr>
      <w:rFonts w:cs="Wingdings"/>
    </w:rPr>
  </w:style>
  <w:style w:type="character" w:customStyle="1" w:styleId="ListLabel32">
    <w:name w:val="ListLabel 32"/>
    <w:rsid w:val="00667B75"/>
    <w:rPr>
      <w:rFonts w:cs="Calibri"/>
      <w:sz w:val="22"/>
    </w:rPr>
  </w:style>
  <w:style w:type="character" w:customStyle="1" w:styleId="ListLabel33">
    <w:name w:val="ListLabel 33"/>
    <w:rsid w:val="00667B75"/>
    <w:rPr>
      <w:rFonts w:cs="Courier New"/>
    </w:rPr>
  </w:style>
  <w:style w:type="character" w:customStyle="1" w:styleId="ListLabel34">
    <w:name w:val="ListLabel 34"/>
    <w:rsid w:val="00667B75"/>
    <w:rPr>
      <w:rFonts w:cs="Wingdings"/>
    </w:rPr>
  </w:style>
  <w:style w:type="character" w:customStyle="1" w:styleId="ListLabel35">
    <w:name w:val="ListLabel 35"/>
    <w:rsid w:val="00667B75"/>
    <w:rPr>
      <w:rFonts w:cs="Symbol"/>
    </w:rPr>
  </w:style>
  <w:style w:type="character" w:customStyle="1" w:styleId="ListLabel36">
    <w:name w:val="ListLabel 36"/>
    <w:rsid w:val="00667B75"/>
    <w:rPr>
      <w:rFonts w:cs="Courier New"/>
    </w:rPr>
  </w:style>
  <w:style w:type="character" w:customStyle="1" w:styleId="ListLabel37">
    <w:name w:val="ListLabel 37"/>
    <w:rsid w:val="00667B75"/>
    <w:rPr>
      <w:rFonts w:cs="Wingdings"/>
    </w:rPr>
  </w:style>
  <w:style w:type="character" w:customStyle="1" w:styleId="ListLabel38">
    <w:name w:val="ListLabel 38"/>
    <w:rsid w:val="00667B75"/>
    <w:rPr>
      <w:rFonts w:cs="Symbol"/>
    </w:rPr>
  </w:style>
  <w:style w:type="character" w:customStyle="1" w:styleId="ListLabel39">
    <w:name w:val="ListLabel 39"/>
    <w:rsid w:val="00667B75"/>
    <w:rPr>
      <w:rFonts w:cs="Courier New"/>
    </w:rPr>
  </w:style>
  <w:style w:type="character" w:customStyle="1" w:styleId="ListLabel40">
    <w:name w:val="ListLabel 40"/>
    <w:rsid w:val="00667B75"/>
    <w:rPr>
      <w:rFonts w:cs="Wingdings"/>
    </w:rPr>
  </w:style>
  <w:style w:type="character" w:customStyle="1" w:styleId="ListLabel41">
    <w:name w:val="ListLabel 41"/>
    <w:rsid w:val="00667B75"/>
    <w:rPr>
      <w:rFonts w:cs="Courier New"/>
    </w:rPr>
  </w:style>
  <w:style w:type="character" w:customStyle="1" w:styleId="ListLabel42">
    <w:name w:val="ListLabel 42"/>
    <w:rsid w:val="00667B75"/>
    <w:rPr>
      <w:rFonts w:cs="Courier New"/>
    </w:rPr>
  </w:style>
  <w:style w:type="character" w:customStyle="1" w:styleId="ListLabel43">
    <w:name w:val="ListLabel 43"/>
    <w:rsid w:val="00667B75"/>
    <w:rPr>
      <w:rFonts w:cs="Courier New"/>
    </w:rPr>
  </w:style>
  <w:style w:type="character" w:customStyle="1" w:styleId="ListLabel44">
    <w:name w:val="ListLabel 44"/>
    <w:rsid w:val="00667B75"/>
    <w:rPr>
      <w:rFonts w:cs="OpenSymbol"/>
      <w:sz w:val="22"/>
    </w:rPr>
  </w:style>
  <w:style w:type="character" w:customStyle="1" w:styleId="ListLabel45">
    <w:name w:val="ListLabel 45"/>
    <w:rsid w:val="00667B75"/>
    <w:rPr>
      <w:rFonts w:cs="OpenSymbol"/>
    </w:rPr>
  </w:style>
  <w:style w:type="character" w:customStyle="1" w:styleId="ListLabel46">
    <w:name w:val="ListLabel 46"/>
    <w:rsid w:val="00667B75"/>
    <w:rPr>
      <w:rFonts w:cs="OpenSymbol"/>
    </w:rPr>
  </w:style>
  <w:style w:type="character" w:customStyle="1" w:styleId="ListLabel47">
    <w:name w:val="ListLabel 47"/>
    <w:rsid w:val="00667B75"/>
    <w:rPr>
      <w:rFonts w:cs="OpenSymbol"/>
    </w:rPr>
  </w:style>
  <w:style w:type="character" w:customStyle="1" w:styleId="ListLabel48">
    <w:name w:val="ListLabel 48"/>
    <w:rsid w:val="00667B75"/>
    <w:rPr>
      <w:rFonts w:cs="OpenSymbol"/>
    </w:rPr>
  </w:style>
  <w:style w:type="character" w:customStyle="1" w:styleId="ListLabel49">
    <w:name w:val="ListLabel 49"/>
    <w:rsid w:val="00667B75"/>
    <w:rPr>
      <w:rFonts w:cs="OpenSymbol"/>
    </w:rPr>
  </w:style>
  <w:style w:type="character" w:customStyle="1" w:styleId="ListLabel50">
    <w:name w:val="ListLabel 50"/>
    <w:rsid w:val="00667B75"/>
    <w:rPr>
      <w:rFonts w:cs="OpenSymbol"/>
    </w:rPr>
  </w:style>
  <w:style w:type="character" w:customStyle="1" w:styleId="ListLabel51">
    <w:name w:val="ListLabel 51"/>
    <w:rsid w:val="00667B75"/>
    <w:rPr>
      <w:rFonts w:cs="OpenSymbol"/>
    </w:rPr>
  </w:style>
  <w:style w:type="character" w:customStyle="1" w:styleId="ListLabel52">
    <w:name w:val="ListLabel 52"/>
    <w:rsid w:val="00667B75"/>
    <w:rPr>
      <w:rFonts w:cs="OpenSymbol"/>
    </w:rPr>
  </w:style>
  <w:style w:type="character" w:customStyle="1" w:styleId="ListLabel53">
    <w:name w:val="ListLabel 53"/>
    <w:rsid w:val="00667B75"/>
    <w:rPr>
      <w:rFonts w:eastAsia="Calibri"/>
      <w:sz w:val="22"/>
    </w:rPr>
  </w:style>
  <w:style w:type="character" w:customStyle="1" w:styleId="ListLabel54">
    <w:name w:val="ListLabel 54"/>
    <w:rsid w:val="00667B75"/>
    <w:rPr>
      <w:rFonts w:cs="Courier New"/>
    </w:rPr>
  </w:style>
  <w:style w:type="character" w:customStyle="1" w:styleId="ListLabel55">
    <w:name w:val="ListLabel 55"/>
    <w:rsid w:val="00667B75"/>
    <w:rPr>
      <w:rFonts w:cs="Courier New"/>
    </w:rPr>
  </w:style>
  <w:style w:type="character" w:customStyle="1" w:styleId="ListLabel56">
    <w:name w:val="ListLabel 56"/>
    <w:rsid w:val="00667B75"/>
    <w:rPr>
      <w:rFonts w:cs="Courier New"/>
    </w:rPr>
  </w:style>
  <w:style w:type="paragraph" w:customStyle="1" w:styleId="Index">
    <w:name w:val="Index"/>
    <w:basedOn w:val="Normal"/>
    <w:rsid w:val="00667B75"/>
    <w:pPr>
      <w:suppressLineNumbers/>
    </w:pPr>
  </w:style>
  <w:style w:type="paragraph" w:customStyle="1" w:styleId="Paragraphedeliste1">
    <w:name w:val="Paragraphe de liste1"/>
    <w:basedOn w:val="Normal"/>
    <w:rsid w:val="00667B75"/>
    <w:pPr>
      <w:spacing w:after="200"/>
      <w:ind w:left="720"/>
      <w:contextualSpacing/>
    </w:pPr>
    <w:rPr>
      <w:rFonts w:cs="Times New Roman"/>
    </w:rPr>
  </w:style>
  <w:style w:type="character" w:customStyle="1" w:styleId="Titre1Car">
    <w:name w:val="Titre 1 Car"/>
    <w:link w:val="Titre1"/>
    <w:uiPriority w:val="9"/>
    <w:rsid w:val="00AE3FF7"/>
    <w:rPr>
      <w:rFonts w:eastAsia="MS Gothic" w:cs="Mangal"/>
      <w:b/>
      <w:bCs/>
      <w:color w:val="548DD4" w:themeColor="text2" w:themeTint="99"/>
      <w:kern w:val="32"/>
      <w:sz w:val="32"/>
      <w:szCs w:val="29"/>
      <w:lang w:eastAsia="zh-CN" w:bidi="hi-IN"/>
    </w:rPr>
  </w:style>
  <w:style w:type="character" w:customStyle="1" w:styleId="Titre2Car">
    <w:name w:val="Titre 2 Car"/>
    <w:link w:val="Titre2"/>
    <w:uiPriority w:val="9"/>
    <w:rsid w:val="00AE3FF7"/>
    <w:rPr>
      <w:rFonts w:ascii="Cambria" w:eastAsia="MS Gothic" w:hAnsi="Cambria" w:cs="Mangal"/>
      <w:b/>
      <w:bCs/>
      <w:i/>
      <w:iCs/>
      <w:kern w:val="1"/>
      <w:sz w:val="28"/>
      <w:szCs w:val="25"/>
      <w:lang w:eastAsia="zh-CN" w:bidi="hi-IN"/>
    </w:rPr>
  </w:style>
  <w:style w:type="character" w:customStyle="1" w:styleId="Titre3Car">
    <w:name w:val="Titre 3 Car"/>
    <w:link w:val="Titre3"/>
    <w:uiPriority w:val="9"/>
    <w:rsid w:val="00AE3FF7"/>
    <w:rPr>
      <w:rFonts w:ascii="Cambria" w:eastAsiaTheme="majorEastAsia" w:hAnsi="Cambria" w:cs="Mangal"/>
      <w:b/>
      <w:bCs/>
      <w:kern w:val="1"/>
      <w:sz w:val="26"/>
      <w:szCs w:val="23"/>
      <w:lang w:eastAsia="zh-CN" w:bidi="hi-IN"/>
    </w:rPr>
  </w:style>
  <w:style w:type="paragraph" w:styleId="TM1">
    <w:name w:val="toc 1"/>
    <w:basedOn w:val="Normal"/>
    <w:next w:val="Normal"/>
    <w:autoRedefine/>
    <w:uiPriority w:val="39"/>
    <w:unhideWhenUsed/>
    <w:rsid w:val="00667B75"/>
    <w:pPr>
      <w:spacing w:after="100"/>
    </w:pPr>
    <w:rPr>
      <w:rFonts w:cs="Mangal"/>
      <w:szCs w:val="21"/>
    </w:rPr>
  </w:style>
  <w:style w:type="paragraph" w:styleId="TM2">
    <w:name w:val="toc 2"/>
    <w:basedOn w:val="Normal"/>
    <w:next w:val="Normal"/>
    <w:uiPriority w:val="39"/>
    <w:rsid w:val="00667B75"/>
    <w:pPr>
      <w:ind w:left="240"/>
    </w:pPr>
    <w:rPr>
      <w:rFonts w:cs="Times New Roman"/>
      <w:smallCaps/>
      <w:sz w:val="22"/>
      <w:szCs w:val="22"/>
    </w:rPr>
  </w:style>
  <w:style w:type="paragraph" w:styleId="TM3">
    <w:name w:val="toc 3"/>
    <w:basedOn w:val="Normal"/>
    <w:next w:val="Normal"/>
    <w:autoRedefine/>
    <w:uiPriority w:val="39"/>
    <w:semiHidden/>
    <w:unhideWhenUsed/>
    <w:rsid w:val="00667B75"/>
    <w:pPr>
      <w:spacing w:after="100" w:line="276" w:lineRule="auto"/>
      <w:ind w:left="440"/>
    </w:pPr>
    <w:rPr>
      <w:rFonts w:asciiTheme="minorHAnsi" w:eastAsiaTheme="minorEastAsia" w:hAnsiTheme="minorHAnsi" w:cstheme="minorBidi"/>
      <w:kern w:val="0"/>
      <w:sz w:val="22"/>
      <w:szCs w:val="22"/>
      <w:lang w:eastAsia="fr-FR"/>
    </w:rPr>
  </w:style>
  <w:style w:type="paragraph" w:styleId="Commentaire">
    <w:name w:val="annotation text"/>
    <w:basedOn w:val="Normal"/>
    <w:link w:val="CommentaireCar"/>
    <w:uiPriority w:val="99"/>
    <w:unhideWhenUsed/>
    <w:qFormat/>
    <w:rsid w:val="00AE3FF7"/>
    <w:rPr>
      <w:rFonts w:ascii="Liberation Serif" w:hAnsi="Liberation Serif" w:cs="Mangal"/>
      <w:sz w:val="20"/>
      <w:szCs w:val="18"/>
    </w:rPr>
  </w:style>
  <w:style w:type="character" w:customStyle="1" w:styleId="CommentaireCar">
    <w:name w:val="Commentaire Car"/>
    <w:link w:val="Commentaire"/>
    <w:uiPriority w:val="99"/>
    <w:qFormat/>
    <w:rsid w:val="00AE3FF7"/>
    <w:rPr>
      <w:rFonts w:ascii="Liberation Serif" w:eastAsia="SimSun" w:hAnsi="Liberation Serif" w:cs="Mangal"/>
      <w:kern w:val="1"/>
      <w:szCs w:val="18"/>
      <w:lang w:eastAsia="zh-CN" w:bidi="hi-IN"/>
    </w:rPr>
  </w:style>
  <w:style w:type="paragraph" w:styleId="Lgende">
    <w:name w:val="caption"/>
    <w:basedOn w:val="Normal"/>
    <w:qFormat/>
    <w:rsid w:val="00AE3FF7"/>
    <w:pPr>
      <w:suppressLineNumbers/>
      <w:spacing w:before="120" w:after="120"/>
    </w:pPr>
    <w:rPr>
      <w:i/>
      <w:iCs/>
    </w:rPr>
  </w:style>
  <w:style w:type="character" w:styleId="Appelnotedebasdep">
    <w:name w:val="footnote reference"/>
    <w:rsid w:val="00667B75"/>
    <w:rPr>
      <w:vertAlign w:val="superscript"/>
    </w:rPr>
  </w:style>
  <w:style w:type="character" w:styleId="Marquedecommentaire">
    <w:name w:val="annotation reference"/>
    <w:uiPriority w:val="99"/>
    <w:semiHidden/>
    <w:unhideWhenUsed/>
    <w:qFormat/>
    <w:rsid w:val="00AE3FF7"/>
    <w:rPr>
      <w:sz w:val="16"/>
      <w:szCs w:val="16"/>
    </w:rPr>
  </w:style>
  <w:style w:type="character" w:styleId="Appeldenotedefin">
    <w:name w:val="endnote reference"/>
    <w:basedOn w:val="Policepardfaut"/>
    <w:uiPriority w:val="99"/>
    <w:semiHidden/>
    <w:unhideWhenUsed/>
    <w:rsid w:val="00667B75"/>
    <w:rPr>
      <w:vertAlign w:val="superscript"/>
    </w:rPr>
  </w:style>
  <w:style w:type="paragraph" w:styleId="Notedefin">
    <w:name w:val="endnote text"/>
    <w:basedOn w:val="Normal"/>
    <w:link w:val="NotedefinCar"/>
    <w:uiPriority w:val="99"/>
    <w:semiHidden/>
    <w:unhideWhenUsed/>
    <w:rsid w:val="00667B75"/>
    <w:rPr>
      <w:rFonts w:cs="Mangal"/>
      <w:sz w:val="20"/>
      <w:szCs w:val="18"/>
    </w:rPr>
  </w:style>
  <w:style w:type="character" w:customStyle="1" w:styleId="NotedefinCar">
    <w:name w:val="Note de fin Car"/>
    <w:basedOn w:val="Policepardfaut"/>
    <w:link w:val="Notedefin"/>
    <w:uiPriority w:val="99"/>
    <w:semiHidden/>
    <w:rsid w:val="00667B75"/>
    <w:rPr>
      <w:rFonts w:ascii="Cambria" w:eastAsia="MS Mincho" w:hAnsi="Cambria" w:cs="Mangal"/>
      <w:szCs w:val="18"/>
      <w:lang w:eastAsia="ja-JP"/>
    </w:rPr>
  </w:style>
  <w:style w:type="paragraph" w:styleId="Titre">
    <w:name w:val="Title"/>
    <w:basedOn w:val="Normal"/>
    <w:next w:val="Corpsdetexte"/>
    <w:link w:val="TitreCar"/>
    <w:uiPriority w:val="10"/>
    <w:qFormat/>
    <w:rsid w:val="00667B75"/>
    <w:pPr>
      <w:spacing w:before="240" w:after="60"/>
      <w:jc w:val="center"/>
      <w:outlineLvl w:val="0"/>
    </w:pPr>
    <w:rPr>
      <w:rFonts w:asciiTheme="majorHAnsi" w:eastAsiaTheme="majorEastAsia" w:hAnsiTheme="majorHAnsi" w:cs="Mangal"/>
      <w:b/>
      <w:bCs/>
      <w:kern w:val="28"/>
      <w:sz w:val="32"/>
      <w:szCs w:val="29"/>
    </w:rPr>
  </w:style>
  <w:style w:type="character" w:customStyle="1" w:styleId="TitreCar">
    <w:name w:val="Titre Car"/>
    <w:basedOn w:val="Policepardfaut"/>
    <w:link w:val="Titre"/>
    <w:uiPriority w:val="10"/>
    <w:rsid w:val="00667B75"/>
    <w:rPr>
      <w:rFonts w:asciiTheme="majorHAnsi" w:eastAsiaTheme="majorEastAsia" w:hAnsiTheme="majorHAnsi" w:cs="Mangal"/>
      <w:b/>
      <w:bCs/>
      <w:kern w:val="28"/>
      <w:sz w:val="32"/>
      <w:szCs w:val="29"/>
      <w:lang w:eastAsia="zh-CN" w:bidi="hi-IN"/>
    </w:rPr>
  </w:style>
  <w:style w:type="paragraph" w:styleId="Corpsdetexte">
    <w:name w:val="Body Text"/>
    <w:basedOn w:val="Normal"/>
    <w:link w:val="CorpsdetexteCar"/>
    <w:uiPriority w:val="99"/>
    <w:semiHidden/>
    <w:unhideWhenUsed/>
    <w:rsid w:val="00667B75"/>
    <w:pPr>
      <w:spacing w:after="120"/>
    </w:pPr>
  </w:style>
  <w:style w:type="character" w:customStyle="1" w:styleId="CorpsdetexteCar">
    <w:name w:val="Corps de texte Car"/>
    <w:basedOn w:val="Policepardfaut"/>
    <w:link w:val="Corpsdetexte"/>
    <w:uiPriority w:val="99"/>
    <w:semiHidden/>
    <w:rsid w:val="00667B75"/>
    <w:rPr>
      <w:rFonts w:ascii="Cambria" w:eastAsia="MS Mincho" w:hAnsi="Cambria"/>
      <w:sz w:val="24"/>
      <w:lang w:eastAsia="ja-JP"/>
    </w:rPr>
  </w:style>
  <w:style w:type="paragraph" w:styleId="Objetducommentaire">
    <w:name w:val="annotation subject"/>
    <w:basedOn w:val="Commentaire"/>
    <w:link w:val="ObjetducommentaireCar"/>
    <w:uiPriority w:val="99"/>
    <w:semiHidden/>
    <w:unhideWhenUsed/>
    <w:rsid w:val="00667B75"/>
    <w:rPr>
      <w:b/>
      <w:bCs/>
    </w:rPr>
  </w:style>
  <w:style w:type="character" w:customStyle="1" w:styleId="ObjetducommentaireCar">
    <w:name w:val="Objet du commentaire Car"/>
    <w:basedOn w:val="CommentaireCar"/>
    <w:link w:val="Objetducommentaire"/>
    <w:uiPriority w:val="99"/>
    <w:semiHidden/>
    <w:rsid w:val="00667B75"/>
    <w:rPr>
      <w:rFonts w:ascii="Cambria" w:eastAsia="MS Mincho" w:hAnsi="Cambria" w:cs="Times New Roman"/>
      <w:b/>
      <w:bCs/>
      <w:kern w:val="1"/>
      <w:szCs w:val="20"/>
      <w:lang w:eastAsia="ja-JP" w:bidi="hi-IN"/>
    </w:rPr>
  </w:style>
  <w:style w:type="paragraph" w:styleId="Textedebulles">
    <w:name w:val="Balloon Text"/>
    <w:basedOn w:val="Normal"/>
    <w:link w:val="TextedebullesCar"/>
    <w:uiPriority w:val="99"/>
    <w:semiHidden/>
    <w:unhideWhenUsed/>
    <w:rsid w:val="00667B7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67B75"/>
    <w:rPr>
      <w:rFonts w:ascii="Segoe UI" w:eastAsia="MS Mincho" w:hAnsi="Segoe UI" w:cs="Segoe UI"/>
      <w:sz w:val="18"/>
      <w:szCs w:val="18"/>
      <w:lang w:eastAsia="ja-JP"/>
    </w:rPr>
  </w:style>
  <w:style w:type="paragraph" w:styleId="Paragraphedeliste">
    <w:name w:val="List Paragraph"/>
    <w:basedOn w:val="Normal"/>
    <w:uiPriority w:val="34"/>
    <w:qFormat/>
    <w:rsid w:val="00667B75"/>
    <w:pPr>
      <w:ind w:left="708"/>
    </w:pPr>
    <w:rPr>
      <w:rFonts w:cs="Mangal"/>
      <w:szCs w:val="21"/>
    </w:rPr>
  </w:style>
  <w:style w:type="paragraph" w:styleId="En-ttedetabledesmatires">
    <w:name w:val="TOC Heading"/>
    <w:basedOn w:val="Titre1"/>
    <w:next w:val="Normal"/>
    <w:uiPriority w:val="39"/>
    <w:semiHidden/>
    <w:unhideWhenUsed/>
    <w:qFormat/>
    <w:rsid w:val="00AE3FF7"/>
    <w:pPr>
      <w:outlineLvl w:val="9"/>
    </w:pPr>
    <w:rPr>
      <w:rFonts w:ascii="Cambria" w:eastAsiaTheme="majorEastAsia" w:hAnsi="Cambria"/>
    </w:rPr>
  </w:style>
  <w:style w:type="character" w:styleId="lev">
    <w:name w:val="Strong"/>
    <w:uiPriority w:val="22"/>
    <w:qFormat/>
    <w:rsid w:val="00AE3FF7"/>
    <w:rPr>
      <w:b/>
      <w:bCs/>
    </w:rPr>
  </w:style>
  <w:style w:type="character" w:styleId="Accentuation">
    <w:name w:val="Emphasis"/>
    <w:uiPriority w:val="20"/>
    <w:qFormat/>
    <w:rsid w:val="00AE3FF7"/>
    <w:rPr>
      <w:i/>
      <w:iCs/>
    </w:rPr>
  </w:style>
  <w:style w:type="table" w:styleId="Grilledutableau">
    <w:name w:val="Table Grid"/>
    <w:basedOn w:val="TableauNormal"/>
    <w:uiPriority w:val="59"/>
    <w:rsid w:val="00553E4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F90433"/>
    <w:pPr>
      <w:spacing w:line="240" w:lineRule="auto"/>
      <w:jc w:val="left"/>
    </w:pPr>
    <w:rPr>
      <w:rFonts w:asciiTheme="minorHAnsi" w:eastAsiaTheme="minorEastAsia" w:hAnsiTheme="minorHAnsi" w:cstheme="minorBidi"/>
      <w:sz w:val="22"/>
      <w:szCs w:val="22"/>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B12080"/>
    <w:pPr>
      <w:spacing w:line="240" w:lineRule="auto"/>
      <w:jc w:val="left"/>
    </w:pPr>
    <w:rPr>
      <w:rFonts w:asciiTheme="minorHAnsi" w:eastAsiaTheme="minorEastAsia" w:hAnsiTheme="minorHAnsi" w:cstheme="minorBidi"/>
      <w:sz w:val="22"/>
      <w:szCs w:val="22"/>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Kevin Zanotti</cp:lastModifiedBy>
  <cp:revision>2</cp:revision>
  <dcterms:created xsi:type="dcterms:W3CDTF">2020-05-09T07:35:00Z</dcterms:created>
  <dcterms:modified xsi:type="dcterms:W3CDTF">2020-05-09T07:35:00Z</dcterms:modified>
</cp:coreProperties>
</file>