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79211" w14:textId="77777777" w:rsidR="003E1902" w:rsidRPr="003018DE" w:rsidRDefault="00F578F3" w:rsidP="00C21841">
      <w:pPr>
        <w:autoSpaceDE w:val="0"/>
        <w:autoSpaceDN w:val="0"/>
        <w:adjustRightInd w:val="0"/>
        <w:ind w:left="360"/>
        <w:rPr>
          <w:rFonts w:ascii="Arial" w:hAnsi="Arial" w:cs="Arial"/>
          <w:b/>
        </w:rPr>
      </w:pPr>
      <w:r>
        <w:rPr>
          <w:rFonts w:ascii="Arial" w:hAnsi="Arial" w:cs="Arial"/>
          <w:noProof/>
        </w:rPr>
        <w:pict w14:anchorId="38FB6FE1">
          <v:shapetype id="_x0000_t202" coordsize="21600,21600" o:spt="202" path="m,l,21600r21600,l21600,xe">
            <v:stroke joinstyle="miter"/>
            <v:path gradientshapeok="t" o:connecttype="rect"/>
          </v:shapetype>
          <v:shape id="_x0000_s1032" type="#_x0000_t202" style="position:absolute;left:0;text-align:left;margin-left:-35.35pt;margin-top:-6.55pt;width:103.65pt;height:752.9pt;z-index:2" filled="f" stroked="f">
            <v:fill o:detectmouseclick="t"/>
            <v:textbox style="layout-flow:vertical;mso-layout-flow-alt:bottom-to-top" inset=",7.2pt,,7.2pt">
              <w:txbxContent>
                <w:p w14:paraId="5B2FC59E" w14:textId="2546A839" w:rsidR="00262FEB" w:rsidRPr="00F45AB5" w:rsidRDefault="00262FEB" w:rsidP="006D49FA">
                  <w:pPr>
                    <w:autoSpaceDE w:val="0"/>
                    <w:autoSpaceDN w:val="0"/>
                    <w:adjustRightInd w:val="0"/>
                    <w:ind w:left="360"/>
                    <w:jc w:val="center"/>
                    <w:rPr>
                      <w:rFonts w:ascii="Arial Black" w:hAnsi="Arial Black" w:cs="Arial"/>
                      <w:b/>
                      <w:bCs/>
                      <w:shadow/>
                      <w:color w:val="365F91"/>
                      <w:sz w:val="144"/>
                      <w:szCs w:val="144"/>
                    </w:rPr>
                  </w:pPr>
                  <w:r>
                    <w:rPr>
                      <w:rFonts w:ascii="Arial Black" w:hAnsi="Arial Black" w:cs="Arial"/>
                      <w:b/>
                      <w:bCs/>
                      <w:shadow/>
                      <w:color w:val="365F91"/>
                      <w:sz w:val="144"/>
                      <w:szCs w:val="144"/>
                    </w:rPr>
                    <w:t>Rentrée 2013</w:t>
                  </w:r>
                </w:p>
              </w:txbxContent>
            </v:textbox>
            <w10:wrap type="square"/>
          </v:shape>
        </w:pict>
      </w:r>
    </w:p>
    <w:p w14:paraId="47FB478E" w14:textId="77777777" w:rsidR="003E1902" w:rsidRPr="003018DE" w:rsidRDefault="00F578F3" w:rsidP="00C21841">
      <w:pPr>
        <w:autoSpaceDE w:val="0"/>
        <w:autoSpaceDN w:val="0"/>
        <w:adjustRightInd w:val="0"/>
        <w:ind w:left="993"/>
        <w:jc w:val="right"/>
        <w:rPr>
          <w:rFonts w:ascii="Arial" w:hAnsi="Arial" w:cs="Arial"/>
          <w:b/>
          <w:sz w:val="72"/>
          <w:szCs w:val="72"/>
        </w:rPr>
      </w:pPr>
      <w:r>
        <w:rPr>
          <w:rFonts w:ascii="Arial" w:hAnsi="Arial" w:cs="Arial"/>
          <w:b/>
          <w:sz w:val="72"/>
          <w:szCs w:val="72"/>
        </w:rPr>
        <w:pict w14:anchorId="20FFE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8pt;height:139.8pt">
            <v:imagedata r:id="rId9" o:title=""/>
          </v:shape>
        </w:pict>
      </w:r>
    </w:p>
    <w:p w14:paraId="0DF4E0F7" w14:textId="77777777" w:rsidR="009C43C1" w:rsidRPr="003018DE" w:rsidRDefault="009C43C1" w:rsidP="006D49FA">
      <w:pPr>
        <w:autoSpaceDE w:val="0"/>
        <w:autoSpaceDN w:val="0"/>
        <w:adjustRightInd w:val="0"/>
        <w:ind w:left="360"/>
        <w:jc w:val="center"/>
        <w:rPr>
          <w:rFonts w:ascii="Arial" w:hAnsi="Arial" w:cs="Arial"/>
          <w:b/>
          <w:sz w:val="72"/>
          <w:szCs w:val="72"/>
        </w:rPr>
      </w:pPr>
    </w:p>
    <w:p w14:paraId="0667170F" w14:textId="77777777" w:rsidR="009C43C1" w:rsidRPr="003018DE" w:rsidRDefault="00F578F3" w:rsidP="006D49FA">
      <w:pPr>
        <w:autoSpaceDE w:val="0"/>
        <w:autoSpaceDN w:val="0"/>
        <w:adjustRightInd w:val="0"/>
        <w:ind w:left="360"/>
        <w:jc w:val="center"/>
        <w:rPr>
          <w:rFonts w:ascii="Arial" w:hAnsi="Arial" w:cs="Arial"/>
          <w:b/>
          <w:sz w:val="72"/>
          <w:szCs w:val="72"/>
        </w:rPr>
      </w:pPr>
      <w:r>
        <w:rPr>
          <w:rFonts w:ascii="Arial" w:hAnsi="Arial" w:cs="Arial"/>
          <w:noProof/>
        </w:rPr>
        <w:pict w14:anchorId="14E24894">
          <v:shape id="_x0000_s1034" type="#_x0000_t202" style="position:absolute;left:0;text-align:left;margin-left:-.85pt;margin-top:70.5pt;width:374.65pt;height:395.4pt;z-index:3" filled="f" stroked="f">
            <v:fill o:detectmouseclick="t"/>
            <v:textbox inset=",7.2pt,,7.2pt">
              <w:txbxContent>
                <w:p w14:paraId="3E06AEEC" w14:textId="77777777" w:rsidR="00262FEB" w:rsidRDefault="00262FEB" w:rsidP="00EE743C">
                  <w:pPr>
                    <w:jc w:val="center"/>
                    <w:rPr>
                      <w:rFonts w:ascii="Arial Black" w:hAnsi="Arial Black" w:cs="Arial"/>
                      <w:color w:val="7F7F7F"/>
                      <w:sz w:val="48"/>
                      <w:szCs w:val="48"/>
                    </w:rPr>
                  </w:pPr>
                </w:p>
                <w:p w14:paraId="217179A4" w14:textId="77777777" w:rsidR="00262FEB" w:rsidRDefault="00262FEB" w:rsidP="00EE743C">
                  <w:pPr>
                    <w:jc w:val="center"/>
                    <w:rPr>
                      <w:rFonts w:ascii="Arial Black" w:hAnsi="Arial Black" w:cs="Arial"/>
                      <w:color w:val="7F7F7F"/>
                      <w:sz w:val="48"/>
                      <w:szCs w:val="48"/>
                    </w:rPr>
                  </w:pPr>
                </w:p>
                <w:p w14:paraId="6202E5C7" w14:textId="77777777" w:rsidR="00262FEB" w:rsidRDefault="00262FEB" w:rsidP="00EE743C">
                  <w:pPr>
                    <w:jc w:val="center"/>
                    <w:rPr>
                      <w:rFonts w:ascii="Arial Black" w:hAnsi="Arial Black" w:cs="Arial"/>
                      <w:color w:val="365F91"/>
                      <w:sz w:val="48"/>
                      <w:szCs w:val="48"/>
                    </w:rPr>
                  </w:pPr>
                  <w:r>
                    <w:rPr>
                      <w:rFonts w:ascii="Arial Black" w:hAnsi="Arial Black" w:cs="Arial"/>
                      <w:color w:val="365F91"/>
                      <w:sz w:val="48"/>
                      <w:szCs w:val="48"/>
                    </w:rPr>
                    <w:t xml:space="preserve">PRESENTATION DE LA </w:t>
                  </w:r>
                  <w:r w:rsidRPr="00F45AB5">
                    <w:rPr>
                      <w:rFonts w:ascii="Arial Black" w:hAnsi="Arial Black" w:cs="Arial"/>
                      <w:color w:val="365F91"/>
                      <w:sz w:val="48"/>
                      <w:szCs w:val="48"/>
                    </w:rPr>
                    <w:t xml:space="preserve">FORMATION DES </w:t>
                  </w:r>
                </w:p>
                <w:p w14:paraId="19543D41" w14:textId="2435FE07" w:rsidR="00262FEB" w:rsidRPr="00F45AB5" w:rsidRDefault="00262FEB" w:rsidP="00EE743C">
                  <w:pPr>
                    <w:jc w:val="center"/>
                    <w:rPr>
                      <w:rFonts w:ascii="Arial Black" w:hAnsi="Arial Black" w:cs="Arial"/>
                      <w:color w:val="365F91"/>
                      <w:sz w:val="48"/>
                      <w:szCs w:val="48"/>
                    </w:rPr>
                  </w:pPr>
                  <w:r>
                    <w:rPr>
                      <w:rFonts w:ascii="Arial Black" w:hAnsi="Arial Black" w:cs="Arial"/>
                      <w:color w:val="365F91"/>
                      <w:sz w:val="48"/>
                      <w:szCs w:val="48"/>
                    </w:rPr>
                    <w:t>PEES</w:t>
                  </w:r>
                  <w:r w:rsidRPr="00F45AB5">
                    <w:rPr>
                      <w:rFonts w:ascii="Arial Black" w:hAnsi="Arial Black" w:cs="Arial"/>
                      <w:color w:val="365F91"/>
                      <w:sz w:val="48"/>
                      <w:szCs w:val="48"/>
                    </w:rPr>
                    <w:t xml:space="preserve">  PLP</w:t>
                  </w:r>
                </w:p>
                <w:p w14:paraId="4FBEB4B0" w14:textId="77777777" w:rsidR="00262FEB" w:rsidRDefault="00262FEB" w:rsidP="00EE743C">
                  <w:pPr>
                    <w:jc w:val="center"/>
                    <w:rPr>
                      <w:rFonts w:ascii="Arial Black" w:hAnsi="Arial Black" w:cs="Arial"/>
                      <w:color w:val="7F7F7F"/>
                      <w:sz w:val="48"/>
                      <w:szCs w:val="48"/>
                    </w:rPr>
                  </w:pPr>
                  <w:r>
                    <w:rPr>
                      <w:rFonts w:ascii="Arial Black" w:hAnsi="Arial Black" w:cs="Arial"/>
                      <w:color w:val="365F91"/>
                      <w:sz w:val="48"/>
                      <w:szCs w:val="48"/>
                    </w:rPr>
                    <w:t>2013</w:t>
                  </w:r>
                  <w:r w:rsidRPr="00F45AB5">
                    <w:rPr>
                      <w:rFonts w:ascii="Arial Black" w:hAnsi="Arial Black" w:cs="Arial"/>
                      <w:color w:val="365F91"/>
                      <w:sz w:val="48"/>
                      <w:szCs w:val="48"/>
                    </w:rPr>
                    <w:t xml:space="preserve"> – 201</w:t>
                  </w:r>
                  <w:r>
                    <w:rPr>
                      <w:rFonts w:ascii="Arial Black" w:hAnsi="Arial Black" w:cs="Arial"/>
                      <w:color w:val="365F91"/>
                      <w:sz w:val="48"/>
                      <w:szCs w:val="48"/>
                    </w:rPr>
                    <w:t>4</w:t>
                  </w:r>
                </w:p>
                <w:p w14:paraId="6226A81D" w14:textId="77777777" w:rsidR="00262FEB" w:rsidRPr="00D3587F" w:rsidRDefault="00262FEB" w:rsidP="00931567">
                  <w:pPr>
                    <w:rPr>
                      <w:rFonts w:ascii="Arial Black" w:hAnsi="Arial Black" w:cs="Arial"/>
                      <w:color w:val="7F7F7F"/>
                      <w:sz w:val="48"/>
                      <w:szCs w:val="48"/>
                    </w:rPr>
                  </w:pPr>
                </w:p>
                <w:p w14:paraId="000C5B1F" w14:textId="77777777" w:rsidR="00262FEB" w:rsidRDefault="00262FEB">
                  <w:pPr>
                    <w:rPr>
                      <w:rFonts w:ascii="Arial Black" w:hAnsi="Arial Black" w:cs="Arial"/>
                      <w:color w:val="7F7F7F"/>
                      <w:sz w:val="52"/>
                      <w:szCs w:val="52"/>
                    </w:rPr>
                  </w:pPr>
                </w:p>
                <w:p w14:paraId="75106E07" w14:textId="77777777" w:rsidR="00262FEB" w:rsidRPr="006C0823" w:rsidRDefault="00262FEB">
                  <w:pPr>
                    <w:rPr>
                      <w:rFonts w:ascii="Arial Black" w:hAnsi="Arial Black" w:cs="Arial"/>
                      <w:color w:val="7F7F7F"/>
                      <w:sz w:val="52"/>
                      <w:szCs w:val="52"/>
                    </w:rPr>
                  </w:pPr>
                </w:p>
              </w:txbxContent>
            </v:textbox>
            <w10:wrap type="square"/>
          </v:shape>
        </w:pict>
      </w:r>
    </w:p>
    <w:p w14:paraId="3BEC5E2F" w14:textId="77777777" w:rsidR="006D49FA" w:rsidRPr="003018DE" w:rsidRDefault="003E1902" w:rsidP="003018DE">
      <w:pPr>
        <w:rPr>
          <w:rFonts w:ascii="Arial" w:hAnsi="Arial" w:cs="Arial"/>
          <w:sz w:val="52"/>
          <w:szCs w:val="52"/>
        </w:rPr>
      </w:pPr>
      <w:r w:rsidRPr="003018DE">
        <w:rPr>
          <w:rFonts w:ascii="Arial" w:hAnsi="Arial" w:cs="Arial"/>
          <w:sz w:val="52"/>
          <w:szCs w:val="52"/>
        </w:rPr>
        <w:t xml:space="preserve"> </w:t>
      </w:r>
    </w:p>
    <w:p w14:paraId="75E612B4" w14:textId="77777777" w:rsidR="00D3587F" w:rsidRDefault="00D3587F" w:rsidP="00275A7A">
      <w:pPr>
        <w:autoSpaceDE w:val="0"/>
        <w:autoSpaceDN w:val="0"/>
        <w:adjustRightInd w:val="0"/>
        <w:rPr>
          <w:rFonts w:ascii="Arial" w:hAnsi="Arial" w:cs="Arial"/>
          <w:emboss/>
          <w:color w:val="DBE5F1"/>
        </w:rPr>
      </w:pPr>
    </w:p>
    <w:p w14:paraId="1668773C" w14:textId="77777777" w:rsidR="00D3587F" w:rsidRDefault="00D3587F" w:rsidP="006D49FA">
      <w:pPr>
        <w:autoSpaceDE w:val="0"/>
        <w:autoSpaceDN w:val="0"/>
        <w:adjustRightInd w:val="0"/>
        <w:ind w:left="360"/>
        <w:jc w:val="center"/>
        <w:rPr>
          <w:rFonts w:ascii="Arial" w:hAnsi="Arial" w:cs="Arial"/>
          <w:emboss/>
          <w:color w:val="DBE5F1"/>
        </w:rPr>
      </w:pPr>
    </w:p>
    <w:p w14:paraId="40B2E561" w14:textId="77777777" w:rsidR="00D3587F" w:rsidRDefault="00D3587F" w:rsidP="006D49FA">
      <w:pPr>
        <w:autoSpaceDE w:val="0"/>
        <w:autoSpaceDN w:val="0"/>
        <w:adjustRightInd w:val="0"/>
        <w:ind w:left="360"/>
        <w:jc w:val="center"/>
        <w:rPr>
          <w:rFonts w:ascii="Arial" w:hAnsi="Arial" w:cs="Arial"/>
          <w:emboss/>
          <w:color w:val="DBE5F1"/>
        </w:rPr>
      </w:pPr>
    </w:p>
    <w:p w14:paraId="2A169700" w14:textId="77777777" w:rsidR="00D3587F" w:rsidRPr="006C0823" w:rsidRDefault="00D3587F" w:rsidP="006D49FA">
      <w:pPr>
        <w:autoSpaceDE w:val="0"/>
        <w:autoSpaceDN w:val="0"/>
        <w:adjustRightInd w:val="0"/>
        <w:ind w:left="360"/>
        <w:jc w:val="center"/>
        <w:rPr>
          <w:rFonts w:ascii="Arial" w:hAnsi="Arial" w:cs="Arial"/>
          <w:emboss/>
          <w:color w:val="DBE5F1"/>
        </w:rPr>
        <w:sectPr w:rsidR="00D3587F" w:rsidRPr="006C0823" w:rsidSect="00DA4391">
          <w:footerReference w:type="default" r:id="rId10"/>
          <w:pgSz w:w="11900" w:h="16840"/>
          <w:pgMar w:top="851" w:right="1417" w:bottom="1417" w:left="1417" w:header="284" w:footer="708" w:gutter="0"/>
          <w:cols w:space="708"/>
          <w:titlePg/>
        </w:sectPr>
      </w:pPr>
    </w:p>
    <w:p w14:paraId="3FABAFE5" w14:textId="77777777" w:rsidR="00240682" w:rsidRPr="00F45AB5" w:rsidRDefault="00240682" w:rsidP="00275A7A">
      <w:pPr>
        <w:jc w:val="center"/>
        <w:rPr>
          <w:rFonts w:ascii="Arial Black" w:hAnsi="Arial Black" w:cs="Arial"/>
          <w:b/>
          <w:color w:val="365F91"/>
        </w:rPr>
      </w:pPr>
      <w:r w:rsidRPr="00F45AB5">
        <w:rPr>
          <w:rFonts w:ascii="Arial Black" w:hAnsi="Arial Black" w:cs="Arial"/>
          <w:b/>
          <w:color w:val="365F91"/>
        </w:rPr>
        <w:lastRenderedPageBreak/>
        <w:t>SOMMAIRE</w:t>
      </w:r>
      <w:r w:rsidR="00275A7A" w:rsidRPr="00F45AB5">
        <w:rPr>
          <w:rFonts w:ascii="Arial Black" w:hAnsi="Arial Black" w:cs="Arial"/>
          <w:b/>
          <w:color w:val="365F91"/>
        </w:rPr>
        <w:t> </w:t>
      </w:r>
    </w:p>
    <w:p w14:paraId="3887B650" w14:textId="77777777" w:rsidR="00240682" w:rsidRPr="00275A7A" w:rsidRDefault="00240682" w:rsidP="00240682">
      <w:pPr>
        <w:rPr>
          <w:rFonts w:ascii="Arial" w:hAnsi="Arial" w:cs="Arial"/>
          <w:b/>
        </w:rPr>
      </w:pPr>
    </w:p>
    <w:p w14:paraId="4969F7E6" w14:textId="77777777" w:rsidR="00240682" w:rsidRPr="00275A7A" w:rsidRDefault="007509F0" w:rsidP="00240682">
      <w:pPr>
        <w:rPr>
          <w:rFonts w:ascii="Arial" w:hAnsi="Arial" w:cs="Arial"/>
          <w:b/>
        </w:rPr>
      </w:pPr>
      <w:r>
        <w:rPr>
          <w:rFonts w:ascii="Arial" w:hAnsi="Arial" w:cs="Arial"/>
          <w:b/>
        </w:rPr>
        <w:t>Page 3</w:t>
      </w:r>
      <w:r>
        <w:rPr>
          <w:rFonts w:ascii="Arial" w:hAnsi="Arial" w:cs="Arial"/>
          <w:b/>
        </w:rPr>
        <w:tab/>
      </w:r>
      <w:r>
        <w:rPr>
          <w:rFonts w:ascii="Arial" w:hAnsi="Arial" w:cs="Arial"/>
          <w:b/>
        </w:rPr>
        <w:tab/>
      </w:r>
      <w:r w:rsidR="00240682" w:rsidRPr="00275A7A">
        <w:rPr>
          <w:rFonts w:ascii="Arial" w:hAnsi="Arial" w:cs="Arial"/>
          <w:b/>
        </w:rPr>
        <w:t>CALENDRIER</w:t>
      </w:r>
    </w:p>
    <w:p w14:paraId="01580E6C" w14:textId="77777777" w:rsidR="00240682" w:rsidRPr="00275A7A" w:rsidRDefault="007509F0" w:rsidP="00240682">
      <w:pPr>
        <w:rPr>
          <w:rFonts w:ascii="Arial" w:hAnsi="Arial" w:cs="Arial"/>
          <w:b/>
        </w:rPr>
      </w:pPr>
      <w:r>
        <w:rPr>
          <w:rFonts w:ascii="Arial" w:hAnsi="Arial" w:cs="Arial"/>
          <w:b/>
        </w:rPr>
        <w:t xml:space="preserve">Page </w:t>
      </w:r>
      <w:r w:rsidR="00497756">
        <w:rPr>
          <w:rFonts w:ascii="Arial" w:hAnsi="Arial" w:cs="Arial"/>
          <w:b/>
        </w:rPr>
        <w:t>6</w:t>
      </w:r>
      <w:r>
        <w:rPr>
          <w:rFonts w:ascii="Arial" w:hAnsi="Arial" w:cs="Arial"/>
          <w:b/>
        </w:rPr>
        <w:tab/>
      </w:r>
      <w:r>
        <w:rPr>
          <w:rFonts w:ascii="Arial" w:hAnsi="Arial" w:cs="Arial"/>
          <w:b/>
        </w:rPr>
        <w:tab/>
      </w:r>
      <w:r w:rsidR="00240682" w:rsidRPr="00275A7A">
        <w:rPr>
          <w:rFonts w:ascii="Arial" w:hAnsi="Arial" w:cs="Arial"/>
          <w:b/>
        </w:rPr>
        <w:t>LES CONFÉRENCES</w:t>
      </w:r>
    </w:p>
    <w:p w14:paraId="2A2DECE0" w14:textId="77777777" w:rsidR="00240682" w:rsidRPr="00275A7A" w:rsidRDefault="007509F0" w:rsidP="00240682">
      <w:pPr>
        <w:rPr>
          <w:rFonts w:ascii="Arial" w:hAnsi="Arial" w:cs="Arial"/>
          <w:b/>
        </w:rPr>
      </w:pPr>
      <w:r>
        <w:rPr>
          <w:rFonts w:ascii="Arial" w:hAnsi="Arial" w:cs="Arial"/>
          <w:b/>
        </w:rPr>
        <w:t xml:space="preserve">Page </w:t>
      </w:r>
      <w:r w:rsidR="00497756">
        <w:rPr>
          <w:rFonts w:ascii="Arial" w:hAnsi="Arial" w:cs="Arial"/>
          <w:b/>
        </w:rPr>
        <w:t>8</w:t>
      </w:r>
      <w:r w:rsidR="003A14C2">
        <w:rPr>
          <w:rFonts w:ascii="Arial" w:hAnsi="Arial" w:cs="Arial"/>
          <w:b/>
        </w:rPr>
        <w:tab/>
      </w:r>
      <w:r w:rsidR="003A14C2">
        <w:rPr>
          <w:rFonts w:ascii="Arial" w:hAnsi="Arial" w:cs="Arial"/>
          <w:b/>
        </w:rPr>
        <w:tab/>
      </w:r>
      <w:r w:rsidR="00240682" w:rsidRPr="00275A7A">
        <w:rPr>
          <w:rFonts w:ascii="Arial" w:hAnsi="Arial" w:cs="Arial"/>
          <w:b/>
        </w:rPr>
        <w:t>LES MODULES OBLIGATOIRES</w:t>
      </w:r>
    </w:p>
    <w:p w14:paraId="3EE50439" w14:textId="77777777" w:rsidR="00240682" w:rsidRPr="00275A7A" w:rsidRDefault="00497756" w:rsidP="00240682">
      <w:pPr>
        <w:rPr>
          <w:rFonts w:ascii="Arial" w:hAnsi="Arial" w:cs="Arial"/>
          <w:b/>
        </w:rPr>
      </w:pPr>
      <w:r>
        <w:rPr>
          <w:rFonts w:ascii="Arial" w:hAnsi="Arial" w:cs="Arial"/>
          <w:b/>
        </w:rPr>
        <w:t>Page 13</w:t>
      </w:r>
      <w:r w:rsidR="003A14C2">
        <w:rPr>
          <w:rFonts w:ascii="Arial" w:hAnsi="Arial" w:cs="Arial"/>
          <w:b/>
        </w:rPr>
        <w:tab/>
      </w:r>
      <w:r w:rsidR="00240682" w:rsidRPr="00275A7A">
        <w:rPr>
          <w:rFonts w:ascii="Arial" w:hAnsi="Arial" w:cs="Arial"/>
          <w:b/>
        </w:rPr>
        <w:t>LES MODULES OPTIONNELS</w:t>
      </w:r>
    </w:p>
    <w:p w14:paraId="72DFE28C" w14:textId="77777777" w:rsidR="00292DAB" w:rsidRPr="00275A7A" w:rsidRDefault="00292DAB" w:rsidP="00240682">
      <w:pPr>
        <w:rPr>
          <w:rFonts w:ascii="Arial" w:hAnsi="Arial" w:cs="Arial"/>
          <w:b/>
        </w:rPr>
      </w:pPr>
    </w:p>
    <w:p w14:paraId="1203034F" w14:textId="77777777" w:rsidR="003F69CD" w:rsidRPr="00F45AB5" w:rsidRDefault="00292DAB" w:rsidP="007509F0">
      <w:pPr>
        <w:jc w:val="center"/>
        <w:rPr>
          <w:rFonts w:ascii="Arial Black" w:hAnsi="Arial Black" w:cs="Arial"/>
          <w:color w:val="365F91"/>
        </w:rPr>
      </w:pPr>
      <w:r w:rsidRPr="009F2D52">
        <w:rPr>
          <w:rFonts w:ascii="Arial Black" w:hAnsi="Arial Black" w:cs="Arial"/>
          <w:color w:val="365F91"/>
        </w:rPr>
        <w:t>PRÉAMBULE</w:t>
      </w:r>
    </w:p>
    <w:p w14:paraId="18A2974A" w14:textId="77777777" w:rsidR="00275A7A" w:rsidRDefault="00275A7A" w:rsidP="00B61962">
      <w:pPr>
        <w:contextualSpacing/>
        <w:jc w:val="both"/>
        <w:rPr>
          <w:rFonts w:ascii="Arial" w:hAnsi="Arial"/>
          <w:b/>
          <w:sz w:val="22"/>
          <w:szCs w:val="22"/>
        </w:rPr>
      </w:pPr>
    </w:p>
    <w:p w14:paraId="30929E17" w14:textId="77777777" w:rsidR="00B61962" w:rsidRPr="00F45AB5" w:rsidRDefault="00275A7A" w:rsidP="00B61962">
      <w:pPr>
        <w:contextualSpacing/>
        <w:jc w:val="both"/>
        <w:rPr>
          <w:rFonts w:ascii="Arial" w:hAnsi="Arial"/>
          <w:b/>
          <w:color w:val="365F91"/>
          <w:sz w:val="22"/>
          <w:szCs w:val="22"/>
        </w:rPr>
      </w:pPr>
      <w:r w:rsidRPr="00F45AB5">
        <w:rPr>
          <w:rFonts w:ascii="Arial" w:hAnsi="Arial"/>
          <w:b/>
          <w:color w:val="365F91"/>
          <w:sz w:val="22"/>
          <w:szCs w:val="22"/>
        </w:rPr>
        <w:t>Les</w:t>
      </w:r>
      <w:r w:rsidR="00B61962" w:rsidRPr="00F45AB5">
        <w:rPr>
          <w:rFonts w:ascii="Arial" w:hAnsi="Arial"/>
          <w:b/>
          <w:color w:val="365F91"/>
          <w:sz w:val="22"/>
          <w:szCs w:val="22"/>
        </w:rPr>
        <w:t xml:space="preserve"> principes </w:t>
      </w:r>
      <w:r w:rsidR="00545AEE" w:rsidRPr="00F45AB5">
        <w:rPr>
          <w:rFonts w:ascii="Arial" w:hAnsi="Arial"/>
          <w:b/>
          <w:color w:val="365F91"/>
          <w:sz w:val="22"/>
          <w:szCs w:val="22"/>
        </w:rPr>
        <w:t xml:space="preserve">de </w:t>
      </w:r>
      <w:r w:rsidR="00545AEE" w:rsidRPr="009F2D52">
        <w:rPr>
          <w:rFonts w:ascii="Arial" w:hAnsi="Arial"/>
          <w:b/>
          <w:color w:val="365F91"/>
          <w:sz w:val="22"/>
          <w:szCs w:val="22"/>
        </w:rPr>
        <w:t>formation</w:t>
      </w:r>
      <w:r w:rsidR="00545AEE" w:rsidRPr="00F45AB5">
        <w:rPr>
          <w:rFonts w:ascii="Arial" w:hAnsi="Arial"/>
          <w:b/>
          <w:color w:val="365F91"/>
          <w:sz w:val="22"/>
          <w:szCs w:val="22"/>
        </w:rPr>
        <w:t xml:space="preserve"> des stagiaires PLP</w:t>
      </w:r>
    </w:p>
    <w:p w14:paraId="03C7B8A4" w14:textId="77777777" w:rsidR="00B61962" w:rsidRPr="00275A7A" w:rsidRDefault="00B61962" w:rsidP="009F2D52">
      <w:pPr>
        <w:numPr>
          <w:ilvl w:val="0"/>
          <w:numId w:val="19"/>
        </w:numPr>
        <w:spacing w:before="60"/>
        <w:contextualSpacing/>
        <w:rPr>
          <w:rFonts w:ascii="Arial" w:hAnsi="Arial"/>
          <w:b/>
        </w:rPr>
      </w:pPr>
      <w:r w:rsidRPr="00275A7A">
        <w:rPr>
          <w:rFonts w:ascii="Arial" w:hAnsi="Arial"/>
          <w:b/>
        </w:rPr>
        <w:t>Une formation conçue pour les enseignants de la voie professionnelle</w:t>
      </w:r>
    </w:p>
    <w:p w14:paraId="20032EB7" w14:textId="77777777" w:rsidR="00B61962" w:rsidRDefault="00B61962" w:rsidP="007509F0">
      <w:pPr>
        <w:spacing w:before="60"/>
        <w:contextualSpacing/>
        <w:jc w:val="both"/>
        <w:rPr>
          <w:rFonts w:ascii="Arial" w:hAnsi="Arial"/>
        </w:rPr>
      </w:pPr>
      <w:r w:rsidRPr="00275A7A">
        <w:rPr>
          <w:rFonts w:ascii="Arial" w:hAnsi="Arial"/>
        </w:rPr>
        <w:t>À côté des journées disciplinaires et transversales communes à tous les stagiaires, PLP ou non (prise en main de la plate-forme Athéna, gestion de la classe), la formation abordera l’</w:t>
      </w:r>
      <w:r w:rsidR="00292DAB" w:rsidRPr="00275A7A">
        <w:rPr>
          <w:rFonts w:ascii="Arial" w:hAnsi="Arial"/>
        </w:rPr>
        <w:t>histoire</w:t>
      </w:r>
      <w:r w:rsidRPr="00275A7A">
        <w:rPr>
          <w:rFonts w:ascii="Arial" w:hAnsi="Arial"/>
        </w:rPr>
        <w:t xml:space="preserve"> de l’enseignement professionnel et de sa rénovation, la connaissance du socle commun et celle de réformes comme l’accompagnement personnalisé.</w:t>
      </w:r>
    </w:p>
    <w:p w14:paraId="3523F2BB" w14:textId="77777777" w:rsidR="00545AEE" w:rsidRPr="00275A7A" w:rsidRDefault="00545AEE" w:rsidP="007509F0">
      <w:pPr>
        <w:spacing w:before="60"/>
        <w:contextualSpacing/>
        <w:jc w:val="both"/>
        <w:rPr>
          <w:rFonts w:ascii="Arial" w:hAnsi="Arial"/>
        </w:rPr>
      </w:pPr>
    </w:p>
    <w:p w14:paraId="3F23B804" w14:textId="77777777" w:rsidR="00B61962" w:rsidRPr="00545AEE" w:rsidRDefault="00B61962" w:rsidP="009F2D52">
      <w:pPr>
        <w:numPr>
          <w:ilvl w:val="0"/>
          <w:numId w:val="19"/>
        </w:numPr>
        <w:spacing w:before="120" w:after="120"/>
        <w:ind w:left="568" w:hanging="284"/>
        <w:contextualSpacing/>
        <w:rPr>
          <w:rFonts w:ascii="Arial" w:hAnsi="Arial"/>
          <w:b/>
          <w:bCs/>
        </w:rPr>
      </w:pPr>
      <w:r w:rsidRPr="00545AEE">
        <w:rPr>
          <w:rFonts w:ascii="Arial" w:hAnsi="Arial"/>
          <w:b/>
          <w:bCs/>
        </w:rPr>
        <w:t>Un</w:t>
      </w:r>
      <w:r w:rsidR="00292DAB" w:rsidRPr="00545AEE">
        <w:rPr>
          <w:rFonts w:ascii="Arial" w:hAnsi="Arial"/>
          <w:b/>
          <w:bCs/>
        </w:rPr>
        <w:t>e</w:t>
      </w:r>
      <w:r w:rsidRPr="00545AEE">
        <w:rPr>
          <w:rFonts w:ascii="Arial" w:hAnsi="Arial"/>
          <w:b/>
          <w:bCs/>
        </w:rPr>
        <w:t xml:space="preserve"> formation </w:t>
      </w:r>
      <w:r w:rsidR="00292DAB" w:rsidRPr="00545AEE">
        <w:rPr>
          <w:rFonts w:ascii="Arial" w:hAnsi="Arial"/>
          <w:b/>
          <w:bCs/>
        </w:rPr>
        <w:t xml:space="preserve">académique </w:t>
      </w:r>
      <w:r w:rsidRPr="00545AEE">
        <w:rPr>
          <w:rFonts w:ascii="Arial" w:hAnsi="Arial"/>
          <w:b/>
          <w:bCs/>
        </w:rPr>
        <w:t xml:space="preserve">équilibrée </w:t>
      </w:r>
    </w:p>
    <w:p w14:paraId="58574140" w14:textId="77777777" w:rsidR="00B61962" w:rsidRPr="00275A7A" w:rsidRDefault="00B61962" w:rsidP="009F2D52">
      <w:pPr>
        <w:numPr>
          <w:ilvl w:val="0"/>
          <w:numId w:val="20"/>
        </w:numPr>
        <w:spacing w:before="60"/>
        <w:contextualSpacing/>
        <w:jc w:val="both"/>
        <w:rPr>
          <w:rFonts w:ascii="Arial" w:hAnsi="Arial"/>
        </w:rPr>
      </w:pPr>
      <w:r w:rsidRPr="00275A7A">
        <w:rPr>
          <w:rFonts w:ascii="Arial" w:hAnsi="Arial"/>
        </w:rPr>
        <w:t>entre regroupements disciplinaires</w:t>
      </w:r>
      <w:r w:rsidRPr="00275A7A">
        <w:rPr>
          <w:rFonts w:ascii="Arial" w:hAnsi="Arial"/>
          <w:b/>
        </w:rPr>
        <w:t xml:space="preserve">  (</w:t>
      </w:r>
      <w:r w:rsidRPr="00275A7A">
        <w:rPr>
          <w:rFonts w:ascii="Arial" w:hAnsi="Arial"/>
        </w:rPr>
        <w:t>6 journées ou 7 pour certains parcours disciplinaires avec « retour sur projets »)</w:t>
      </w:r>
    </w:p>
    <w:p w14:paraId="266F1F40" w14:textId="77777777" w:rsidR="00B61962" w:rsidRDefault="00B61962" w:rsidP="009F2D52">
      <w:pPr>
        <w:numPr>
          <w:ilvl w:val="0"/>
          <w:numId w:val="20"/>
        </w:numPr>
        <w:spacing w:before="60"/>
        <w:contextualSpacing/>
        <w:jc w:val="both"/>
        <w:rPr>
          <w:rFonts w:ascii="Arial" w:hAnsi="Arial"/>
        </w:rPr>
      </w:pPr>
      <w:r w:rsidRPr="00275A7A">
        <w:rPr>
          <w:rFonts w:ascii="Arial" w:hAnsi="Arial"/>
        </w:rPr>
        <w:t>et entre regroupements transversaux (7 ou 8 selon les parcours).</w:t>
      </w:r>
    </w:p>
    <w:p w14:paraId="100E9C6A" w14:textId="77777777" w:rsidR="00545AEE" w:rsidRPr="00275A7A" w:rsidRDefault="00545AEE" w:rsidP="006C4512">
      <w:pPr>
        <w:spacing w:before="60"/>
        <w:ind w:left="360"/>
        <w:contextualSpacing/>
        <w:jc w:val="both"/>
        <w:rPr>
          <w:rFonts w:ascii="Arial" w:hAnsi="Arial"/>
        </w:rPr>
      </w:pPr>
    </w:p>
    <w:p w14:paraId="1B9350E6" w14:textId="77777777" w:rsidR="00B61962" w:rsidRPr="00275A7A" w:rsidRDefault="00B61962" w:rsidP="009F2D52">
      <w:pPr>
        <w:numPr>
          <w:ilvl w:val="0"/>
          <w:numId w:val="19"/>
        </w:numPr>
        <w:spacing w:before="60"/>
        <w:contextualSpacing/>
        <w:rPr>
          <w:rFonts w:ascii="Arial" w:hAnsi="Arial"/>
          <w:b/>
        </w:rPr>
      </w:pPr>
      <w:r w:rsidRPr="00275A7A">
        <w:rPr>
          <w:rFonts w:ascii="Arial" w:hAnsi="Arial"/>
          <w:b/>
        </w:rPr>
        <w:t xml:space="preserve">Un parcours </w:t>
      </w:r>
      <w:r w:rsidR="00292DAB" w:rsidRPr="00275A7A">
        <w:rPr>
          <w:rFonts w:ascii="Arial" w:hAnsi="Arial"/>
          <w:b/>
        </w:rPr>
        <w:t xml:space="preserve">personnalisé </w:t>
      </w:r>
      <w:r w:rsidRPr="00275A7A">
        <w:rPr>
          <w:rFonts w:ascii="Arial" w:hAnsi="Arial"/>
          <w:b/>
        </w:rPr>
        <w:t xml:space="preserve">de formation </w:t>
      </w:r>
    </w:p>
    <w:p w14:paraId="7D93387B" w14:textId="77777777" w:rsidR="00B61962" w:rsidRPr="00275A7A" w:rsidRDefault="00B61962" w:rsidP="007509F0">
      <w:pPr>
        <w:spacing w:before="60"/>
        <w:contextualSpacing/>
        <w:jc w:val="both"/>
        <w:rPr>
          <w:rFonts w:ascii="Arial" w:hAnsi="Arial"/>
        </w:rPr>
      </w:pPr>
      <w:r w:rsidRPr="00275A7A">
        <w:rPr>
          <w:rFonts w:ascii="Arial" w:hAnsi="Arial"/>
        </w:rPr>
        <w:t>Le public des PLP stagiaires est hétérogène, leur</w:t>
      </w:r>
      <w:r w:rsidR="00292DAB" w:rsidRPr="00275A7A">
        <w:rPr>
          <w:rFonts w:ascii="Arial" w:hAnsi="Arial"/>
        </w:rPr>
        <w:t>s</w:t>
      </w:r>
      <w:r w:rsidRPr="00275A7A">
        <w:rPr>
          <w:rFonts w:ascii="Arial" w:hAnsi="Arial"/>
        </w:rPr>
        <w:t xml:space="preserve"> expérience</w:t>
      </w:r>
      <w:r w:rsidR="00292DAB" w:rsidRPr="00275A7A">
        <w:rPr>
          <w:rFonts w:ascii="Arial" w:hAnsi="Arial"/>
        </w:rPr>
        <w:t>s</w:t>
      </w:r>
      <w:r w:rsidRPr="00275A7A">
        <w:rPr>
          <w:rFonts w:ascii="Arial" w:hAnsi="Arial"/>
        </w:rPr>
        <w:t xml:space="preserve"> souvent riche</w:t>
      </w:r>
      <w:r w:rsidR="00292DAB" w:rsidRPr="00275A7A">
        <w:rPr>
          <w:rFonts w:ascii="Arial" w:hAnsi="Arial"/>
        </w:rPr>
        <w:t>s</w:t>
      </w:r>
      <w:r w:rsidR="00275A7A">
        <w:rPr>
          <w:rFonts w:ascii="Arial" w:hAnsi="Arial"/>
        </w:rPr>
        <w:t xml:space="preserve">. </w:t>
      </w:r>
      <w:r w:rsidR="00292DAB" w:rsidRPr="00275A7A">
        <w:rPr>
          <w:rFonts w:ascii="Arial" w:hAnsi="Arial"/>
        </w:rPr>
        <w:t xml:space="preserve">C’est pourquoi </w:t>
      </w:r>
      <w:r w:rsidRPr="00275A7A">
        <w:rPr>
          <w:rFonts w:ascii="Arial" w:hAnsi="Arial"/>
        </w:rPr>
        <w:t xml:space="preserve">il a été décidé de proposer des modules variés, optionnels, pour construire des parcours de formation personnalisés et ainsi répondre </w:t>
      </w:r>
      <w:r w:rsidR="00292DAB" w:rsidRPr="00275A7A">
        <w:rPr>
          <w:rFonts w:ascii="Arial" w:hAnsi="Arial"/>
        </w:rPr>
        <w:t>aux</w:t>
      </w:r>
      <w:r w:rsidRPr="00275A7A">
        <w:rPr>
          <w:rFonts w:ascii="Arial" w:hAnsi="Arial"/>
        </w:rPr>
        <w:t xml:space="preserve"> beso</w:t>
      </w:r>
      <w:r w:rsidR="00292DAB" w:rsidRPr="00275A7A">
        <w:rPr>
          <w:rFonts w:ascii="Arial" w:hAnsi="Arial"/>
        </w:rPr>
        <w:t>ins nécessairement divers d</w:t>
      </w:r>
      <w:r w:rsidRPr="00275A7A">
        <w:rPr>
          <w:rFonts w:ascii="Arial" w:hAnsi="Arial"/>
        </w:rPr>
        <w:t>es stagiaires :</w:t>
      </w:r>
    </w:p>
    <w:p w14:paraId="13EAB7FA" w14:textId="77777777" w:rsidR="00B61962" w:rsidRPr="00275A7A" w:rsidRDefault="00B61962" w:rsidP="009F2D52">
      <w:pPr>
        <w:numPr>
          <w:ilvl w:val="0"/>
          <w:numId w:val="23"/>
        </w:numPr>
        <w:spacing w:before="60"/>
        <w:contextualSpacing/>
        <w:jc w:val="both"/>
        <w:rPr>
          <w:rFonts w:ascii="Arial" w:hAnsi="Arial"/>
        </w:rPr>
      </w:pPr>
      <w:r w:rsidRPr="00275A7A">
        <w:rPr>
          <w:rFonts w:ascii="Arial" w:hAnsi="Arial"/>
          <w:b/>
        </w:rPr>
        <w:t>Des modules spécifiques au choix :</w:t>
      </w:r>
    </w:p>
    <w:p w14:paraId="2EA0BDE0" w14:textId="77777777" w:rsidR="00B61962" w:rsidRPr="00275A7A" w:rsidRDefault="00B61962" w:rsidP="009F2D52">
      <w:pPr>
        <w:numPr>
          <w:ilvl w:val="0"/>
          <w:numId w:val="21"/>
        </w:numPr>
        <w:spacing w:before="60"/>
        <w:contextualSpacing/>
        <w:jc w:val="both"/>
        <w:rPr>
          <w:rFonts w:ascii="Arial" w:hAnsi="Arial"/>
        </w:rPr>
      </w:pPr>
      <w:r w:rsidRPr="00275A7A">
        <w:rPr>
          <w:rFonts w:ascii="Arial" w:hAnsi="Arial"/>
        </w:rPr>
        <w:t>Prise en compte des PFMP dans les enseignements disciplinaires, développement des compétenc</w:t>
      </w:r>
      <w:r w:rsidR="00292DAB" w:rsidRPr="00275A7A">
        <w:rPr>
          <w:rFonts w:ascii="Arial" w:hAnsi="Arial"/>
        </w:rPr>
        <w:t>es d’expression orale et écrite</w:t>
      </w:r>
      <w:r w:rsidRPr="00275A7A">
        <w:rPr>
          <w:rFonts w:ascii="Arial" w:hAnsi="Arial"/>
        </w:rPr>
        <w:t xml:space="preserve"> des élèves, prise en compte des élèves en situation de handicap, stages en immersion à l’école primaire, en collège ou en STS.  </w:t>
      </w:r>
    </w:p>
    <w:p w14:paraId="67A0FBDC" w14:textId="77777777" w:rsidR="00B61962" w:rsidRPr="00275A7A" w:rsidRDefault="00292DAB" w:rsidP="009F2D52">
      <w:pPr>
        <w:numPr>
          <w:ilvl w:val="0"/>
          <w:numId w:val="21"/>
        </w:numPr>
        <w:spacing w:before="60"/>
        <w:contextualSpacing/>
        <w:jc w:val="both"/>
        <w:rPr>
          <w:rFonts w:ascii="Arial" w:hAnsi="Arial"/>
        </w:rPr>
      </w:pPr>
      <w:r w:rsidRPr="00275A7A">
        <w:rPr>
          <w:rFonts w:ascii="Arial" w:hAnsi="Arial"/>
        </w:rPr>
        <w:t>P</w:t>
      </w:r>
      <w:r w:rsidR="00B61962" w:rsidRPr="00275A7A">
        <w:rPr>
          <w:rFonts w:ascii="Arial" w:hAnsi="Arial"/>
        </w:rPr>
        <w:t>rérequis en prévention ou immersion en entreprise</w:t>
      </w:r>
    </w:p>
    <w:p w14:paraId="25EB1DAF" w14:textId="77777777" w:rsidR="00B61962" w:rsidRPr="00275A7A" w:rsidRDefault="00B61962" w:rsidP="009F2D52">
      <w:pPr>
        <w:numPr>
          <w:ilvl w:val="0"/>
          <w:numId w:val="23"/>
        </w:numPr>
        <w:spacing w:before="60"/>
        <w:contextualSpacing/>
        <w:jc w:val="both"/>
        <w:rPr>
          <w:rFonts w:ascii="Arial" w:hAnsi="Arial"/>
        </w:rPr>
      </w:pPr>
      <w:r w:rsidRPr="00275A7A">
        <w:rPr>
          <w:rFonts w:ascii="Arial" w:hAnsi="Arial"/>
          <w:b/>
        </w:rPr>
        <w:t xml:space="preserve">Des parcours personnalisés </w:t>
      </w:r>
    </w:p>
    <w:p w14:paraId="47DE9897" w14:textId="77777777" w:rsidR="00B61962" w:rsidRPr="00275A7A" w:rsidRDefault="00B61962" w:rsidP="009F2D52">
      <w:pPr>
        <w:numPr>
          <w:ilvl w:val="0"/>
          <w:numId w:val="22"/>
        </w:numPr>
        <w:spacing w:before="60"/>
        <w:contextualSpacing/>
        <w:jc w:val="both"/>
        <w:rPr>
          <w:rFonts w:ascii="Arial" w:hAnsi="Arial"/>
        </w:rPr>
      </w:pPr>
      <w:r w:rsidRPr="00275A7A">
        <w:rPr>
          <w:rFonts w:ascii="Arial" w:hAnsi="Arial"/>
        </w:rPr>
        <w:t>En fonction de l’expérience ou de la formation initiale des PEES, les inspecteurs référents peuvent dispenser les professeurs de certains modules pour les remplacer par des</w:t>
      </w:r>
      <w:r w:rsidR="00A67673" w:rsidRPr="00275A7A">
        <w:rPr>
          <w:rFonts w:ascii="Arial" w:hAnsi="Arial"/>
        </w:rPr>
        <w:t xml:space="preserve"> actions spécifiques : pratique</w:t>
      </w:r>
      <w:r w:rsidRPr="00275A7A">
        <w:rPr>
          <w:rFonts w:ascii="Arial" w:hAnsi="Arial"/>
        </w:rPr>
        <w:t xml:space="preserve"> accompagnée, modules optionnels ou stages du PAF.</w:t>
      </w:r>
    </w:p>
    <w:p w14:paraId="4190C6C7" w14:textId="77777777" w:rsidR="00B61962" w:rsidRDefault="00B61962" w:rsidP="009F2D52">
      <w:pPr>
        <w:numPr>
          <w:ilvl w:val="0"/>
          <w:numId w:val="22"/>
        </w:numPr>
        <w:spacing w:before="60"/>
        <w:contextualSpacing/>
        <w:jc w:val="both"/>
        <w:rPr>
          <w:rFonts w:ascii="Arial" w:hAnsi="Arial"/>
        </w:rPr>
      </w:pPr>
      <w:r w:rsidRPr="00275A7A">
        <w:rPr>
          <w:rFonts w:ascii="Arial" w:hAnsi="Arial"/>
        </w:rPr>
        <w:t>En fonction des disciplines ou champs disciplinaires, des regroupements spécifi</w:t>
      </w:r>
      <w:r w:rsidR="00A67673" w:rsidRPr="00275A7A">
        <w:rPr>
          <w:rFonts w:ascii="Arial" w:hAnsi="Arial"/>
        </w:rPr>
        <w:t>ques obligatoires sont proposés</w:t>
      </w:r>
      <w:r w:rsidR="00275A7A" w:rsidRPr="00275A7A">
        <w:rPr>
          <w:rFonts w:ascii="Arial" w:hAnsi="Arial"/>
        </w:rPr>
        <w:t>.</w:t>
      </w:r>
    </w:p>
    <w:p w14:paraId="6A2685AD" w14:textId="77777777" w:rsidR="00545AEE" w:rsidRDefault="00545AEE" w:rsidP="00545AEE">
      <w:pPr>
        <w:spacing w:before="60"/>
        <w:ind w:left="567"/>
        <w:contextualSpacing/>
        <w:jc w:val="both"/>
        <w:rPr>
          <w:rFonts w:ascii="Arial" w:hAnsi="Arial"/>
        </w:rPr>
      </w:pPr>
    </w:p>
    <w:p w14:paraId="62E31F54" w14:textId="77777777" w:rsidR="00B61962" w:rsidRPr="00275A7A" w:rsidRDefault="00B61962" w:rsidP="009F2D52">
      <w:pPr>
        <w:numPr>
          <w:ilvl w:val="0"/>
          <w:numId w:val="19"/>
        </w:numPr>
        <w:spacing w:before="60"/>
        <w:contextualSpacing/>
        <w:jc w:val="both"/>
        <w:rPr>
          <w:rFonts w:ascii="Arial" w:hAnsi="Arial"/>
          <w:b/>
        </w:rPr>
      </w:pPr>
      <w:r w:rsidRPr="00275A7A">
        <w:rPr>
          <w:rFonts w:ascii="Arial" w:hAnsi="Arial"/>
          <w:b/>
        </w:rPr>
        <w:t>U</w:t>
      </w:r>
      <w:r w:rsidR="00A67673" w:rsidRPr="00275A7A">
        <w:rPr>
          <w:rFonts w:ascii="Arial" w:hAnsi="Arial"/>
          <w:b/>
        </w:rPr>
        <w:t>ne  pédagogie de l’alternance </w:t>
      </w:r>
      <w:r w:rsidRPr="00275A7A">
        <w:rPr>
          <w:rFonts w:ascii="Arial" w:hAnsi="Arial"/>
          <w:b/>
        </w:rPr>
        <w:t xml:space="preserve"> </w:t>
      </w:r>
    </w:p>
    <w:p w14:paraId="3E35BF6B" w14:textId="77777777" w:rsidR="00B61962" w:rsidRDefault="00B61962" w:rsidP="007509F0">
      <w:pPr>
        <w:spacing w:before="60"/>
        <w:contextualSpacing/>
        <w:jc w:val="both"/>
        <w:rPr>
          <w:rFonts w:ascii="Arial" w:hAnsi="Arial"/>
        </w:rPr>
      </w:pPr>
      <w:r w:rsidRPr="00275A7A">
        <w:rPr>
          <w:rFonts w:ascii="Arial" w:hAnsi="Arial"/>
        </w:rPr>
        <w:t>Compte tenu des évaluation</w:t>
      </w:r>
      <w:r w:rsidR="00A67673" w:rsidRPr="00275A7A">
        <w:rPr>
          <w:rFonts w:ascii="Arial" w:hAnsi="Arial"/>
        </w:rPr>
        <w:t>s</w:t>
      </w:r>
      <w:r w:rsidRPr="00275A7A">
        <w:rPr>
          <w:rFonts w:ascii="Arial" w:hAnsi="Arial"/>
        </w:rPr>
        <w:t xml:space="preserve"> des différents regroupements, </w:t>
      </w:r>
      <w:r w:rsidR="00A67673" w:rsidRPr="00275A7A">
        <w:rPr>
          <w:rFonts w:ascii="Arial" w:hAnsi="Arial"/>
        </w:rPr>
        <w:t>le groupe des inspecteurs référents maintien</w:t>
      </w:r>
      <w:r w:rsidR="006C4512">
        <w:rPr>
          <w:rFonts w:ascii="Arial" w:hAnsi="Arial"/>
        </w:rPr>
        <w:t>t</w:t>
      </w:r>
      <w:r w:rsidRPr="00275A7A">
        <w:rPr>
          <w:rFonts w:ascii="Arial" w:hAnsi="Arial"/>
        </w:rPr>
        <w:t xml:space="preserve"> le format commun choisi pour les modules transversaux ou pluridisciplinaires (point théorique sur la question, analyse des représentations ou expériences des stagiaires, confrontation ou élaboration d’outils) </w:t>
      </w:r>
      <w:r w:rsidR="00A67673" w:rsidRPr="00275A7A">
        <w:rPr>
          <w:rFonts w:ascii="Arial" w:hAnsi="Arial"/>
        </w:rPr>
        <w:t>afin d’</w:t>
      </w:r>
      <w:r w:rsidRPr="00275A7A">
        <w:rPr>
          <w:rFonts w:ascii="Arial" w:hAnsi="Arial"/>
        </w:rPr>
        <w:t xml:space="preserve">articuler </w:t>
      </w:r>
      <w:r w:rsidR="00A67673" w:rsidRPr="00275A7A">
        <w:rPr>
          <w:rFonts w:ascii="Arial" w:hAnsi="Arial"/>
        </w:rPr>
        <w:t>apports didactiques et mises en œuvre pédagogiques.</w:t>
      </w:r>
    </w:p>
    <w:p w14:paraId="2EFD46E9" w14:textId="77777777" w:rsidR="00545AEE" w:rsidRPr="00275A7A" w:rsidRDefault="00545AEE" w:rsidP="007509F0">
      <w:pPr>
        <w:spacing w:before="60"/>
        <w:contextualSpacing/>
        <w:jc w:val="both"/>
        <w:rPr>
          <w:rFonts w:ascii="Arial" w:hAnsi="Arial"/>
        </w:rPr>
      </w:pPr>
    </w:p>
    <w:p w14:paraId="459626B8" w14:textId="77777777" w:rsidR="00B61962" w:rsidRPr="00275A7A" w:rsidRDefault="00B61962" w:rsidP="009F2D52">
      <w:pPr>
        <w:numPr>
          <w:ilvl w:val="0"/>
          <w:numId w:val="19"/>
        </w:numPr>
        <w:spacing w:before="60"/>
        <w:contextualSpacing/>
        <w:rPr>
          <w:rFonts w:ascii="Arial" w:hAnsi="Arial"/>
          <w:b/>
        </w:rPr>
      </w:pPr>
      <w:r w:rsidRPr="00275A7A">
        <w:rPr>
          <w:rFonts w:ascii="Arial" w:hAnsi="Arial"/>
          <w:b/>
        </w:rPr>
        <w:t>Une formation visant le travail en collectif</w:t>
      </w:r>
    </w:p>
    <w:p w14:paraId="2C584506" w14:textId="77777777" w:rsidR="00B61962" w:rsidRPr="00275A7A" w:rsidRDefault="00B61962" w:rsidP="007509F0">
      <w:pPr>
        <w:spacing w:before="60"/>
        <w:contextualSpacing/>
        <w:jc w:val="both"/>
        <w:rPr>
          <w:rFonts w:ascii="Arial" w:hAnsi="Arial"/>
        </w:rPr>
      </w:pPr>
      <w:r w:rsidRPr="00275A7A">
        <w:rPr>
          <w:rFonts w:ascii="Arial" w:hAnsi="Arial"/>
        </w:rPr>
        <w:t>Pour les mêmes raisons, chaque regroupement transversal ou pluridisciplinaire – qu’il soit obligatoire ou au choix – regroupera des stagiaires de toutes les disciplines représentées dans l’académie. Associée à des ateliers, cette modalité contribue à développ</w:t>
      </w:r>
      <w:r w:rsidR="00A67673" w:rsidRPr="00275A7A">
        <w:rPr>
          <w:rFonts w:ascii="Arial" w:hAnsi="Arial"/>
        </w:rPr>
        <w:t>er le sens du travail collectif</w:t>
      </w:r>
      <w:r w:rsidRPr="00275A7A">
        <w:rPr>
          <w:rFonts w:ascii="Arial" w:hAnsi="Arial"/>
        </w:rPr>
        <w:t xml:space="preserve"> </w:t>
      </w:r>
      <w:r w:rsidR="00A67673" w:rsidRPr="00275A7A">
        <w:rPr>
          <w:rFonts w:ascii="Arial" w:hAnsi="Arial"/>
        </w:rPr>
        <w:t xml:space="preserve">au travers d’une réflexion interdisciplinaire, </w:t>
      </w:r>
      <w:r w:rsidRPr="00275A7A">
        <w:rPr>
          <w:rFonts w:ascii="Arial" w:hAnsi="Arial"/>
        </w:rPr>
        <w:t>la connaissance des différents programmes ou référentiels.</w:t>
      </w:r>
    </w:p>
    <w:p w14:paraId="515CCB66" w14:textId="77777777" w:rsidR="00B61962" w:rsidRPr="00275A7A" w:rsidRDefault="00B61962" w:rsidP="00B61962">
      <w:pPr>
        <w:contextualSpacing/>
        <w:jc w:val="both"/>
        <w:rPr>
          <w:rFonts w:ascii="Arial" w:hAnsi="Arial"/>
        </w:rPr>
      </w:pPr>
    </w:p>
    <w:p w14:paraId="6FF3E82F" w14:textId="77777777" w:rsidR="00B61962" w:rsidRPr="00F45AB5" w:rsidRDefault="00B61962" w:rsidP="00B61962">
      <w:pPr>
        <w:contextualSpacing/>
        <w:rPr>
          <w:rFonts w:ascii="Arial" w:hAnsi="Arial"/>
          <w:b/>
          <w:color w:val="365F91"/>
          <w:sz w:val="22"/>
          <w:szCs w:val="22"/>
        </w:rPr>
      </w:pPr>
      <w:r w:rsidRPr="00F45AB5">
        <w:rPr>
          <w:rFonts w:ascii="Arial" w:hAnsi="Arial"/>
          <w:b/>
          <w:color w:val="365F91"/>
          <w:sz w:val="22"/>
          <w:szCs w:val="22"/>
        </w:rPr>
        <w:t>L’organisation de la formation</w:t>
      </w:r>
    </w:p>
    <w:p w14:paraId="7B1F54FF" w14:textId="77777777" w:rsidR="00B61962" w:rsidRPr="00275A7A" w:rsidRDefault="00B61962" w:rsidP="00B61962">
      <w:pPr>
        <w:contextualSpacing/>
        <w:jc w:val="both"/>
        <w:rPr>
          <w:rFonts w:ascii="Arial" w:hAnsi="Arial"/>
          <w:b/>
        </w:rPr>
      </w:pPr>
      <w:r w:rsidRPr="00275A7A">
        <w:rPr>
          <w:rFonts w:ascii="Arial" w:hAnsi="Arial"/>
          <w:b/>
        </w:rPr>
        <w:t>Les choix</w:t>
      </w:r>
      <w:r w:rsidR="00A67673" w:rsidRPr="00275A7A">
        <w:rPr>
          <w:rFonts w:ascii="Arial" w:hAnsi="Arial"/>
          <w:b/>
        </w:rPr>
        <w:t> :</w:t>
      </w:r>
    </w:p>
    <w:p w14:paraId="7C0CB9A3" w14:textId="77777777" w:rsidR="00B61962" w:rsidRPr="00275A7A" w:rsidRDefault="00B61962" w:rsidP="009F2D52">
      <w:pPr>
        <w:numPr>
          <w:ilvl w:val="0"/>
          <w:numId w:val="24"/>
        </w:numPr>
        <w:contextualSpacing/>
        <w:jc w:val="both"/>
        <w:rPr>
          <w:rFonts w:ascii="Arial" w:hAnsi="Arial"/>
        </w:rPr>
      </w:pPr>
      <w:r w:rsidRPr="00275A7A">
        <w:rPr>
          <w:rFonts w:ascii="Arial" w:hAnsi="Arial"/>
        </w:rPr>
        <w:t>Maintien de la journée commune (le jeudi) pour l’ensemble des spécialités afin de permettre des regroupements à la fois disciplinaires et plur</w:t>
      </w:r>
      <w:r w:rsidR="00A67673" w:rsidRPr="00275A7A">
        <w:rPr>
          <w:rFonts w:ascii="Arial" w:hAnsi="Arial"/>
        </w:rPr>
        <w:t>idisciplinaires ou transversaux,</w:t>
      </w:r>
    </w:p>
    <w:p w14:paraId="0F3A9DED" w14:textId="77777777" w:rsidR="00B61962" w:rsidRPr="00275A7A" w:rsidRDefault="00B61962" w:rsidP="009F2D52">
      <w:pPr>
        <w:numPr>
          <w:ilvl w:val="0"/>
          <w:numId w:val="24"/>
        </w:numPr>
        <w:contextualSpacing/>
        <w:jc w:val="both"/>
        <w:rPr>
          <w:rFonts w:ascii="Arial" w:hAnsi="Arial"/>
        </w:rPr>
      </w:pPr>
      <w:r w:rsidRPr="00275A7A">
        <w:rPr>
          <w:rFonts w:ascii="Arial" w:hAnsi="Arial"/>
        </w:rPr>
        <w:t>Demande d’accéder aux locaux du centre de l’UCP de Gennevilliers, central dans l’académie et offrant à priori des conditions d’accueil satisfaisantes (en matière de locaux, de matériel TICE et de restauration</w:t>
      </w:r>
      <w:r w:rsidR="00A67673" w:rsidRPr="00275A7A">
        <w:rPr>
          <w:rFonts w:ascii="Arial" w:hAnsi="Arial"/>
        </w:rPr>
        <w:t>, etc.),</w:t>
      </w:r>
    </w:p>
    <w:p w14:paraId="56C93C60" w14:textId="77777777" w:rsidR="00B61962" w:rsidRPr="00275A7A" w:rsidRDefault="00BD14C8" w:rsidP="009F2D52">
      <w:pPr>
        <w:numPr>
          <w:ilvl w:val="0"/>
          <w:numId w:val="24"/>
        </w:numPr>
        <w:contextualSpacing/>
        <w:jc w:val="both"/>
        <w:rPr>
          <w:rFonts w:ascii="Arial" w:hAnsi="Arial"/>
        </w:rPr>
      </w:pPr>
      <w:r>
        <w:rPr>
          <w:rFonts w:ascii="Arial" w:hAnsi="Arial"/>
        </w:rPr>
        <w:t>Fiches</w:t>
      </w:r>
      <w:r w:rsidR="00B61962" w:rsidRPr="00275A7A">
        <w:rPr>
          <w:rFonts w:ascii="Arial" w:hAnsi="Arial"/>
        </w:rPr>
        <w:t xml:space="preserve"> descriptives (cf. annexe) seront de nouveau affichées sur le parcours pluridisciplinaire du site Athéna, pour faciliter la communication </w:t>
      </w:r>
      <w:r w:rsidR="00A67673" w:rsidRPr="00275A7A">
        <w:rPr>
          <w:rFonts w:ascii="Arial" w:hAnsi="Arial"/>
        </w:rPr>
        <w:t xml:space="preserve">entre </w:t>
      </w:r>
      <w:r w:rsidR="00B61962" w:rsidRPr="00275A7A">
        <w:rPr>
          <w:rFonts w:ascii="Arial" w:hAnsi="Arial"/>
        </w:rPr>
        <w:t xml:space="preserve">les PEES </w:t>
      </w:r>
      <w:r w:rsidR="00A67673" w:rsidRPr="00275A7A">
        <w:rPr>
          <w:rFonts w:ascii="Arial" w:hAnsi="Arial"/>
        </w:rPr>
        <w:t>et les</w:t>
      </w:r>
      <w:r w:rsidR="00B61962" w:rsidRPr="00275A7A">
        <w:rPr>
          <w:rFonts w:ascii="Arial" w:hAnsi="Arial"/>
        </w:rPr>
        <w:t xml:space="preserve"> c</w:t>
      </w:r>
      <w:r w:rsidR="00A67673" w:rsidRPr="00275A7A">
        <w:rPr>
          <w:rFonts w:ascii="Arial" w:hAnsi="Arial"/>
        </w:rPr>
        <w:t>onseillers pédagogiques/tuteurs,</w:t>
      </w:r>
    </w:p>
    <w:p w14:paraId="011E2052" w14:textId="77777777" w:rsidR="00B7616C" w:rsidRPr="007509F0" w:rsidRDefault="00BD14C8" w:rsidP="009F2D52">
      <w:pPr>
        <w:numPr>
          <w:ilvl w:val="0"/>
          <w:numId w:val="24"/>
        </w:numPr>
        <w:contextualSpacing/>
        <w:jc w:val="both"/>
        <w:rPr>
          <w:rFonts w:ascii="Arial" w:hAnsi="Arial"/>
        </w:rPr>
      </w:pPr>
      <w:proofErr w:type="spellStart"/>
      <w:r>
        <w:rPr>
          <w:rFonts w:ascii="Arial" w:hAnsi="Arial"/>
          <w:i/>
        </w:rPr>
        <w:t>V</w:t>
      </w:r>
      <w:r w:rsidR="00A67673" w:rsidRPr="00275A7A">
        <w:rPr>
          <w:rFonts w:ascii="Arial" w:hAnsi="Arial"/>
          <w:i/>
        </w:rPr>
        <w:t>ademecum</w:t>
      </w:r>
      <w:proofErr w:type="spellEnd"/>
      <w:r w:rsidR="00A67673" w:rsidRPr="00275A7A">
        <w:rPr>
          <w:rFonts w:ascii="Arial" w:hAnsi="Arial"/>
        </w:rPr>
        <w:t> </w:t>
      </w:r>
      <w:r w:rsidR="00B61962" w:rsidRPr="00275A7A">
        <w:rPr>
          <w:rFonts w:ascii="Arial" w:hAnsi="Arial"/>
        </w:rPr>
        <w:t xml:space="preserve"> de la formation est élaboré pour l’ensemble des IEN EG/ET </w:t>
      </w:r>
      <w:proofErr w:type="spellStart"/>
      <w:r w:rsidR="00B61962" w:rsidRPr="00275A7A">
        <w:rPr>
          <w:rFonts w:ascii="Arial" w:hAnsi="Arial"/>
        </w:rPr>
        <w:t>et</w:t>
      </w:r>
      <w:proofErr w:type="spellEnd"/>
      <w:r w:rsidR="00B61962" w:rsidRPr="00275A7A">
        <w:rPr>
          <w:rFonts w:ascii="Arial" w:hAnsi="Arial"/>
        </w:rPr>
        <w:t xml:space="preserve"> les différents acteurs (tuteurs, formateurs disciplinaires, École interne</w:t>
      </w:r>
      <w:r w:rsidR="002420BC" w:rsidRPr="00275A7A">
        <w:rPr>
          <w:rFonts w:ascii="Arial" w:hAnsi="Arial"/>
        </w:rPr>
        <w:t>,</w:t>
      </w:r>
      <w:r w:rsidR="00B61962" w:rsidRPr="00275A7A">
        <w:rPr>
          <w:rFonts w:ascii="Arial" w:hAnsi="Arial"/>
        </w:rPr>
        <w:t xml:space="preserve"> etc.).</w:t>
      </w:r>
    </w:p>
    <w:p w14:paraId="7BCA9D69" w14:textId="77777777" w:rsidR="00B7616C" w:rsidRDefault="00B7616C" w:rsidP="00D0185B">
      <w:pPr>
        <w:rPr>
          <w:rFonts w:ascii="Arial" w:hAnsi="Arial" w:cs="Arial"/>
          <w:b/>
          <w:sz w:val="16"/>
          <w:szCs w:val="16"/>
        </w:rPr>
      </w:pPr>
    </w:p>
    <w:p w14:paraId="1093B956" w14:textId="77777777" w:rsidR="00862771" w:rsidRDefault="00862771" w:rsidP="00D0185B">
      <w:pPr>
        <w:rPr>
          <w:rFonts w:ascii="Arial" w:hAnsi="Arial" w:cs="Arial"/>
          <w:b/>
          <w:sz w:val="16"/>
          <w:szCs w:val="16"/>
        </w:rPr>
      </w:pPr>
    </w:p>
    <w:p w14:paraId="0E39D802" w14:textId="77777777" w:rsidR="00862771" w:rsidRDefault="00862771" w:rsidP="00D0185B">
      <w:pPr>
        <w:rPr>
          <w:rFonts w:ascii="Arial" w:hAnsi="Arial" w:cs="Arial"/>
          <w:b/>
          <w:sz w:val="16"/>
          <w:szCs w:val="16"/>
        </w:rPr>
      </w:pPr>
    </w:p>
    <w:p w14:paraId="5C208E4E" w14:textId="77777777" w:rsidR="00862771" w:rsidRDefault="00862771" w:rsidP="00D0185B">
      <w:pPr>
        <w:rPr>
          <w:rFonts w:ascii="Arial" w:hAnsi="Arial" w:cs="Arial"/>
          <w:b/>
          <w:sz w:val="16"/>
          <w:szCs w:val="16"/>
        </w:rPr>
      </w:pPr>
    </w:p>
    <w:p w14:paraId="043E120D" w14:textId="77777777" w:rsidR="00862771" w:rsidRPr="00862771" w:rsidRDefault="00862771" w:rsidP="007509F0">
      <w:pPr>
        <w:jc w:val="center"/>
        <w:rPr>
          <w:rFonts w:ascii="Arial" w:hAnsi="Arial" w:cs="Arial"/>
          <w:b/>
        </w:rPr>
      </w:pPr>
      <w:r w:rsidRPr="00862771">
        <w:rPr>
          <w:rFonts w:ascii="Arial" w:hAnsi="Arial" w:cs="Arial"/>
          <w:b/>
        </w:rPr>
        <w:lastRenderedPageBreak/>
        <w:t xml:space="preserve">Calendrier de la formation </w:t>
      </w:r>
    </w:p>
    <w:p w14:paraId="58430427" w14:textId="68002E69" w:rsidR="00262FEB" w:rsidRPr="00862771" w:rsidRDefault="00862771" w:rsidP="007509F0">
      <w:pPr>
        <w:jc w:val="center"/>
        <w:rPr>
          <w:rFonts w:ascii="Arial" w:hAnsi="Arial" w:cs="Arial"/>
          <w:b/>
        </w:rPr>
      </w:pPr>
      <w:r w:rsidRPr="00862771">
        <w:rPr>
          <w:rFonts w:ascii="Arial" w:hAnsi="Arial" w:cs="Arial"/>
          <w:b/>
        </w:rPr>
        <w:t>Lettres-histoire et Espagnol-lettres</w:t>
      </w:r>
    </w:p>
    <w:p w14:paraId="7B9C17F6" w14:textId="77777777" w:rsidR="00262FEB" w:rsidRDefault="00262FEB" w:rsidP="007509F0">
      <w:pPr>
        <w:jc w:val="center"/>
        <w:rPr>
          <w:rFonts w:ascii="Arial" w:hAnsi="Arial" w:cs="Arial"/>
          <w:b/>
          <w:sz w:val="16"/>
          <w:szCs w:val="16"/>
        </w:rPr>
      </w:pPr>
    </w:p>
    <w:tbl>
      <w:tblPr>
        <w:tblW w:w="11058" w:type="dxa"/>
        <w:tblInd w:w="-923" w:type="dxa"/>
        <w:tblLayout w:type="fixed"/>
        <w:tblCellMar>
          <w:left w:w="70" w:type="dxa"/>
          <w:right w:w="70" w:type="dxa"/>
        </w:tblCellMar>
        <w:tblLook w:val="0000" w:firstRow="0" w:lastRow="0" w:firstColumn="0" w:lastColumn="0" w:noHBand="0" w:noVBand="0"/>
      </w:tblPr>
      <w:tblGrid>
        <w:gridCol w:w="1844"/>
        <w:gridCol w:w="9214"/>
      </w:tblGrid>
      <w:tr w:rsidR="00262FEB" w:rsidRPr="00EE0107" w14:paraId="6DB8F080" w14:textId="77777777" w:rsidTr="00262FEB">
        <w:trPr>
          <w:trHeight w:val="270"/>
        </w:trPr>
        <w:tc>
          <w:tcPr>
            <w:tcW w:w="1844" w:type="dxa"/>
            <w:tcBorders>
              <w:top w:val="single" w:sz="4" w:space="0" w:color="auto"/>
              <w:left w:val="single" w:sz="4" w:space="0" w:color="auto"/>
              <w:bottom w:val="single" w:sz="4" w:space="0" w:color="auto"/>
              <w:right w:val="single" w:sz="4" w:space="0" w:color="auto"/>
            </w:tcBorders>
            <w:shd w:val="clear" w:color="auto" w:fill="DDDDDD"/>
            <w:vAlign w:val="center"/>
          </w:tcPr>
          <w:p w14:paraId="2E50392C" w14:textId="77777777" w:rsidR="00262FEB" w:rsidRPr="0057569E" w:rsidRDefault="00262FEB" w:rsidP="00262FEB">
            <w:pPr>
              <w:jc w:val="center"/>
              <w:rPr>
                <w:rFonts w:ascii="Bookman Old Style" w:eastAsia="Arial Unicode MS" w:hAnsi="Bookman Old Style" w:cs="Ayuthaya"/>
                <w:i/>
                <w:sz w:val="16"/>
                <w:szCs w:val="16"/>
              </w:rPr>
            </w:pPr>
            <w:r>
              <w:rPr>
                <w:rFonts w:ascii="Bookman Old Style" w:eastAsia="Arial Unicode MS" w:hAnsi="Bookman Old Style" w:cs="Ayuthaya"/>
                <w:i/>
                <w:sz w:val="16"/>
                <w:szCs w:val="16"/>
              </w:rPr>
              <w:t xml:space="preserve">  </w:t>
            </w:r>
            <w:r w:rsidRPr="0057569E">
              <w:rPr>
                <w:rFonts w:ascii="Bookman Old Style" w:eastAsia="Arial Unicode MS" w:hAnsi="Bookman Old Style" w:cs="Ayuthaya"/>
                <w:i/>
                <w:sz w:val="16"/>
                <w:szCs w:val="16"/>
              </w:rPr>
              <w:t>27/08/2013</w:t>
            </w:r>
          </w:p>
        </w:tc>
        <w:tc>
          <w:tcPr>
            <w:tcW w:w="9214" w:type="dxa"/>
            <w:tcBorders>
              <w:top w:val="single" w:sz="4" w:space="0" w:color="auto"/>
              <w:left w:val="nil"/>
              <w:bottom w:val="single" w:sz="4" w:space="0" w:color="auto"/>
              <w:right w:val="single" w:sz="4" w:space="0" w:color="auto"/>
            </w:tcBorders>
            <w:shd w:val="clear" w:color="auto" w:fill="auto"/>
            <w:vAlign w:val="center"/>
          </w:tcPr>
          <w:p w14:paraId="56AE09C0" w14:textId="77777777" w:rsidR="00262FEB" w:rsidRPr="00EE0107" w:rsidRDefault="00262FEB" w:rsidP="00262FEB">
            <w:pPr>
              <w:rPr>
                <w:rFonts w:ascii="Bookman Old Style" w:eastAsia="Arial Unicode MS" w:hAnsi="Bookman Old Style" w:cs="Ayuthaya"/>
                <w:i/>
                <w:sz w:val="16"/>
                <w:szCs w:val="16"/>
              </w:rPr>
            </w:pPr>
            <w:r w:rsidRPr="00EE0107">
              <w:rPr>
                <w:rFonts w:ascii="Bookman Old Style" w:eastAsia="Arial Unicode MS" w:hAnsi="Bookman Old Style" w:cs="Ayuthaya"/>
                <w:i/>
                <w:sz w:val="16"/>
                <w:szCs w:val="16"/>
              </w:rPr>
              <w:t>Accueil institutionnel et des inspecteurs de la discipline</w:t>
            </w:r>
            <w:r>
              <w:rPr>
                <w:rFonts w:ascii="Bookman Old Style" w:eastAsia="Arial Unicode MS" w:hAnsi="Bookman Old Style" w:cs="Ayuthaya"/>
                <w:i/>
                <w:sz w:val="16"/>
                <w:szCs w:val="16"/>
              </w:rPr>
              <w:t xml:space="preserve"> -</w:t>
            </w:r>
            <w:r w:rsidRPr="00EE0107">
              <w:rPr>
                <w:rFonts w:ascii="Bookman Old Style" w:eastAsia="Arial Unicode MS" w:hAnsi="Bookman Old Style" w:cs="Ayuthaya"/>
                <w:i/>
                <w:sz w:val="16"/>
                <w:szCs w:val="16"/>
              </w:rPr>
              <w:t xml:space="preserve"> </w:t>
            </w:r>
            <w:r>
              <w:rPr>
                <w:rFonts w:ascii="Bookman Old Style" w:eastAsia="Arial Unicode MS" w:hAnsi="Bookman Old Style" w:cs="Ayuthaya"/>
                <w:i/>
                <w:sz w:val="16"/>
                <w:szCs w:val="16"/>
              </w:rPr>
              <w:t xml:space="preserve">SITE : </w:t>
            </w:r>
            <w:r w:rsidRPr="007247F4">
              <w:rPr>
                <w:rFonts w:ascii="Bookman Old Style" w:eastAsia="Arial Unicode MS" w:hAnsi="Bookman Old Style" w:cs="Ayuthaya"/>
                <w:i/>
                <w:sz w:val="16"/>
                <w:szCs w:val="16"/>
              </w:rPr>
              <w:t>2</w:t>
            </w:r>
            <w:r>
              <w:rPr>
                <w:rFonts w:ascii="Bookman Old Style" w:eastAsia="Arial Unicode MS" w:hAnsi="Bookman Old Style" w:cs="Ayuthaya"/>
                <w:i/>
                <w:sz w:val="16"/>
                <w:szCs w:val="16"/>
              </w:rPr>
              <w:t>6, Av Léon Jouhaux 92160 ANTONY (amphithéâtre)</w:t>
            </w:r>
          </w:p>
        </w:tc>
      </w:tr>
      <w:tr w:rsidR="00262FEB" w:rsidRPr="00EE0107" w14:paraId="763D5ABB" w14:textId="77777777" w:rsidTr="00262FEB">
        <w:trPr>
          <w:trHeight w:val="421"/>
        </w:trPr>
        <w:tc>
          <w:tcPr>
            <w:tcW w:w="1844" w:type="dxa"/>
            <w:tcBorders>
              <w:top w:val="single" w:sz="4" w:space="0" w:color="auto"/>
              <w:left w:val="single" w:sz="4" w:space="0" w:color="auto"/>
              <w:right w:val="single" w:sz="4" w:space="0" w:color="auto"/>
            </w:tcBorders>
            <w:shd w:val="clear" w:color="auto" w:fill="DDDDDD"/>
            <w:vAlign w:val="center"/>
          </w:tcPr>
          <w:p w14:paraId="6AEF51F6" w14:textId="77777777" w:rsidR="00262FEB" w:rsidRPr="0057569E" w:rsidRDefault="00262FEB" w:rsidP="00262FEB">
            <w:pPr>
              <w:jc w:val="center"/>
              <w:rPr>
                <w:rFonts w:ascii="Bookman Old Style" w:eastAsia="Arial Unicode MS" w:hAnsi="Bookman Old Style" w:cs="Ayuthaya"/>
                <w:i/>
                <w:sz w:val="16"/>
                <w:szCs w:val="16"/>
              </w:rPr>
            </w:pPr>
            <w:r w:rsidRPr="0057569E">
              <w:rPr>
                <w:rFonts w:ascii="Bookman Old Style" w:eastAsia="Arial Unicode MS" w:hAnsi="Bookman Old Style" w:cs="Ayuthaya"/>
                <w:i/>
                <w:sz w:val="16"/>
                <w:szCs w:val="16"/>
              </w:rPr>
              <w:t>28/08/2013</w:t>
            </w:r>
          </w:p>
        </w:tc>
        <w:tc>
          <w:tcPr>
            <w:tcW w:w="9214" w:type="dxa"/>
            <w:tcBorders>
              <w:top w:val="single" w:sz="4" w:space="0" w:color="auto"/>
              <w:left w:val="nil"/>
              <w:right w:val="single" w:sz="4" w:space="0" w:color="auto"/>
            </w:tcBorders>
            <w:shd w:val="clear" w:color="auto" w:fill="auto"/>
            <w:vAlign w:val="center"/>
          </w:tcPr>
          <w:p w14:paraId="7A28471F" w14:textId="77777777" w:rsidR="00262FEB" w:rsidRDefault="00262FEB" w:rsidP="00262FEB">
            <w:pPr>
              <w:rPr>
                <w:rFonts w:ascii="Bookman Old Style" w:eastAsia="Arial Unicode MS" w:hAnsi="Bookman Old Style" w:cs="Ayuthaya"/>
                <w:i/>
                <w:sz w:val="16"/>
                <w:szCs w:val="16"/>
              </w:rPr>
            </w:pPr>
            <w:r w:rsidRPr="00ED1864">
              <w:rPr>
                <w:rFonts w:ascii="Bookman Old Style" w:eastAsia="Arial Unicode MS" w:hAnsi="Bookman Old Style" w:cs="Ayuthaya"/>
                <w:i/>
                <w:sz w:val="16"/>
                <w:szCs w:val="16"/>
              </w:rPr>
              <w:t xml:space="preserve">Formation disciplinaire (les premiers gestes, les premiers cours) </w:t>
            </w:r>
            <w:r>
              <w:rPr>
                <w:rFonts w:ascii="Bookman Old Style" w:eastAsia="Arial Unicode MS" w:hAnsi="Bookman Old Style" w:cs="Ayuthaya"/>
                <w:i/>
                <w:sz w:val="16"/>
                <w:szCs w:val="16"/>
              </w:rPr>
              <w:t>ANTONY – Site LEON JOUHAUX</w:t>
            </w:r>
          </w:p>
        </w:tc>
      </w:tr>
      <w:tr w:rsidR="00262FEB" w:rsidRPr="00EE0107" w14:paraId="1D28D4E3" w14:textId="77777777" w:rsidTr="00262FEB">
        <w:trPr>
          <w:trHeight w:val="413"/>
        </w:trPr>
        <w:tc>
          <w:tcPr>
            <w:tcW w:w="1844" w:type="dxa"/>
            <w:tcBorders>
              <w:top w:val="single" w:sz="4" w:space="0" w:color="auto"/>
              <w:left w:val="single" w:sz="4" w:space="0" w:color="auto"/>
              <w:right w:val="single" w:sz="4" w:space="0" w:color="auto"/>
            </w:tcBorders>
            <w:shd w:val="clear" w:color="auto" w:fill="DDDDDD"/>
            <w:vAlign w:val="center"/>
          </w:tcPr>
          <w:p w14:paraId="2ACEBC7C" w14:textId="77777777" w:rsidR="00262FEB" w:rsidRPr="0057569E" w:rsidRDefault="00262FEB" w:rsidP="00262FEB">
            <w:pPr>
              <w:jc w:val="center"/>
              <w:rPr>
                <w:rFonts w:ascii="Bookman Old Style" w:eastAsia="Arial Unicode MS" w:hAnsi="Bookman Old Style" w:cs="Ayuthaya"/>
                <w:i/>
                <w:sz w:val="16"/>
                <w:szCs w:val="16"/>
              </w:rPr>
            </w:pPr>
            <w:r w:rsidRPr="0057569E">
              <w:rPr>
                <w:rFonts w:ascii="Bookman Old Style" w:eastAsia="Arial Unicode MS" w:hAnsi="Bookman Old Style" w:cs="Ayuthaya"/>
                <w:i/>
                <w:sz w:val="16"/>
                <w:szCs w:val="16"/>
              </w:rPr>
              <w:t>29/08/2013</w:t>
            </w:r>
          </w:p>
        </w:tc>
        <w:tc>
          <w:tcPr>
            <w:tcW w:w="9214" w:type="dxa"/>
            <w:tcBorders>
              <w:top w:val="single" w:sz="4" w:space="0" w:color="auto"/>
              <w:left w:val="nil"/>
              <w:right w:val="single" w:sz="4" w:space="0" w:color="auto"/>
            </w:tcBorders>
            <w:shd w:val="clear" w:color="auto" w:fill="auto"/>
            <w:vAlign w:val="center"/>
          </w:tcPr>
          <w:p w14:paraId="5821A0F6" w14:textId="77777777" w:rsidR="00262FEB" w:rsidRPr="00ED1864" w:rsidRDefault="00262FEB" w:rsidP="00262FEB">
            <w:pPr>
              <w:rPr>
                <w:rFonts w:ascii="Bookman Old Style" w:eastAsia="Arial Unicode MS" w:hAnsi="Bookman Old Style" w:cs="Ayuthaya"/>
                <w:i/>
                <w:sz w:val="16"/>
                <w:szCs w:val="16"/>
              </w:rPr>
            </w:pPr>
            <w:r>
              <w:rPr>
                <w:rFonts w:ascii="Bookman Old Style" w:eastAsia="Arial Unicode MS" w:hAnsi="Bookman Old Style" w:cs="Ayuthaya"/>
                <w:i/>
                <w:sz w:val="16"/>
                <w:szCs w:val="16"/>
              </w:rPr>
              <w:t>F</w:t>
            </w:r>
            <w:r w:rsidRPr="00EE0107">
              <w:rPr>
                <w:rFonts w:ascii="Bookman Old Style" w:eastAsia="Arial Unicode MS" w:hAnsi="Bookman Old Style" w:cs="Ayuthaya"/>
                <w:i/>
                <w:sz w:val="16"/>
                <w:szCs w:val="16"/>
              </w:rPr>
              <w:t>ormation transversale (CAAEE : l</w:t>
            </w:r>
            <w:r>
              <w:rPr>
                <w:rFonts w:ascii="Bookman Old Style" w:eastAsia="Arial Unicode MS" w:hAnsi="Bookman Old Style" w:cs="Ayuthaya"/>
                <w:i/>
                <w:sz w:val="16"/>
                <w:szCs w:val="16"/>
              </w:rPr>
              <w:t>es rituels à mettre en place) ANTONY - Site LEON JOUHAUX</w:t>
            </w:r>
          </w:p>
        </w:tc>
      </w:tr>
      <w:tr w:rsidR="00262FEB" w:rsidRPr="00EE0107" w14:paraId="08E83F88" w14:textId="77777777" w:rsidTr="00262FEB">
        <w:trPr>
          <w:trHeight w:val="262"/>
        </w:trPr>
        <w:tc>
          <w:tcPr>
            <w:tcW w:w="1844" w:type="dxa"/>
            <w:tcBorders>
              <w:top w:val="single" w:sz="4" w:space="0" w:color="auto"/>
              <w:left w:val="single" w:sz="4" w:space="0" w:color="auto"/>
              <w:bottom w:val="single" w:sz="4" w:space="0" w:color="auto"/>
              <w:right w:val="single" w:sz="4" w:space="0" w:color="auto"/>
            </w:tcBorders>
            <w:shd w:val="clear" w:color="auto" w:fill="DDDDDD"/>
            <w:vAlign w:val="center"/>
          </w:tcPr>
          <w:p w14:paraId="427BC1EF" w14:textId="77777777" w:rsidR="00262FEB" w:rsidRPr="0057569E" w:rsidRDefault="00262FEB" w:rsidP="00262FEB">
            <w:pPr>
              <w:jc w:val="center"/>
              <w:rPr>
                <w:rFonts w:ascii="Bookman Old Style" w:eastAsia="Arial Unicode MS" w:hAnsi="Bookman Old Style" w:cs="Ayuthaya"/>
                <w:i/>
                <w:sz w:val="16"/>
                <w:szCs w:val="16"/>
              </w:rPr>
            </w:pPr>
            <w:r w:rsidRPr="0057569E">
              <w:rPr>
                <w:rFonts w:ascii="Bookman Old Style" w:eastAsia="Arial Unicode MS" w:hAnsi="Bookman Old Style" w:cs="Ayuthaya"/>
                <w:i/>
                <w:sz w:val="16"/>
                <w:szCs w:val="16"/>
              </w:rPr>
              <w:t>30/08/2013 02/09/2013</w:t>
            </w:r>
          </w:p>
        </w:tc>
        <w:tc>
          <w:tcPr>
            <w:tcW w:w="9214" w:type="dxa"/>
            <w:tcBorders>
              <w:top w:val="single" w:sz="4" w:space="0" w:color="auto"/>
              <w:left w:val="nil"/>
              <w:bottom w:val="single" w:sz="4" w:space="0" w:color="auto"/>
              <w:right w:val="single" w:sz="4" w:space="0" w:color="auto"/>
            </w:tcBorders>
            <w:shd w:val="clear" w:color="auto" w:fill="auto"/>
            <w:vAlign w:val="center"/>
          </w:tcPr>
          <w:p w14:paraId="20CBD3E1" w14:textId="77777777" w:rsidR="00262FEB" w:rsidRPr="00EE0107" w:rsidRDefault="00262FEB" w:rsidP="00262FEB">
            <w:pPr>
              <w:rPr>
                <w:rFonts w:ascii="Bookman Old Style" w:eastAsia="Arial Unicode MS" w:hAnsi="Bookman Old Style" w:cs="Ayuthaya"/>
                <w:i/>
                <w:sz w:val="16"/>
                <w:szCs w:val="16"/>
              </w:rPr>
            </w:pPr>
            <w:r>
              <w:rPr>
                <w:rFonts w:ascii="Bookman Old Style" w:eastAsia="Arial Unicode MS" w:hAnsi="Bookman Old Style" w:cs="Ayuthaya"/>
                <w:i/>
                <w:sz w:val="16"/>
                <w:szCs w:val="16"/>
              </w:rPr>
              <w:t>J4 : Rencontre avec tuteur</w:t>
            </w:r>
            <w:r w:rsidRPr="00EE0107">
              <w:rPr>
                <w:rFonts w:ascii="Bookman Old Style" w:eastAsia="Arial Unicode MS" w:hAnsi="Bookman Old Style" w:cs="Ayuthaya"/>
                <w:i/>
                <w:sz w:val="16"/>
                <w:szCs w:val="16"/>
              </w:rPr>
              <w:t xml:space="preserve"> (lycée d’affectation</w:t>
            </w:r>
            <w:r>
              <w:rPr>
                <w:rFonts w:ascii="Bookman Old Style" w:eastAsia="Arial Unicode MS" w:hAnsi="Bookman Old Style" w:cs="Ayuthaya"/>
                <w:i/>
                <w:sz w:val="16"/>
                <w:szCs w:val="16"/>
              </w:rPr>
              <w:t xml:space="preserve"> stagiaire</w:t>
            </w:r>
            <w:r w:rsidRPr="00EE0107">
              <w:rPr>
                <w:rFonts w:ascii="Bookman Old Style" w:eastAsia="Arial Unicode MS" w:hAnsi="Bookman Old Style" w:cs="Ayuthaya"/>
                <w:i/>
                <w:sz w:val="16"/>
                <w:szCs w:val="16"/>
              </w:rPr>
              <w:t>)</w:t>
            </w:r>
          </w:p>
          <w:p w14:paraId="468C2159" w14:textId="77777777" w:rsidR="00262FEB" w:rsidRPr="00EE0107" w:rsidRDefault="00262FEB" w:rsidP="00262FEB">
            <w:pPr>
              <w:rPr>
                <w:rFonts w:ascii="Bookman Old Style" w:eastAsia="Arial Unicode MS" w:hAnsi="Bookman Old Style" w:cs="Ayuthaya"/>
                <w:i/>
                <w:sz w:val="16"/>
                <w:szCs w:val="16"/>
              </w:rPr>
            </w:pPr>
            <w:r w:rsidRPr="00EE0107">
              <w:rPr>
                <w:rFonts w:ascii="Bookman Old Style" w:eastAsia="Arial Unicode MS" w:hAnsi="Bookman Old Style" w:cs="Ayuthaya"/>
                <w:i/>
                <w:sz w:val="16"/>
                <w:szCs w:val="16"/>
              </w:rPr>
              <w:t>J5 : Rentrée des enseignants (lycée d’affectation)</w:t>
            </w:r>
          </w:p>
        </w:tc>
      </w:tr>
    </w:tbl>
    <w:p w14:paraId="50DA02F8" w14:textId="77777777" w:rsidR="00262FEB" w:rsidRPr="00496F27" w:rsidRDefault="00262FEB" w:rsidP="00262FEB">
      <w:pPr>
        <w:jc w:val="center"/>
        <w:rPr>
          <w:rFonts w:ascii="Bookman Old Style" w:eastAsia="Arial Unicode MS" w:hAnsi="Bookman Old Style" w:cs="Ayuthaya"/>
          <w:bCs/>
          <w:i/>
          <w:sz w:val="12"/>
          <w:szCs w:val="12"/>
        </w:rPr>
        <w:sectPr w:rsidR="00262FEB" w:rsidRPr="00496F27" w:rsidSect="00262FEB">
          <w:headerReference w:type="default" r:id="rId11"/>
          <w:footerReference w:type="default" r:id="rId12"/>
          <w:type w:val="continuous"/>
          <w:pgSz w:w="11900" w:h="16840"/>
          <w:pgMar w:top="1103" w:right="1127" w:bottom="709" w:left="1418" w:header="142" w:footer="142" w:gutter="0"/>
          <w:cols w:space="708"/>
        </w:sectPr>
      </w:pPr>
    </w:p>
    <w:tbl>
      <w:tblPr>
        <w:tblW w:w="11058" w:type="dxa"/>
        <w:tblInd w:w="-923" w:type="dxa"/>
        <w:tblLayout w:type="fixed"/>
        <w:tblCellMar>
          <w:left w:w="70" w:type="dxa"/>
          <w:right w:w="70" w:type="dxa"/>
        </w:tblCellMar>
        <w:tblLook w:val="0000" w:firstRow="0" w:lastRow="0" w:firstColumn="0" w:lastColumn="0" w:noHBand="0" w:noVBand="0"/>
      </w:tblPr>
      <w:tblGrid>
        <w:gridCol w:w="421"/>
        <w:gridCol w:w="425"/>
        <w:gridCol w:w="993"/>
        <w:gridCol w:w="2304"/>
        <w:gridCol w:w="2305"/>
        <w:gridCol w:w="2305"/>
        <w:gridCol w:w="1615"/>
        <w:gridCol w:w="690"/>
      </w:tblGrid>
      <w:tr w:rsidR="00262FEB" w:rsidRPr="00496F27" w14:paraId="01EB1763" w14:textId="77777777" w:rsidTr="00262FEB">
        <w:trPr>
          <w:trHeight w:val="255"/>
        </w:trPr>
        <w:tc>
          <w:tcPr>
            <w:tcW w:w="421" w:type="dxa"/>
            <w:tcBorders>
              <w:top w:val="single" w:sz="4" w:space="0" w:color="auto"/>
              <w:left w:val="single" w:sz="4" w:space="0" w:color="auto"/>
              <w:right w:val="single" w:sz="4" w:space="0" w:color="auto"/>
            </w:tcBorders>
          </w:tcPr>
          <w:p w14:paraId="56B0D7A2" w14:textId="77777777" w:rsidR="00262FEB" w:rsidRPr="00496F27" w:rsidRDefault="00262FEB" w:rsidP="00262FEB">
            <w:pPr>
              <w:jc w:val="center"/>
              <w:rPr>
                <w:rFonts w:ascii="Bookman Old Style" w:eastAsia="Arial Unicode MS" w:hAnsi="Bookman Old Style" w:cs="Ayuthaya"/>
                <w:bCs/>
                <w:i/>
                <w:sz w:val="12"/>
                <w:szCs w:val="12"/>
              </w:rPr>
            </w:pPr>
          </w:p>
        </w:tc>
        <w:tc>
          <w:tcPr>
            <w:tcW w:w="425" w:type="dxa"/>
            <w:tcBorders>
              <w:top w:val="single" w:sz="4" w:space="0" w:color="auto"/>
              <w:left w:val="single" w:sz="4" w:space="0" w:color="auto"/>
              <w:right w:val="single" w:sz="4" w:space="0" w:color="auto"/>
            </w:tcBorders>
          </w:tcPr>
          <w:p w14:paraId="594D3F23" w14:textId="77777777" w:rsidR="00262FEB" w:rsidRPr="00496F27" w:rsidRDefault="00262FEB" w:rsidP="00262FEB">
            <w:pPr>
              <w:jc w:val="center"/>
              <w:rPr>
                <w:rFonts w:ascii="Bookman Old Style" w:eastAsia="Arial Unicode MS" w:hAnsi="Bookman Old Style" w:cs="Ayuthaya"/>
                <w:bCs/>
                <w:i/>
                <w:sz w:val="12"/>
                <w:szCs w:val="12"/>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7C0107"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JEUDI</w:t>
            </w:r>
          </w:p>
        </w:tc>
        <w:tc>
          <w:tcPr>
            <w:tcW w:w="9219" w:type="dxa"/>
            <w:gridSpan w:val="5"/>
            <w:tcBorders>
              <w:top w:val="single" w:sz="4" w:space="0" w:color="auto"/>
              <w:left w:val="nil"/>
              <w:bottom w:val="single" w:sz="4" w:space="0" w:color="auto"/>
              <w:right w:val="single" w:sz="4" w:space="0" w:color="auto"/>
            </w:tcBorders>
            <w:shd w:val="clear" w:color="auto" w:fill="auto"/>
            <w:vAlign w:val="bottom"/>
          </w:tcPr>
          <w:p w14:paraId="47401ED1"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Formation organisée sur les journées libérées</w:t>
            </w:r>
          </w:p>
        </w:tc>
      </w:tr>
      <w:tr w:rsidR="00262FEB" w:rsidRPr="00496F27" w14:paraId="3CAA2AEB" w14:textId="77777777" w:rsidTr="00262FEB">
        <w:trPr>
          <w:trHeight w:val="255"/>
        </w:trPr>
        <w:tc>
          <w:tcPr>
            <w:tcW w:w="421" w:type="dxa"/>
            <w:tcBorders>
              <w:left w:val="single" w:sz="4" w:space="0" w:color="auto"/>
              <w:bottom w:val="single" w:sz="4" w:space="0" w:color="auto"/>
              <w:right w:val="single" w:sz="4" w:space="0" w:color="auto"/>
            </w:tcBorders>
          </w:tcPr>
          <w:p w14:paraId="32ECF42D"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Se</w:t>
            </w:r>
          </w:p>
        </w:tc>
        <w:tc>
          <w:tcPr>
            <w:tcW w:w="425" w:type="dxa"/>
            <w:tcBorders>
              <w:left w:val="single" w:sz="4" w:space="0" w:color="auto"/>
              <w:bottom w:val="single" w:sz="4" w:space="0" w:color="auto"/>
              <w:right w:val="single" w:sz="4" w:space="0" w:color="auto"/>
            </w:tcBorders>
          </w:tcPr>
          <w:p w14:paraId="47603991"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Se</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18D4AA3" w14:textId="77777777" w:rsidR="00262FEB" w:rsidRPr="00496F27" w:rsidRDefault="00262FEB" w:rsidP="00262FEB">
            <w:pPr>
              <w:jc w:val="center"/>
              <w:rPr>
                <w:rFonts w:ascii="Bookman Old Style" w:eastAsia="Arial Unicode MS" w:hAnsi="Bookman Old Style" w:cs="Ayuthaya"/>
                <w:bCs/>
                <w:i/>
                <w:sz w:val="12"/>
                <w:szCs w:val="12"/>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4753CB0" w14:textId="77777777" w:rsidR="00262FEB" w:rsidRDefault="00262FEB" w:rsidP="00262FEB">
            <w:pPr>
              <w:jc w:val="center"/>
              <w:rPr>
                <w:rFonts w:ascii="Bookman Old Style" w:eastAsia="Arial Unicode MS" w:hAnsi="Bookman Old Style" w:cs="Ayuthaya"/>
                <w:i/>
                <w:sz w:val="12"/>
                <w:szCs w:val="12"/>
              </w:rPr>
            </w:pPr>
          </w:p>
          <w:p w14:paraId="10A5EDE1" w14:textId="77777777" w:rsidR="00262FEB"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Disciplinaire</w:t>
            </w:r>
          </w:p>
          <w:p w14:paraId="48A37E38" w14:textId="77777777" w:rsidR="00262FEB" w:rsidRDefault="00262FEB" w:rsidP="00262FEB">
            <w:pPr>
              <w:jc w:val="center"/>
              <w:rPr>
                <w:rFonts w:eastAsia="Arial Unicode MS"/>
              </w:rPr>
            </w:pPr>
          </w:p>
          <w:p w14:paraId="432E0E00" w14:textId="77777777" w:rsidR="00262FEB" w:rsidRPr="001D538F" w:rsidRDefault="00262FEB" w:rsidP="00262FEB">
            <w:pPr>
              <w:pStyle w:val="En-tte"/>
              <w:jc w:val="center"/>
              <w:rPr>
                <w:rFonts w:ascii="Bookman Old Style" w:hAnsi="Bookman Old Style"/>
                <w:i/>
                <w:sz w:val="10"/>
                <w:szCs w:val="16"/>
              </w:rPr>
            </w:pPr>
            <w:r w:rsidRPr="001D538F">
              <w:rPr>
                <w:rFonts w:ascii="Bookman Old Style" w:hAnsi="Bookman Old Style"/>
                <w:i/>
                <w:sz w:val="10"/>
                <w:szCs w:val="16"/>
                <w:highlight w:val="yellow"/>
              </w:rPr>
              <w:t>(</w:t>
            </w:r>
            <w:r w:rsidRPr="00DE5477">
              <w:rPr>
                <w:rFonts w:ascii="Bookman Old Style" w:hAnsi="Bookman Old Style"/>
                <w:i/>
                <w:sz w:val="10"/>
                <w:szCs w:val="16"/>
              </w:rPr>
              <w:t>Les dates de formation disciplinaire sont données à titre indicatif. Des changements sont à prévoir dans certaines disciplines</w:t>
            </w:r>
            <w:r w:rsidRPr="001D538F">
              <w:rPr>
                <w:rFonts w:ascii="Bookman Old Style" w:hAnsi="Bookman Old Style"/>
                <w:i/>
                <w:sz w:val="10"/>
                <w:szCs w:val="16"/>
                <w:highlight w:val="yellow"/>
              </w:rPr>
              <w:t>)</w:t>
            </w:r>
          </w:p>
          <w:p w14:paraId="58DBDFCE" w14:textId="77777777" w:rsidR="00262FEB" w:rsidRDefault="00262FEB" w:rsidP="00262FEB">
            <w:pPr>
              <w:jc w:val="center"/>
              <w:rPr>
                <w:rFonts w:ascii="Bookman Old Style" w:eastAsia="Arial Unicode MS" w:hAnsi="Bookman Old Style" w:cs="Ayuthaya"/>
                <w:i/>
                <w:sz w:val="12"/>
                <w:szCs w:val="12"/>
              </w:rPr>
            </w:pPr>
          </w:p>
          <w:p w14:paraId="0625B875"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70221314"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Transversale</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6642D768"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Regroupement</w:t>
            </w:r>
          </w:p>
          <w:p w14:paraId="2D4E9543"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bCs/>
                <w:i/>
                <w:sz w:val="12"/>
                <w:szCs w:val="12"/>
              </w:rPr>
              <w:t>Conférence</w:t>
            </w:r>
          </w:p>
        </w:tc>
        <w:tc>
          <w:tcPr>
            <w:tcW w:w="1615" w:type="dxa"/>
            <w:tcBorders>
              <w:top w:val="single" w:sz="4" w:space="0" w:color="auto"/>
              <w:left w:val="single" w:sz="4" w:space="0" w:color="auto"/>
              <w:bottom w:val="single" w:sz="4" w:space="0" w:color="auto"/>
              <w:right w:val="single" w:sz="4" w:space="0" w:color="auto"/>
            </w:tcBorders>
            <w:vAlign w:val="center"/>
          </w:tcPr>
          <w:p w14:paraId="3AC0F512"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Optionnelle</w:t>
            </w:r>
          </w:p>
          <w:p w14:paraId="17868331" w14:textId="77777777" w:rsidR="00262FEB" w:rsidRPr="00496F27" w:rsidRDefault="00262FEB" w:rsidP="00262FEB">
            <w:pPr>
              <w:jc w:val="center"/>
              <w:rPr>
                <w:rFonts w:ascii="Bookman Old Style" w:eastAsia="Arial Unicode MS" w:hAnsi="Bookman Old Style" w:cs="Ayuthaya"/>
                <w:bCs/>
                <w:i/>
                <w:sz w:val="12"/>
                <w:szCs w:val="12"/>
              </w:rPr>
            </w:pPr>
            <w:r w:rsidRPr="00496F27">
              <w:rPr>
                <w:rFonts w:ascii="Bookman Old Style" w:eastAsia="Arial Unicode MS" w:hAnsi="Bookman Old Style" w:cs="Ayuthaya"/>
                <w:bCs/>
                <w:i/>
                <w:sz w:val="12"/>
                <w:szCs w:val="12"/>
              </w:rPr>
              <w:t xml:space="preserve">facultative </w:t>
            </w:r>
          </w:p>
        </w:tc>
        <w:tc>
          <w:tcPr>
            <w:tcW w:w="690" w:type="dxa"/>
            <w:tcBorders>
              <w:top w:val="single" w:sz="4" w:space="0" w:color="auto"/>
              <w:left w:val="single" w:sz="4" w:space="0" w:color="auto"/>
              <w:bottom w:val="single" w:sz="4" w:space="0" w:color="auto"/>
              <w:right w:val="single" w:sz="4" w:space="0" w:color="auto"/>
            </w:tcBorders>
            <w:vAlign w:val="center"/>
          </w:tcPr>
          <w:p w14:paraId="1E63A580" w14:textId="77777777" w:rsidR="00262FEB" w:rsidRDefault="00262FEB" w:rsidP="00262FEB">
            <w:pPr>
              <w:spacing w:after="200"/>
              <w:jc w:val="center"/>
              <w:rPr>
                <w:rFonts w:ascii="Bookman Old Style" w:eastAsia="Arial Unicode MS" w:hAnsi="Bookman Old Style" w:cs="Ayuthaya"/>
                <w:bCs/>
                <w:i/>
                <w:sz w:val="12"/>
                <w:szCs w:val="12"/>
              </w:rPr>
            </w:pPr>
            <w:r>
              <w:rPr>
                <w:rFonts w:ascii="Bookman Old Style" w:eastAsia="Arial Unicode MS" w:hAnsi="Bookman Old Style" w:cs="Ayuthaya"/>
                <w:bCs/>
                <w:i/>
                <w:sz w:val="12"/>
                <w:szCs w:val="12"/>
              </w:rPr>
              <w:t>Tuteurs</w:t>
            </w:r>
          </w:p>
          <w:p w14:paraId="6FD0E9E7" w14:textId="77777777" w:rsidR="00262FEB" w:rsidRPr="00496F27" w:rsidRDefault="00262FEB" w:rsidP="00262FEB">
            <w:pPr>
              <w:jc w:val="center"/>
              <w:rPr>
                <w:rFonts w:ascii="Bookman Old Style" w:eastAsia="Arial Unicode MS" w:hAnsi="Bookman Old Style" w:cs="Ayuthaya"/>
                <w:bCs/>
                <w:i/>
                <w:sz w:val="12"/>
                <w:szCs w:val="12"/>
              </w:rPr>
            </w:pPr>
          </w:p>
        </w:tc>
      </w:tr>
      <w:tr w:rsidR="00262FEB" w:rsidRPr="00496F27" w14:paraId="475D8541"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vAlign w:val="center"/>
          </w:tcPr>
          <w:p w14:paraId="673D57B4"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w:t>
            </w:r>
          </w:p>
        </w:tc>
        <w:tc>
          <w:tcPr>
            <w:tcW w:w="425" w:type="dxa"/>
            <w:tcBorders>
              <w:top w:val="single" w:sz="4" w:space="0" w:color="auto"/>
              <w:left w:val="single" w:sz="4" w:space="0" w:color="auto"/>
              <w:bottom w:val="single" w:sz="4" w:space="0" w:color="auto"/>
              <w:right w:val="single" w:sz="4" w:space="0" w:color="auto"/>
            </w:tcBorders>
            <w:vAlign w:val="center"/>
          </w:tcPr>
          <w:p w14:paraId="375A8888"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491B7"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05</w:t>
            </w:r>
            <w:r w:rsidRPr="00496F27">
              <w:rPr>
                <w:rFonts w:ascii="Bookman Old Style" w:eastAsia="Arial Unicode MS" w:hAnsi="Bookman Old Style" w:cs="Ayuthaya"/>
                <w:i/>
                <w:sz w:val="12"/>
                <w:szCs w:val="12"/>
              </w:rPr>
              <w:t>/09/201</w:t>
            </w:r>
            <w:r>
              <w:rPr>
                <w:rFonts w:ascii="Bookman Old Style" w:eastAsia="Arial Unicode MS" w:hAnsi="Bookman Old Style" w:cs="Ayuthaya"/>
                <w:i/>
                <w:sz w:val="12"/>
                <w:szCs w:val="12"/>
              </w:rPr>
              <w:t>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26C6D7D3"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nil"/>
              <w:left w:val="nil"/>
              <w:bottom w:val="single" w:sz="4" w:space="0" w:color="auto"/>
              <w:right w:val="single" w:sz="4" w:space="0" w:color="auto"/>
            </w:tcBorders>
            <w:shd w:val="clear" w:color="auto" w:fill="auto"/>
            <w:noWrap/>
            <w:vAlign w:val="center"/>
          </w:tcPr>
          <w:p w14:paraId="355271ED" w14:textId="77777777" w:rsidR="00262FEB" w:rsidRPr="00262FEB" w:rsidRDefault="00262FEB" w:rsidP="00262FEB">
            <w:pPr>
              <w:jc w:val="center"/>
              <w:rPr>
                <w:rFonts w:ascii="Bookman Old Style" w:eastAsia="Arial Unicode MS" w:hAnsi="Bookman Old Style" w:cs="Ayuthaya"/>
                <w:i/>
                <w:color w:val="C0504D"/>
                <w:sz w:val="12"/>
                <w:szCs w:val="12"/>
              </w:rPr>
            </w:pPr>
          </w:p>
        </w:tc>
        <w:tc>
          <w:tcPr>
            <w:tcW w:w="2305" w:type="dxa"/>
            <w:tcBorders>
              <w:top w:val="single" w:sz="4" w:space="0" w:color="auto"/>
              <w:left w:val="nil"/>
              <w:bottom w:val="single" w:sz="4" w:space="0" w:color="auto"/>
              <w:right w:val="single" w:sz="4" w:space="0" w:color="auto"/>
            </w:tcBorders>
            <w:vAlign w:val="center"/>
          </w:tcPr>
          <w:p w14:paraId="36E95462"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vAlign w:val="center"/>
          </w:tcPr>
          <w:p w14:paraId="305711CA"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vAlign w:val="center"/>
          </w:tcPr>
          <w:p w14:paraId="17523239"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40909510"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9CDF29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DF8A5B"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B8B31"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12</w:t>
            </w:r>
            <w:r w:rsidRPr="00496F27">
              <w:rPr>
                <w:rFonts w:ascii="Bookman Old Style" w:eastAsia="Arial Unicode MS" w:hAnsi="Bookman Old Style" w:cs="Ayuthaya"/>
                <w:i/>
                <w:sz w:val="12"/>
                <w:szCs w:val="12"/>
              </w:rPr>
              <w:t>/09/</w:t>
            </w:r>
            <w:r w:rsidRPr="00DE6994">
              <w:rPr>
                <w:rFonts w:ascii="Bookman Old Style" w:eastAsia="Arial Unicode MS" w:hAnsi="Bookman Old Style" w:cs="Ayuthaya"/>
                <w:i/>
                <w:sz w:val="12"/>
                <w:szCs w:val="12"/>
              </w:rPr>
              <w:t>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09A7B13E"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D9D9D9"/>
            <w:noWrap/>
            <w:vAlign w:val="center"/>
          </w:tcPr>
          <w:p w14:paraId="01475438" w14:textId="77777777" w:rsidR="00262FEB" w:rsidRDefault="00262FEB" w:rsidP="00262FEB">
            <w:pPr>
              <w:jc w:val="center"/>
              <w:rPr>
                <w:rFonts w:ascii="Bookman Old Style" w:eastAsia="Arial Unicode MS" w:hAnsi="Bookman Old Style" w:cs="Ayuthaya"/>
                <w:i/>
                <w:sz w:val="12"/>
                <w:szCs w:val="12"/>
              </w:rPr>
            </w:pPr>
            <w:r w:rsidRPr="003124FD">
              <w:rPr>
                <w:rFonts w:ascii="Bookman Old Style" w:eastAsia="Arial Unicode MS" w:hAnsi="Bookman Old Style" w:cs="Ayuthaya"/>
                <w:i/>
                <w:sz w:val="12"/>
                <w:szCs w:val="12"/>
              </w:rPr>
              <w:t>ATHENA</w:t>
            </w:r>
          </w:p>
          <w:p w14:paraId="2876A0C4" w14:textId="77777777" w:rsidR="00262FEB" w:rsidRPr="003124FD"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PLP</w:t>
            </w:r>
          </w:p>
        </w:tc>
        <w:tc>
          <w:tcPr>
            <w:tcW w:w="2305" w:type="dxa"/>
            <w:tcBorders>
              <w:top w:val="single" w:sz="4" w:space="0" w:color="auto"/>
              <w:left w:val="nil"/>
              <w:bottom w:val="single" w:sz="4" w:space="0" w:color="auto"/>
              <w:right w:val="single" w:sz="4" w:space="0" w:color="auto"/>
            </w:tcBorders>
            <w:shd w:val="clear" w:color="auto" w:fill="auto"/>
            <w:vAlign w:val="center"/>
          </w:tcPr>
          <w:p w14:paraId="6A02506D"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75D4470A"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val="restart"/>
            <w:tcBorders>
              <w:top w:val="single" w:sz="4" w:space="0" w:color="auto"/>
              <w:left w:val="nil"/>
              <w:right w:val="single" w:sz="4" w:space="0" w:color="auto"/>
            </w:tcBorders>
            <w:shd w:val="clear" w:color="auto" w:fill="auto"/>
            <w:vAlign w:val="center"/>
          </w:tcPr>
          <w:p w14:paraId="6BB64045" w14:textId="77777777" w:rsidR="00262FEB" w:rsidRDefault="00262FEB" w:rsidP="00262FEB">
            <w:pPr>
              <w:jc w:val="center"/>
              <w:rPr>
                <w:rFonts w:ascii="Bookman Old Style" w:eastAsia="Arial Unicode MS" w:hAnsi="Bookman Old Style" w:cs="Ayuthaya"/>
                <w:i/>
                <w:sz w:val="12"/>
                <w:szCs w:val="12"/>
              </w:rPr>
            </w:pPr>
          </w:p>
          <w:p w14:paraId="49CC77A6"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R1</w:t>
            </w:r>
          </w:p>
          <w:p w14:paraId="4416FA64"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4DC24C71"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5B34C46"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81DB84"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F38BB"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19</w:t>
            </w:r>
            <w:r w:rsidRPr="00496F27">
              <w:rPr>
                <w:rFonts w:ascii="Bookman Old Style" w:eastAsia="Arial Unicode MS" w:hAnsi="Bookman Old Style" w:cs="Ayuthaya"/>
                <w:i/>
                <w:sz w:val="12"/>
                <w:szCs w:val="12"/>
              </w:rPr>
              <w:t>/09/</w:t>
            </w:r>
            <w:r w:rsidRPr="00DE6994">
              <w:rPr>
                <w:rFonts w:ascii="Bookman Old Style" w:eastAsia="Arial Unicode MS" w:hAnsi="Bookman Old Style" w:cs="Ayuthaya"/>
                <w:i/>
                <w:sz w:val="12"/>
                <w:szCs w:val="12"/>
              </w:rPr>
              <w:t>2013</w:t>
            </w:r>
          </w:p>
        </w:tc>
        <w:tc>
          <w:tcPr>
            <w:tcW w:w="2304" w:type="dxa"/>
            <w:tcBorders>
              <w:top w:val="single" w:sz="4" w:space="0" w:color="auto"/>
              <w:left w:val="nil"/>
              <w:bottom w:val="single" w:sz="4" w:space="0" w:color="auto"/>
              <w:right w:val="single" w:sz="4" w:space="0" w:color="auto"/>
            </w:tcBorders>
            <w:shd w:val="clear" w:color="auto" w:fill="CCC0D9"/>
            <w:noWrap/>
            <w:vAlign w:val="center"/>
          </w:tcPr>
          <w:p w14:paraId="12C05FB6"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D1</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792493AB"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0B41FD10"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7D95FE8A"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tcBorders>
              <w:left w:val="nil"/>
              <w:bottom w:val="single" w:sz="4" w:space="0" w:color="auto"/>
              <w:right w:val="single" w:sz="4" w:space="0" w:color="auto"/>
            </w:tcBorders>
            <w:shd w:val="clear" w:color="auto" w:fill="auto"/>
            <w:vAlign w:val="center"/>
          </w:tcPr>
          <w:p w14:paraId="7E52E904"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7406DA2E"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1FB6CFC"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90C289"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3C414"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26/09/2013</w:t>
            </w:r>
          </w:p>
        </w:tc>
        <w:tc>
          <w:tcPr>
            <w:tcW w:w="2304" w:type="dxa"/>
            <w:tcBorders>
              <w:top w:val="single" w:sz="4" w:space="0" w:color="auto"/>
              <w:left w:val="nil"/>
              <w:bottom w:val="single" w:sz="4" w:space="0" w:color="auto"/>
              <w:right w:val="single" w:sz="4" w:space="0" w:color="auto"/>
            </w:tcBorders>
            <w:shd w:val="clear" w:color="auto" w:fill="CCC0D9"/>
            <w:noWrap/>
            <w:vAlign w:val="center"/>
          </w:tcPr>
          <w:p w14:paraId="730629F3"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D2</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4E8444B0"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434C060E"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56911310"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16952DB3"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25D96FBA"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5ED12B8"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F3E7FF"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80298"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03/10/2013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7E285CB4"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C2D69B"/>
            <w:noWrap/>
            <w:vAlign w:val="center"/>
          </w:tcPr>
          <w:p w14:paraId="6D795D46"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T1 : gestion de classe</w:t>
            </w:r>
            <w:r>
              <w:rPr>
                <w:rFonts w:ascii="Bookman Old Style" w:eastAsia="Arial Unicode MS" w:hAnsi="Bookman Old Style" w:cs="Ayuthaya"/>
                <w:i/>
                <w:sz w:val="12"/>
                <w:szCs w:val="12"/>
              </w:rPr>
              <w:t> </w:t>
            </w:r>
          </w:p>
        </w:tc>
        <w:tc>
          <w:tcPr>
            <w:tcW w:w="2305" w:type="dxa"/>
            <w:tcBorders>
              <w:top w:val="single" w:sz="4" w:space="0" w:color="auto"/>
              <w:left w:val="nil"/>
              <w:bottom w:val="single" w:sz="4" w:space="0" w:color="auto"/>
              <w:right w:val="single" w:sz="4" w:space="0" w:color="auto"/>
            </w:tcBorders>
            <w:shd w:val="clear" w:color="auto" w:fill="auto"/>
            <w:vAlign w:val="center"/>
          </w:tcPr>
          <w:p w14:paraId="63FC383E"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5E069F6D"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3F1F10EF"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75978C45"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19FF050"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D2FA5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9B351"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10/10/2013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59C1059D"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C2D69B"/>
            <w:noWrap/>
            <w:vAlign w:val="center"/>
          </w:tcPr>
          <w:p w14:paraId="5D01340C"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T1 : gestion de classe</w:t>
            </w:r>
            <w:r>
              <w:rPr>
                <w:rFonts w:ascii="Bookman Old Style" w:eastAsia="Arial Unicode MS" w:hAnsi="Bookman Old Style" w:cs="Ayuthaya"/>
                <w:i/>
                <w:sz w:val="12"/>
                <w:szCs w:val="12"/>
              </w:rPr>
              <w:t> </w:t>
            </w:r>
          </w:p>
        </w:tc>
        <w:tc>
          <w:tcPr>
            <w:tcW w:w="2305" w:type="dxa"/>
            <w:tcBorders>
              <w:top w:val="single" w:sz="4" w:space="0" w:color="auto"/>
              <w:left w:val="nil"/>
              <w:bottom w:val="single" w:sz="4" w:space="0" w:color="auto"/>
              <w:right w:val="single" w:sz="4" w:space="0" w:color="auto"/>
            </w:tcBorders>
            <w:shd w:val="clear" w:color="auto" w:fill="auto"/>
            <w:vAlign w:val="center"/>
          </w:tcPr>
          <w:p w14:paraId="12368C4D"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51B11494"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val="restart"/>
            <w:tcBorders>
              <w:top w:val="single" w:sz="4" w:space="0" w:color="auto"/>
              <w:left w:val="nil"/>
              <w:right w:val="single" w:sz="4" w:space="0" w:color="auto"/>
            </w:tcBorders>
            <w:shd w:val="clear" w:color="auto" w:fill="auto"/>
            <w:vAlign w:val="center"/>
          </w:tcPr>
          <w:p w14:paraId="116F4ADC"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1C23A146"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1ED35AA"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30ABAE"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6DB6C"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17/10/2013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158C9454"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C2D69B"/>
            <w:noWrap/>
            <w:vAlign w:val="center"/>
          </w:tcPr>
          <w:p w14:paraId="4D23290A"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T1 : gestion de classe</w:t>
            </w:r>
            <w:r>
              <w:rPr>
                <w:rFonts w:ascii="Bookman Old Style" w:eastAsia="Arial Unicode MS" w:hAnsi="Bookman Old Style" w:cs="Ayuthaya"/>
                <w:i/>
                <w:sz w:val="12"/>
                <w:szCs w:val="12"/>
              </w:rPr>
              <w:t> </w:t>
            </w:r>
          </w:p>
        </w:tc>
        <w:tc>
          <w:tcPr>
            <w:tcW w:w="2305" w:type="dxa"/>
            <w:tcBorders>
              <w:top w:val="single" w:sz="4" w:space="0" w:color="auto"/>
              <w:left w:val="nil"/>
              <w:bottom w:val="single" w:sz="4" w:space="0" w:color="auto"/>
              <w:right w:val="single" w:sz="4" w:space="0" w:color="auto"/>
            </w:tcBorders>
            <w:shd w:val="clear" w:color="auto" w:fill="auto"/>
            <w:vAlign w:val="center"/>
          </w:tcPr>
          <w:p w14:paraId="58EA4C42"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2F7C61D6"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tcBorders>
              <w:left w:val="nil"/>
              <w:right w:val="single" w:sz="4" w:space="0" w:color="auto"/>
            </w:tcBorders>
            <w:shd w:val="clear" w:color="auto" w:fill="auto"/>
            <w:vAlign w:val="center"/>
          </w:tcPr>
          <w:p w14:paraId="51C20AC2"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53C8E7C" w14:textId="77777777" w:rsidTr="00262FEB">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FABF8F"/>
            <w:vAlign w:val="center"/>
          </w:tcPr>
          <w:p w14:paraId="1DEECA6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Vacances de Toussaint</w:t>
            </w:r>
          </w:p>
        </w:tc>
        <w:tc>
          <w:tcPr>
            <w:tcW w:w="690" w:type="dxa"/>
            <w:tcBorders>
              <w:top w:val="single" w:sz="4" w:space="0" w:color="auto"/>
              <w:left w:val="single" w:sz="4" w:space="0" w:color="auto"/>
              <w:bottom w:val="single" w:sz="4" w:space="0" w:color="auto"/>
              <w:right w:val="single" w:sz="4" w:space="0" w:color="auto"/>
            </w:tcBorders>
            <w:shd w:val="clear" w:color="auto" w:fill="FABF8F"/>
            <w:vAlign w:val="center"/>
          </w:tcPr>
          <w:p w14:paraId="6CD6BDCF"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6EE09871"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F32EE41"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EB3131"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B0F1F"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07/11/2013</w:t>
            </w:r>
          </w:p>
        </w:tc>
        <w:tc>
          <w:tcPr>
            <w:tcW w:w="2304" w:type="dxa"/>
            <w:tcBorders>
              <w:top w:val="single" w:sz="4" w:space="0" w:color="auto"/>
              <w:left w:val="nil"/>
              <w:bottom w:val="single" w:sz="4" w:space="0" w:color="auto"/>
              <w:right w:val="single" w:sz="4" w:space="0" w:color="auto"/>
            </w:tcBorders>
            <w:shd w:val="clear" w:color="auto" w:fill="CCC0D9"/>
            <w:noWrap/>
            <w:vAlign w:val="center"/>
          </w:tcPr>
          <w:p w14:paraId="75100ECC"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D3</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04148F97"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23D5417D" w14:textId="77777777" w:rsidR="00262FEB" w:rsidRPr="00606B8E" w:rsidRDefault="00262FEB" w:rsidP="00262FEB">
            <w:pPr>
              <w:jc w:val="center"/>
              <w:rPr>
                <w:rFonts w:ascii="Bookman Old Style" w:eastAsia="Arial Unicode MS" w:hAnsi="Bookman Old Style" w:cs="Ayuthaya"/>
                <w:i/>
                <w:strike/>
                <w:sz w:val="12"/>
                <w:szCs w:val="12"/>
              </w:rPr>
            </w:pPr>
          </w:p>
        </w:tc>
        <w:tc>
          <w:tcPr>
            <w:tcW w:w="1615" w:type="dxa"/>
            <w:tcBorders>
              <w:top w:val="single" w:sz="4" w:space="0" w:color="auto"/>
              <w:left w:val="nil"/>
              <w:bottom w:val="single" w:sz="4" w:space="0" w:color="auto"/>
              <w:right w:val="single" w:sz="4" w:space="0" w:color="auto"/>
            </w:tcBorders>
            <w:shd w:val="clear" w:color="auto" w:fill="CCFFFF"/>
            <w:vAlign w:val="center"/>
          </w:tcPr>
          <w:p w14:paraId="473E23A3"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Immersion dans un autre niveau</w:t>
            </w:r>
            <w:r>
              <w:rPr>
                <w:rFonts w:ascii="Bookman Old Style" w:eastAsia="Arial Unicode MS" w:hAnsi="Bookman Old Style" w:cs="Ayuthaya"/>
                <w:i/>
                <w:sz w:val="12"/>
                <w:szCs w:val="12"/>
              </w:rPr>
              <w:t xml:space="preserve"> ou en milieu professionnel</w:t>
            </w:r>
            <w:r w:rsidRPr="00496F27">
              <w:rPr>
                <w:rFonts w:ascii="Bookman Old Style" w:eastAsia="Arial Unicode MS" w:hAnsi="Bookman Old Style" w:cs="Ayuthaya"/>
                <w:i/>
                <w:sz w:val="12"/>
                <w:szCs w:val="12"/>
              </w:rPr>
              <w:t> : date à fixer par le stagiaire et l’établissement d’accueil (jusqu’à fin avril)</w:t>
            </w:r>
          </w:p>
        </w:tc>
        <w:tc>
          <w:tcPr>
            <w:tcW w:w="690" w:type="dxa"/>
            <w:tcBorders>
              <w:top w:val="single" w:sz="4" w:space="0" w:color="auto"/>
              <w:left w:val="nil"/>
              <w:bottom w:val="single" w:sz="4" w:space="0" w:color="auto"/>
              <w:right w:val="single" w:sz="4" w:space="0" w:color="auto"/>
            </w:tcBorders>
            <w:shd w:val="clear" w:color="auto" w:fill="auto"/>
            <w:vAlign w:val="center"/>
          </w:tcPr>
          <w:p w14:paraId="35EA0C24"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4D8D2BC"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9451F50"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CF0812"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635F"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14/11/2013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7271FC44" w14:textId="77777777" w:rsidR="00262FEB" w:rsidRPr="00DA10B0"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FF6FCF"/>
            <w:noWrap/>
            <w:vAlign w:val="center"/>
          </w:tcPr>
          <w:p w14:paraId="19E7A4DB" w14:textId="77777777" w:rsidR="00262FEB" w:rsidRPr="003124FD" w:rsidRDefault="00262FEB" w:rsidP="00262FEB">
            <w:pPr>
              <w:rPr>
                <w:rFonts w:ascii="Bookman Old Style" w:eastAsia="Arial Unicode MS" w:hAnsi="Bookman Old Style" w:cs="Ayuthaya"/>
                <w:i/>
                <w:sz w:val="12"/>
                <w:szCs w:val="12"/>
              </w:rPr>
            </w:pPr>
            <w:r w:rsidRPr="003124FD">
              <w:rPr>
                <w:rFonts w:ascii="Bookman Old Style" w:eastAsia="Arial Unicode MS" w:hAnsi="Bookman Old Style" w:cs="Ayuthaya"/>
                <w:i/>
                <w:sz w:val="12"/>
                <w:szCs w:val="12"/>
              </w:rPr>
              <w:t>INFOS PARCOURS CARRIÈRE</w:t>
            </w:r>
          </w:p>
        </w:tc>
        <w:tc>
          <w:tcPr>
            <w:tcW w:w="2305" w:type="dxa"/>
            <w:tcBorders>
              <w:top w:val="single" w:sz="4" w:space="0" w:color="auto"/>
              <w:left w:val="nil"/>
              <w:bottom w:val="single" w:sz="4" w:space="0" w:color="auto"/>
              <w:right w:val="single" w:sz="4" w:space="0" w:color="auto"/>
            </w:tcBorders>
            <w:shd w:val="clear" w:color="auto" w:fill="auto"/>
            <w:vAlign w:val="center"/>
          </w:tcPr>
          <w:p w14:paraId="66AC2B77"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760C6020"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53D09B0B"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346A7135"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D1932B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w:t>
            </w:r>
            <w:r>
              <w:rPr>
                <w:rFonts w:ascii="Bookman Old Style" w:eastAsia="Arial Unicode MS" w:hAnsi="Bookman Old Style" w:cs="Ayuthaya"/>
                <w:i/>
                <w:sz w:val="12"/>
                <w:szCs w:val="12"/>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BA7337"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47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C052"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21/11/2013</w:t>
            </w:r>
          </w:p>
        </w:tc>
        <w:tc>
          <w:tcPr>
            <w:tcW w:w="2304" w:type="dxa"/>
            <w:tcBorders>
              <w:top w:val="single" w:sz="4" w:space="0" w:color="auto"/>
              <w:left w:val="nil"/>
              <w:bottom w:val="single" w:sz="4" w:space="0" w:color="auto"/>
              <w:right w:val="single" w:sz="4" w:space="0" w:color="auto"/>
            </w:tcBorders>
            <w:shd w:val="clear" w:color="auto" w:fill="CCC0D9"/>
            <w:noWrap/>
            <w:vAlign w:val="center"/>
          </w:tcPr>
          <w:p w14:paraId="7EF90498" w14:textId="77777777" w:rsidR="00262FEB"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D4 Journée d’étude IUFM</w:t>
            </w:r>
          </w:p>
          <w:p w14:paraId="32323055" w14:textId="77777777" w:rsidR="00262FEB" w:rsidRPr="007E1CED"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w:t>
            </w:r>
            <w:proofErr w:type="spellStart"/>
            <w:r>
              <w:rPr>
                <w:rFonts w:ascii="Bookman Old Style" w:eastAsia="Arial Unicode MS" w:hAnsi="Bookman Old Style" w:cs="Ayuthaya"/>
                <w:i/>
                <w:sz w:val="12"/>
                <w:szCs w:val="12"/>
              </w:rPr>
              <w:t>A.</w:t>
            </w:r>
            <w:r w:rsidRPr="007E1CED">
              <w:rPr>
                <w:rFonts w:ascii="Bookman Old Style" w:eastAsia="Arial Unicode MS" w:hAnsi="Bookman Old Style" w:cs="Ayuthaya"/>
                <w:i/>
                <w:sz w:val="12"/>
                <w:szCs w:val="12"/>
              </w:rPr>
              <w:t>Belhadjin</w:t>
            </w:r>
            <w:proofErr w:type="spellEnd"/>
            <w:r w:rsidRPr="007E1CED">
              <w:rPr>
                <w:rFonts w:ascii="Bookman Old Style" w:eastAsia="Arial Unicode MS" w:hAnsi="Bookman Old Style" w:cs="Ayuthaya"/>
                <w:i/>
                <w:sz w:val="12"/>
                <w:szCs w:val="12"/>
              </w:rPr>
              <w:t>, M. Lopez)</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4A75031F"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060598BA"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1FC0D098"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430F1376"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223211B8"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285C1D6"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6A28C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644"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28/11/2013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0BDF07B9" w14:textId="77777777" w:rsidR="00262FEB" w:rsidRPr="00286E4B"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0637EF98"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2AEF5437"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3A7E8C16"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23D0F41F"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9589D24"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5DE8C1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B257A7"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49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98C24"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05/12/2013</w:t>
            </w:r>
          </w:p>
        </w:tc>
        <w:tc>
          <w:tcPr>
            <w:tcW w:w="2304" w:type="dxa"/>
            <w:tcBorders>
              <w:top w:val="single" w:sz="4" w:space="0" w:color="auto"/>
              <w:left w:val="nil"/>
              <w:bottom w:val="single" w:sz="4" w:space="0" w:color="auto"/>
              <w:right w:val="single" w:sz="4" w:space="0" w:color="auto"/>
            </w:tcBorders>
            <w:shd w:val="clear" w:color="auto" w:fill="FFFFFF"/>
            <w:noWrap/>
            <w:vAlign w:val="center"/>
          </w:tcPr>
          <w:p w14:paraId="15E21F44"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1ED6338B" w14:textId="77777777" w:rsidR="00262FEB" w:rsidRPr="003124FD"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 </w:t>
            </w:r>
          </w:p>
        </w:tc>
        <w:tc>
          <w:tcPr>
            <w:tcW w:w="2305" w:type="dxa"/>
            <w:tcBorders>
              <w:top w:val="single" w:sz="4" w:space="0" w:color="auto"/>
              <w:left w:val="nil"/>
              <w:bottom w:val="single" w:sz="4" w:space="0" w:color="auto"/>
              <w:right w:val="single" w:sz="4" w:space="0" w:color="auto"/>
            </w:tcBorders>
            <w:shd w:val="clear" w:color="auto" w:fill="FF7C80"/>
            <w:vAlign w:val="center"/>
          </w:tcPr>
          <w:p w14:paraId="1A842C0C" w14:textId="77777777" w:rsidR="00262FEB" w:rsidRPr="007E1CED" w:rsidRDefault="00262FEB" w:rsidP="00262FEB">
            <w:pPr>
              <w:jc w:val="center"/>
              <w:rPr>
                <w:rFonts w:ascii="Bookman Old Style" w:eastAsia="Arial Unicode MS" w:hAnsi="Bookman Old Style" w:cs="Ayuthaya"/>
                <w:i/>
                <w:sz w:val="12"/>
                <w:szCs w:val="12"/>
              </w:rPr>
            </w:pPr>
            <w:r w:rsidRPr="00267B53">
              <w:rPr>
                <w:rFonts w:ascii="Bookman Old Style" w:eastAsia="Arial Unicode MS" w:hAnsi="Bookman Old Style" w:cs="Ayuthaya"/>
                <w:i/>
                <w:sz w:val="12"/>
                <w:szCs w:val="12"/>
              </w:rPr>
              <w:t>C1 : journée « Évaluation »</w:t>
            </w:r>
          </w:p>
        </w:tc>
        <w:tc>
          <w:tcPr>
            <w:tcW w:w="1615" w:type="dxa"/>
            <w:tcBorders>
              <w:top w:val="single" w:sz="4" w:space="0" w:color="auto"/>
              <w:left w:val="nil"/>
              <w:bottom w:val="single" w:sz="4" w:space="0" w:color="auto"/>
              <w:right w:val="single" w:sz="4" w:space="0" w:color="auto"/>
            </w:tcBorders>
            <w:shd w:val="clear" w:color="auto" w:fill="auto"/>
            <w:vAlign w:val="center"/>
          </w:tcPr>
          <w:p w14:paraId="5B9A85F3" w14:textId="77777777" w:rsidR="00262FEB" w:rsidRPr="007E1CED" w:rsidRDefault="00262FEB" w:rsidP="00262FEB">
            <w:pPr>
              <w:jc w:val="center"/>
              <w:rPr>
                <w:rFonts w:ascii="Bookman Old Style" w:eastAsia="Arial Unicode MS" w:hAnsi="Bookman Old Style" w:cs="Ayuthaya"/>
                <w:i/>
                <w:sz w:val="12"/>
                <w:szCs w:val="12"/>
              </w:rPr>
            </w:pPr>
          </w:p>
        </w:tc>
        <w:tc>
          <w:tcPr>
            <w:tcW w:w="690" w:type="dxa"/>
            <w:vMerge w:val="restart"/>
            <w:tcBorders>
              <w:top w:val="single" w:sz="4" w:space="0" w:color="auto"/>
              <w:left w:val="nil"/>
              <w:right w:val="single" w:sz="4" w:space="0" w:color="auto"/>
            </w:tcBorders>
            <w:shd w:val="clear" w:color="auto" w:fill="auto"/>
            <w:vAlign w:val="center"/>
          </w:tcPr>
          <w:p w14:paraId="5211A0F4" w14:textId="77777777" w:rsidR="00262FEB" w:rsidRPr="00C45C89"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R2</w:t>
            </w:r>
          </w:p>
        </w:tc>
      </w:tr>
      <w:tr w:rsidR="00262FEB" w:rsidRPr="00496F27" w14:paraId="63E5DD1C"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7912228"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D8153A"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0A7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12 /12/2013</w:t>
            </w:r>
          </w:p>
        </w:tc>
        <w:tc>
          <w:tcPr>
            <w:tcW w:w="2304" w:type="dxa"/>
            <w:tcBorders>
              <w:top w:val="single" w:sz="4" w:space="0" w:color="auto"/>
              <w:left w:val="nil"/>
              <w:bottom w:val="single" w:sz="4" w:space="0" w:color="auto"/>
              <w:right w:val="single" w:sz="4" w:space="0" w:color="auto"/>
            </w:tcBorders>
            <w:shd w:val="clear" w:color="auto" w:fill="CCC0D9"/>
            <w:noWrap/>
            <w:vAlign w:val="center"/>
          </w:tcPr>
          <w:p w14:paraId="68A654F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D5</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50179094"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331264B8"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63AEB059"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tcBorders>
              <w:left w:val="nil"/>
              <w:bottom w:val="single" w:sz="4" w:space="0" w:color="auto"/>
              <w:right w:val="single" w:sz="4" w:space="0" w:color="auto"/>
            </w:tcBorders>
            <w:shd w:val="clear" w:color="auto" w:fill="auto"/>
            <w:vAlign w:val="center"/>
          </w:tcPr>
          <w:p w14:paraId="3FB02770"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5E140C4"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4606AD2"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EEA022"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1E16A" w14:textId="77777777" w:rsidR="00262FEB"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19/12/2013</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23B167AB" w14:textId="77777777" w:rsidR="00262FEB"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67E2D287"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03B362DB"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99"/>
            <w:vAlign w:val="center"/>
          </w:tcPr>
          <w:p w14:paraId="13E42EEC"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Développer les compétences d’expression</w:t>
            </w:r>
          </w:p>
        </w:tc>
        <w:tc>
          <w:tcPr>
            <w:tcW w:w="690" w:type="dxa"/>
            <w:tcBorders>
              <w:left w:val="nil"/>
              <w:bottom w:val="single" w:sz="4" w:space="0" w:color="auto"/>
              <w:right w:val="single" w:sz="4" w:space="0" w:color="auto"/>
            </w:tcBorders>
            <w:shd w:val="clear" w:color="auto" w:fill="auto"/>
            <w:vAlign w:val="center"/>
          </w:tcPr>
          <w:p w14:paraId="33E8D286"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2424B481" w14:textId="77777777" w:rsidTr="00262FEB">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FABF8F"/>
            <w:vAlign w:val="center"/>
          </w:tcPr>
          <w:p w14:paraId="2D7E49C4" w14:textId="77777777" w:rsidR="00262FEB" w:rsidRPr="003124FD" w:rsidRDefault="00262FEB" w:rsidP="00262FEB">
            <w:pPr>
              <w:jc w:val="center"/>
              <w:rPr>
                <w:rFonts w:ascii="Bookman Old Style" w:eastAsia="Arial Unicode MS" w:hAnsi="Bookman Old Style" w:cs="Ayuthaya"/>
                <w:i/>
                <w:sz w:val="12"/>
                <w:szCs w:val="12"/>
              </w:rPr>
            </w:pPr>
            <w:r w:rsidRPr="003124FD">
              <w:rPr>
                <w:rFonts w:ascii="Bookman Old Style" w:eastAsia="Arial Unicode MS" w:hAnsi="Bookman Old Style" w:cs="Ayuthaya"/>
                <w:i/>
                <w:sz w:val="12"/>
                <w:szCs w:val="12"/>
              </w:rPr>
              <w:t>Vacances de Noël</w:t>
            </w:r>
          </w:p>
        </w:tc>
        <w:tc>
          <w:tcPr>
            <w:tcW w:w="690" w:type="dxa"/>
            <w:tcBorders>
              <w:top w:val="single" w:sz="4" w:space="0" w:color="auto"/>
              <w:left w:val="single" w:sz="4" w:space="0" w:color="auto"/>
              <w:bottom w:val="single" w:sz="4" w:space="0" w:color="auto"/>
              <w:right w:val="single" w:sz="4" w:space="0" w:color="auto"/>
            </w:tcBorders>
            <w:shd w:val="clear" w:color="auto" w:fill="FABF8F"/>
            <w:vAlign w:val="center"/>
          </w:tcPr>
          <w:p w14:paraId="60E09E45" w14:textId="77777777" w:rsidR="00262FEB" w:rsidRPr="003124FD" w:rsidRDefault="00262FEB" w:rsidP="00262FEB">
            <w:pPr>
              <w:jc w:val="center"/>
              <w:rPr>
                <w:rFonts w:ascii="Bookman Old Style" w:eastAsia="Arial Unicode MS" w:hAnsi="Bookman Old Style" w:cs="Ayuthaya"/>
                <w:i/>
                <w:sz w:val="12"/>
                <w:szCs w:val="12"/>
              </w:rPr>
            </w:pPr>
          </w:p>
        </w:tc>
      </w:tr>
      <w:tr w:rsidR="00262FEB" w:rsidRPr="00496F27" w14:paraId="0A3F9C5A" w14:textId="77777777" w:rsidTr="00862771">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F2D80DF"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B5B3D7"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2E39"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09/01/2014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261728EF"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618A25C6"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FF7C80"/>
            <w:vAlign w:val="center"/>
          </w:tcPr>
          <w:p w14:paraId="0BD80BAD" w14:textId="77777777" w:rsidR="00262FEB" w:rsidRDefault="00262FEB" w:rsidP="00262FEB">
            <w:pPr>
              <w:jc w:val="center"/>
              <w:rPr>
                <w:rFonts w:ascii="Bookman Old Style" w:eastAsia="Arial Unicode MS" w:hAnsi="Bookman Old Style" w:cs="Ayuthaya"/>
                <w:i/>
                <w:sz w:val="12"/>
                <w:szCs w:val="12"/>
              </w:rPr>
            </w:pPr>
          </w:p>
          <w:p w14:paraId="7A44B127" w14:textId="77777777" w:rsidR="00262FEB" w:rsidRDefault="00262FEB" w:rsidP="00262FEB">
            <w:pPr>
              <w:shd w:val="clear" w:color="auto" w:fill="FF7C80"/>
              <w:jc w:val="center"/>
              <w:rPr>
                <w:rFonts w:ascii="Bookman Old Style" w:eastAsia="Arial Unicode MS" w:hAnsi="Bookman Old Style" w:cs="Ayuthaya"/>
                <w:i/>
                <w:sz w:val="12"/>
                <w:szCs w:val="12"/>
              </w:rPr>
            </w:pPr>
          </w:p>
          <w:p w14:paraId="384D260C" w14:textId="77777777" w:rsidR="00262FEB" w:rsidRDefault="00262FEB" w:rsidP="00262FEB">
            <w:pPr>
              <w:shd w:val="clear" w:color="auto" w:fill="FF7C80"/>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C2</w:t>
            </w:r>
            <w:r w:rsidRPr="003124FD">
              <w:rPr>
                <w:rFonts w:ascii="Bookman Old Style" w:eastAsia="Arial Unicode MS" w:hAnsi="Bookman Old Style" w:cs="Ayuthaya"/>
                <w:i/>
                <w:sz w:val="12"/>
                <w:szCs w:val="12"/>
              </w:rPr>
              <w:t xml:space="preserve"> : </w:t>
            </w:r>
            <w:r>
              <w:rPr>
                <w:rFonts w:ascii="Bookman Old Style" w:eastAsia="Arial Unicode MS" w:hAnsi="Bookman Old Style" w:cs="Ayuthaya"/>
                <w:i/>
                <w:sz w:val="12"/>
                <w:szCs w:val="12"/>
              </w:rPr>
              <w:t>matinée sur l’</w:t>
            </w:r>
            <w:r w:rsidRPr="003124FD">
              <w:rPr>
                <w:rFonts w:ascii="Bookman Old Style" w:eastAsia="Arial Unicode MS" w:hAnsi="Bookman Old Style" w:cs="Ayuthaya"/>
                <w:i/>
                <w:sz w:val="12"/>
                <w:szCs w:val="12"/>
              </w:rPr>
              <w:t>histoire</w:t>
            </w:r>
            <w:r>
              <w:rPr>
                <w:rFonts w:ascii="Bookman Old Style" w:eastAsia="Arial Unicode MS" w:hAnsi="Bookman Old Style" w:cs="Ayuthaya"/>
                <w:i/>
                <w:sz w:val="12"/>
                <w:szCs w:val="12"/>
              </w:rPr>
              <w:t xml:space="preserve"> de la voie professionnelle – Guy</w:t>
            </w:r>
            <w:r w:rsidRPr="003124FD">
              <w:rPr>
                <w:rFonts w:ascii="Bookman Old Style" w:eastAsia="Arial Unicode MS" w:hAnsi="Bookman Old Style" w:cs="Ayuthaya"/>
                <w:i/>
                <w:sz w:val="12"/>
                <w:szCs w:val="12"/>
              </w:rPr>
              <w:t xml:space="preserve"> </w:t>
            </w:r>
            <w:proofErr w:type="spellStart"/>
            <w:r w:rsidRPr="003124FD">
              <w:rPr>
                <w:rFonts w:ascii="Bookman Old Style" w:eastAsia="Arial Unicode MS" w:hAnsi="Bookman Old Style" w:cs="Ayuthaya"/>
                <w:i/>
                <w:sz w:val="12"/>
                <w:szCs w:val="12"/>
              </w:rPr>
              <w:t>Brucy</w:t>
            </w:r>
            <w:proofErr w:type="spellEnd"/>
          </w:p>
          <w:p w14:paraId="1C58C07B" w14:textId="6A015772" w:rsidR="00262FEB" w:rsidRPr="003124FD" w:rsidRDefault="00262FEB" w:rsidP="00862771">
            <w:pPr>
              <w:shd w:val="clear" w:color="auto" w:fill="FF7C80"/>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 </w:t>
            </w:r>
          </w:p>
        </w:tc>
        <w:tc>
          <w:tcPr>
            <w:tcW w:w="1615" w:type="dxa"/>
            <w:tcBorders>
              <w:top w:val="single" w:sz="4" w:space="0" w:color="auto"/>
              <w:left w:val="nil"/>
              <w:bottom w:val="single" w:sz="4" w:space="0" w:color="auto"/>
              <w:right w:val="single" w:sz="4" w:space="0" w:color="auto"/>
            </w:tcBorders>
            <w:shd w:val="clear" w:color="auto" w:fill="FFFF99"/>
            <w:vAlign w:val="center"/>
          </w:tcPr>
          <w:p w14:paraId="13DD0049" w14:textId="77777777" w:rsidR="00262FEB" w:rsidRDefault="00262FEB" w:rsidP="00262FEB">
            <w:pPr>
              <w:ind w:right="-70"/>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Après-midi :</w:t>
            </w:r>
          </w:p>
          <w:p w14:paraId="2060B395" w14:textId="77777777" w:rsidR="00262FEB" w:rsidRPr="00496F27" w:rsidRDefault="00262FEB" w:rsidP="00262FEB">
            <w:pPr>
              <w:ind w:right="-70"/>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Parité filles/garçons</w:t>
            </w:r>
          </w:p>
        </w:tc>
        <w:tc>
          <w:tcPr>
            <w:tcW w:w="690" w:type="dxa"/>
            <w:tcBorders>
              <w:top w:val="single" w:sz="4" w:space="0" w:color="auto"/>
              <w:left w:val="nil"/>
              <w:bottom w:val="single" w:sz="4" w:space="0" w:color="auto"/>
              <w:right w:val="single" w:sz="4" w:space="0" w:color="auto"/>
            </w:tcBorders>
            <w:shd w:val="clear" w:color="auto" w:fill="auto"/>
            <w:vAlign w:val="center"/>
          </w:tcPr>
          <w:p w14:paraId="38D62469" w14:textId="77777777" w:rsidR="00262FEB" w:rsidRPr="00496F27" w:rsidRDefault="00262FEB" w:rsidP="00262FEB">
            <w:pPr>
              <w:ind w:right="-70"/>
              <w:jc w:val="center"/>
              <w:rPr>
                <w:rFonts w:ascii="Bookman Old Style" w:eastAsia="Arial Unicode MS" w:hAnsi="Bookman Old Style" w:cs="Ayuthaya"/>
                <w:i/>
                <w:sz w:val="12"/>
                <w:szCs w:val="12"/>
              </w:rPr>
            </w:pPr>
          </w:p>
        </w:tc>
      </w:tr>
      <w:tr w:rsidR="00262FEB" w:rsidRPr="00496F27" w14:paraId="64B29632"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55DD1C2"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44C7A2"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689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16/01/2014</w:t>
            </w:r>
          </w:p>
        </w:tc>
        <w:tc>
          <w:tcPr>
            <w:tcW w:w="2304" w:type="dxa"/>
            <w:tcBorders>
              <w:top w:val="single" w:sz="4" w:space="0" w:color="auto"/>
              <w:left w:val="nil"/>
              <w:bottom w:val="single" w:sz="4" w:space="0" w:color="auto"/>
              <w:right w:val="single" w:sz="4" w:space="0" w:color="auto"/>
            </w:tcBorders>
            <w:shd w:val="clear" w:color="auto" w:fill="FFFFFF"/>
            <w:noWrap/>
            <w:vAlign w:val="center"/>
          </w:tcPr>
          <w:p w14:paraId="42D95C46" w14:textId="77777777" w:rsidR="00262FEB" w:rsidRPr="00496F27" w:rsidRDefault="00262FEB" w:rsidP="00262FEB">
            <w:pP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27B5D255"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0552C5BF"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99"/>
            <w:vAlign w:val="center"/>
          </w:tcPr>
          <w:p w14:paraId="5378F312"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Scolarisation des élèves handi</w:t>
            </w:r>
            <w:r>
              <w:rPr>
                <w:rFonts w:ascii="Bookman Old Style" w:eastAsia="Arial Unicode MS" w:hAnsi="Bookman Old Style" w:cs="Ayuthaya"/>
                <w:i/>
                <w:sz w:val="12"/>
                <w:szCs w:val="12"/>
              </w:rPr>
              <w:t>capés</w:t>
            </w:r>
          </w:p>
        </w:tc>
        <w:tc>
          <w:tcPr>
            <w:tcW w:w="690" w:type="dxa"/>
            <w:tcBorders>
              <w:top w:val="single" w:sz="4" w:space="0" w:color="auto"/>
              <w:left w:val="nil"/>
              <w:bottom w:val="single" w:sz="4" w:space="0" w:color="auto"/>
              <w:right w:val="single" w:sz="4" w:space="0" w:color="auto"/>
            </w:tcBorders>
            <w:shd w:val="clear" w:color="auto" w:fill="auto"/>
            <w:vAlign w:val="center"/>
          </w:tcPr>
          <w:p w14:paraId="6211ECB4"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1D84609C"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238F014"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5F0907"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A429C"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23/01/2014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230A382F"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C2D69B"/>
            <w:noWrap/>
            <w:vAlign w:val="center"/>
          </w:tcPr>
          <w:p w14:paraId="5A1A30EC" w14:textId="77777777" w:rsidR="00262FEB"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T2 : pédagogie de projet </w:t>
            </w:r>
          </w:p>
          <w:p w14:paraId="39D3C35F" w14:textId="77777777" w:rsidR="00262FEB" w:rsidRPr="003124FD"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ou PFMP en transversalité</w:t>
            </w:r>
          </w:p>
        </w:tc>
        <w:tc>
          <w:tcPr>
            <w:tcW w:w="2305" w:type="dxa"/>
            <w:tcBorders>
              <w:top w:val="single" w:sz="4" w:space="0" w:color="auto"/>
              <w:left w:val="nil"/>
              <w:bottom w:val="single" w:sz="4" w:space="0" w:color="auto"/>
              <w:right w:val="single" w:sz="4" w:space="0" w:color="auto"/>
            </w:tcBorders>
            <w:shd w:val="clear" w:color="auto" w:fill="auto"/>
            <w:vAlign w:val="center"/>
          </w:tcPr>
          <w:p w14:paraId="0BFAF419"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35731BBB"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1BFB94B3"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2A61E906"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A7B026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174EE7"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AE3F1"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30/01/2014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3F4736DE"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2A10C3D5"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60358C68"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99"/>
            <w:vAlign w:val="center"/>
          </w:tcPr>
          <w:p w14:paraId="01585D4F" w14:textId="77777777" w:rsidR="00262FEB"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Le jeune, la famille et l’école –</w:t>
            </w:r>
          </w:p>
          <w:p w14:paraId="360045EA"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L’orientation </w:t>
            </w:r>
          </w:p>
        </w:tc>
        <w:tc>
          <w:tcPr>
            <w:tcW w:w="690" w:type="dxa"/>
            <w:tcBorders>
              <w:top w:val="single" w:sz="4" w:space="0" w:color="auto"/>
              <w:left w:val="nil"/>
              <w:bottom w:val="single" w:sz="4" w:space="0" w:color="auto"/>
              <w:right w:val="single" w:sz="4" w:space="0" w:color="auto"/>
            </w:tcBorders>
            <w:shd w:val="clear" w:color="auto" w:fill="auto"/>
            <w:vAlign w:val="center"/>
          </w:tcPr>
          <w:p w14:paraId="4386EDE9"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5196F2CE"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9355BCE"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19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0FB265"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BAE3F"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06/02/2014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249893C2"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C2D69B"/>
            <w:noWrap/>
            <w:vAlign w:val="center"/>
          </w:tcPr>
          <w:p w14:paraId="0C695079" w14:textId="77777777" w:rsidR="00262FEB" w:rsidRPr="003124FD"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T3 : Travailler et évaluer par compétences/Personnalisation </w:t>
            </w:r>
          </w:p>
        </w:tc>
        <w:tc>
          <w:tcPr>
            <w:tcW w:w="2305" w:type="dxa"/>
            <w:tcBorders>
              <w:top w:val="single" w:sz="4" w:space="0" w:color="auto"/>
              <w:left w:val="nil"/>
              <w:bottom w:val="single" w:sz="4" w:space="0" w:color="auto"/>
              <w:right w:val="single" w:sz="4" w:space="0" w:color="auto"/>
            </w:tcBorders>
            <w:shd w:val="clear" w:color="auto" w:fill="auto"/>
            <w:vAlign w:val="center"/>
          </w:tcPr>
          <w:p w14:paraId="3F40E103"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37050CA1"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57C23C7A"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4CF77C3F"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6EDA48D"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CE754A"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656F9"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13/02/2014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42F3660C"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C2D69B"/>
            <w:noWrap/>
            <w:vAlign w:val="center"/>
          </w:tcPr>
          <w:p w14:paraId="0E9EC12A" w14:textId="77777777" w:rsidR="00262FEB" w:rsidRPr="003124FD"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T3 : </w:t>
            </w:r>
            <w:r w:rsidRPr="00982C72">
              <w:rPr>
                <w:rFonts w:ascii="Bookman Old Style" w:eastAsia="Arial Unicode MS" w:hAnsi="Bookman Old Style" w:cs="Ayuthaya"/>
                <w:i/>
                <w:sz w:val="12"/>
                <w:szCs w:val="12"/>
              </w:rPr>
              <w:t>Travailler et évaluer par compétences/Personnalisation</w:t>
            </w:r>
          </w:p>
        </w:tc>
        <w:tc>
          <w:tcPr>
            <w:tcW w:w="2305" w:type="dxa"/>
            <w:tcBorders>
              <w:top w:val="single" w:sz="4" w:space="0" w:color="auto"/>
              <w:left w:val="nil"/>
              <w:bottom w:val="single" w:sz="4" w:space="0" w:color="auto"/>
              <w:right w:val="single" w:sz="4" w:space="0" w:color="auto"/>
            </w:tcBorders>
            <w:shd w:val="clear" w:color="auto" w:fill="auto"/>
            <w:vAlign w:val="center"/>
          </w:tcPr>
          <w:p w14:paraId="7B6523D3"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721C3F00"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40A9CBAD"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7F4DE7E" w14:textId="77777777" w:rsidTr="00262FEB">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FABF8F"/>
            <w:vAlign w:val="center"/>
          </w:tcPr>
          <w:p w14:paraId="4D6652E7" w14:textId="77777777" w:rsidR="00262FEB" w:rsidRPr="003124FD" w:rsidRDefault="00262FEB" w:rsidP="00262FEB">
            <w:pPr>
              <w:jc w:val="center"/>
              <w:rPr>
                <w:rFonts w:ascii="Bookman Old Style" w:eastAsia="Arial Unicode MS" w:hAnsi="Bookman Old Style" w:cs="Ayuthaya"/>
                <w:i/>
                <w:sz w:val="12"/>
                <w:szCs w:val="12"/>
              </w:rPr>
            </w:pPr>
            <w:r w:rsidRPr="003124FD">
              <w:rPr>
                <w:rFonts w:ascii="Bookman Old Style" w:eastAsia="Arial Unicode MS" w:hAnsi="Bookman Old Style" w:cs="Ayuthaya"/>
                <w:i/>
                <w:sz w:val="12"/>
                <w:szCs w:val="12"/>
              </w:rPr>
              <w:t>Vacances d’hiver</w:t>
            </w:r>
          </w:p>
        </w:tc>
        <w:tc>
          <w:tcPr>
            <w:tcW w:w="690" w:type="dxa"/>
            <w:tcBorders>
              <w:top w:val="single" w:sz="4" w:space="0" w:color="auto"/>
              <w:left w:val="single" w:sz="4" w:space="0" w:color="auto"/>
              <w:bottom w:val="single" w:sz="4" w:space="0" w:color="auto"/>
              <w:right w:val="single" w:sz="4" w:space="0" w:color="auto"/>
            </w:tcBorders>
            <w:shd w:val="clear" w:color="auto" w:fill="FABF8F"/>
            <w:vAlign w:val="center"/>
          </w:tcPr>
          <w:p w14:paraId="698755D6" w14:textId="77777777" w:rsidR="00262FEB" w:rsidRPr="003124FD" w:rsidRDefault="00262FEB" w:rsidP="00262FEB">
            <w:pPr>
              <w:jc w:val="center"/>
              <w:rPr>
                <w:rFonts w:ascii="Bookman Old Style" w:eastAsia="Arial Unicode MS" w:hAnsi="Bookman Old Style" w:cs="Ayuthaya"/>
                <w:i/>
                <w:sz w:val="12"/>
                <w:szCs w:val="12"/>
              </w:rPr>
            </w:pPr>
          </w:p>
        </w:tc>
      </w:tr>
      <w:tr w:rsidR="00262FEB" w:rsidRPr="00496F27" w14:paraId="4B79970D"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80842E4"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FB0ABB"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782F8"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06/03/2014</w:t>
            </w:r>
          </w:p>
        </w:tc>
        <w:tc>
          <w:tcPr>
            <w:tcW w:w="2304" w:type="dxa"/>
            <w:tcBorders>
              <w:top w:val="single" w:sz="4" w:space="0" w:color="auto"/>
              <w:left w:val="nil"/>
              <w:bottom w:val="single" w:sz="4" w:space="0" w:color="auto"/>
              <w:right w:val="single" w:sz="4" w:space="0" w:color="auto"/>
            </w:tcBorders>
            <w:shd w:val="clear" w:color="auto" w:fill="CCC0D9"/>
            <w:noWrap/>
            <w:vAlign w:val="center"/>
          </w:tcPr>
          <w:p w14:paraId="22C85889"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 xml:space="preserve">D6 </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7AF93D95"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46BC77B6"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auto"/>
            <w:vAlign w:val="center"/>
          </w:tcPr>
          <w:p w14:paraId="47496140"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val="restart"/>
            <w:tcBorders>
              <w:top w:val="single" w:sz="4" w:space="0" w:color="auto"/>
              <w:left w:val="nil"/>
              <w:right w:val="single" w:sz="4" w:space="0" w:color="auto"/>
            </w:tcBorders>
            <w:shd w:val="clear" w:color="auto" w:fill="auto"/>
            <w:vAlign w:val="center"/>
          </w:tcPr>
          <w:p w14:paraId="6524AFCF"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R3</w:t>
            </w:r>
          </w:p>
        </w:tc>
      </w:tr>
      <w:tr w:rsidR="00262FEB" w:rsidRPr="00496F27" w14:paraId="7E33867C"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vAlign w:val="center"/>
          </w:tcPr>
          <w:p w14:paraId="12A4BB6C"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24</w:t>
            </w:r>
          </w:p>
        </w:tc>
        <w:tc>
          <w:tcPr>
            <w:tcW w:w="425" w:type="dxa"/>
            <w:tcBorders>
              <w:top w:val="single" w:sz="4" w:space="0" w:color="auto"/>
              <w:left w:val="single" w:sz="4" w:space="0" w:color="auto"/>
              <w:bottom w:val="single" w:sz="4" w:space="0" w:color="auto"/>
              <w:right w:val="single" w:sz="4" w:space="0" w:color="auto"/>
            </w:tcBorders>
            <w:vAlign w:val="center"/>
          </w:tcPr>
          <w:p w14:paraId="54B6CEB6"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509F7"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13/03/2014</w:t>
            </w:r>
          </w:p>
        </w:tc>
        <w:tc>
          <w:tcPr>
            <w:tcW w:w="2304" w:type="dxa"/>
            <w:tcBorders>
              <w:top w:val="single" w:sz="4" w:space="0" w:color="auto"/>
              <w:left w:val="nil"/>
              <w:bottom w:val="single" w:sz="4" w:space="0" w:color="auto"/>
              <w:right w:val="single" w:sz="4" w:space="0" w:color="auto"/>
            </w:tcBorders>
            <w:shd w:val="clear" w:color="auto" w:fill="FFFFFF"/>
            <w:noWrap/>
            <w:vAlign w:val="center"/>
          </w:tcPr>
          <w:p w14:paraId="1BFC0726"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2EAAFC0C" w14:textId="77777777" w:rsidR="00262FEB" w:rsidRPr="003124FD"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70941785" w14:textId="77777777" w:rsidR="00262FEB" w:rsidRPr="003124F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FF"/>
            <w:vAlign w:val="center"/>
          </w:tcPr>
          <w:p w14:paraId="7C574E3C"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vMerge/>
            <w:tcBorders>
              <w:left w:val="nil"/>
              <w:bottom w:val="single" w:sz="4" w:space="0" w:color="auto"/>
              <w:right w:val="single" w:sz="4" w:space="0" w:color="auto"/>
            </w:tcBorders>
            <w:shd w:val="clear" w:color="auto" w:fill="auto"/>
            <w:vAlign w:val="center"/>
          </w:tcPr>
          <w:p w14:paraId="3C615CD7"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18D1920A"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9BB2FD8"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27416B"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57872"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20/03/2014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3AEA6756"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FF6FCF"/>
            <w:noWrap/>
            <w:vAlign w:val="center"/>
          </w:tcPr>
          <w:p w14:paraId="4D8B1161" w14:textId="77777777" w:rsidR="00262FEB" w:rsidRPr="00496F27" w:rsidRDefault="00262FEB" w:rsidP="00262FEB">
            <w:pPr>
              <w:jc w:val="center"/>
              <w:rPr>
                <w:rFonts w:ascii="Bookman Old Style" w:eastAsia="Arial Unicode MS" w:hAnsi="Bookman Old Style" w:cs="Ayuthaya"/>
                <w:i/>
                <w:sz w:val="12"/>
                <w:szCs w:val="12"/>
              </w:rPr>
            </w:pPr>
            <w:r w:rsidRPr="003124FD">
              <w:rPr>
                <w:rFonts w:ascii="Bookman Old Style" w:eastAsia="Arial Unicode MS" w:hAnsi="Bookman Old Style" w:cs="Ayuthaya"/>
                <w:i/>
                <w:sz w:val="12"/>
                <w:szCs w:val="12"/>
              </w:rPr>
              <w:t>INFOS PARCOURS CARRIÈRE</w:t>
            </w:r>
          </w:p>
        </w:tc>
        <w:tc>
          <w:tcPr>
            <w:tcW w:w="2305" w:type="dxa"/>
            <w:tcBorders>
              <w:top w:val="single" w:sz="4" w:space="0" w:color="auto"/>
              <w:left w:val="nil"/>
              <w:bottom w:val="single" w:sz="4" w:space="0" w:color="auto"/>
              <w:right w:val="single" w:sz="4" w:space="0" w:color="auto"/>
            </w:tcBorders>
            <w:shd w:val="clear" w:color="auto" w:fill="auto"/>
            <w:vAlign w:val="center"/>
          </w:tcPr>
          <w:p w14:paraId="6B26867C"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FF"/>
            <w:vAlign w:val="center"/>
          </w:tcPr>
          <w:p w14:paraId="4002317E" w14:textId="77777777" w:rsidR="00262FEB" w:rsidRPr="00496F27"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2F317E93"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FF8C369"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DC4BCC"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54937F"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B466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27/03/2014</w:t>
            </w:r>
          </w:p>
        </w:tc>
        <w:tc>
          <w:tcPr>
            <w:tcW w:w="2304" w:type="dxa"/>
            <w:tcBorders>
              <w:top w:val="single" w:sz="4" w:space="0" w:color="auto"/>
              <w:left w:val="nil"/>
              <w:bottom w:val="single" w:sz="4" w:space="0" w:color="auto"/>
              <w:right w:val="single" w:sz="4" w:space="0" w:color="auto"/>
            </w:tcBorders>
            <w:shd w:val="clear" w:color="auto" w:fill="auto"/>
            <w:noWrap/>
            <w:vAlign w:val="center"/>
          </w:tcPr>
          <w:p w14:paraId="40B9B4E4"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2F5D5AE2" w14:textId="77777777" w:rsidR="00262FEB" w:rsidRPr="00496F27" w:rsidRDefault="00262FEB" w:rsidP="00262FEB">
            <w:pP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2B745197"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99"/>
            <w:vAlign w:val="center"/>
          </w:tcPr>
          <w:p w14:paraId="286ADE41" w14:textId="77777777" w:rsidR="00262FEB" w:rsidRPr="00496F27" w:rsidRDefault="00262FEB" w:rsidP="00262FEB">
            <w:pPr>
              <w:jc w:val="center"/>
              <w:rPr>
                <w:rFonts w:ascii="Bookman Old Style" w:eastAsia="Arial Unicode MS" w:hAnsi="Bookman Old Style" w:cs="Ayuthaya"/>
                <w:i/>
                <w:sz w:val="12"/>
                <w:szCs w:val="12"/>
              </w:rPr>
            </w:pPr>
            <w:proofErr w:type="spellStart"/>
            <w:r>
              <w:rPr>
                <w:rFonts w:ascii="Bookman Old Style" w:eastAsia="Arial Unicode MS" w:hAnsi="Bookman Old Style" w:cs="Ayuthaya"/>
                <w:i/>
                <w:sz w:val="12"/>
                <w:szCs w:val="12"/>
              </w:rPr>
              <w:t>Pré-req</w:t>
            </w:r>
            <w:r w:rsidRPr="00496F27">
              <w:rPr>
                <w:rFonts w:ascii="Bookman Old Style" w:eastAsia="Arial Unicode MS" w:hAnsi="Bookman Old Style" w:cs="Ayuthaya"/>
                <w:i/>
                <w:sz w:val="12"/>
                <w:szCs w:val="12"/>
              </w:rPr>
              <w:t>uis</w:t>
            </w:r>
            <w:proofErr w:type="spellEnd"/>
            <w:r w:rsidRPr="00496F27">
              <w:rPr>
                <w:rFonts w:ascii="Bookman Old Style" w:eastAsia="Arial Unicode MS" w:hAnsi="Bookman Old Style" w:cs="Ayuthaya"/>
                <w:i/>
                <w:sz w:val="12"/>
                <w:szCs w:val="12"/>
              </w:rPr>
              <w:t xml:space="preserve"> en prévention</w:t>
            </w:r>
          </w:p>
        </w:tc>
        <w:tc>
          <w:tcPr>
            <w:tcW w:w="690" w:type="dxa"/>
            <w:tcBorders>
              <w:top w:val="single" w:sz="4" w:space="0" w:color="auto"/>
              <w:left w:val="nil"/>
              <w:bottom w:val="single" w:sz="4" w:space="0" w:color="auto"/>
              <w:right w:val="single" w:sz="4" w:space="0" w:color="auto"/>
            </w:tcBorders>
            <w:shd w:val="clear" w:color="auto" w:fill="auto"/>
            <w:vAlign w:val="center"/>
          </w:tcPr>
          <w:p w14:paraId="26DD39A2"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685BE019"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56D5887"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EA1486"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23E95"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03</w:t>
            </w:r>
            <w:r w:rsidRPr="00496F27">
              <w:rPr>
                <w:rFonts w:ascii="Bookman Old Style" w:eastAsia="Arial Unicode MS" w:hAnsi="Bookman Old Style" w:cs="Ayuthaya"/>
                <w:i/>
                <w:sz w:val="12"/>
                <w:szCs w:val="12"/>
              </w:rPr>
              <w:t>/04/201</w:t>
            </w:r>
            <w:r>
              <w:rPr>
                <w:rFonts w:ascii="Bookman Old Style" w:eastAsia="Arial Unicode MS" w:hAnsi="Bookman Old Style" w:cs="Ayuthaya"/>
                <w:i/>
                <w:sz w:val="12"/>
                <w:szCs w:val="12"/>
              </w:rPr>
              <w:t>4</w:t>
            </w:r>
          </w:p>
        </w:tc>
        <w:tc>
          <w:tcPr>
            <w:tcW w:w="2304" w:type="dxa"/>
            <w:tcBorders>
              <w:top w:val="single" w:sz="4" w:space="0" w:color="auto"/>
              <w:left w:val="nil"/>
              <w:bottom w:val="single" w:sz="4" w:space="0" w:color="auto"/>
              <w:right w:val="single" w:sz="4" w:space="0" w:color="auto"/>
            </w:tcBorders>
            <w:shd w:val="clear" w:color="auto" w:fill="FFFFFF"/>
            <w:noWrap/>
            <w:vAlign w:val="center"/>
          </w:tcPr>
          <w:p w14:paraId="1DC7B52B" w14:textId="77777777" w:rsidR="00262FEB" w:rsidRPr="00F043E6"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117E00B3"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29ED90D8"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99"/>
            <w:vAlign w:val="center"/>
          </w:tcPr>
          <w:p w14:paraId="19DA82B1" w14:textId="77777777" w:rsidR="00262FEB" w:rsidRPr="00496F27" w:rsidRDefault="00262FEB" w:rsidP="00262FEB">
            <w:pPr>
              <w:jc w:val="center"/>
              <w:rPr>
                <w:rFonts w:ascii="Bookman Old Style" w:eastAsia="Arial Unicode MS" w:hAnsi="Bookman Old Style" w:cs="Ayuthaya"/>
                <w:i/>
                <w:sz w:val="12"/>
                <w:szCs w:val="12"/>
              </w:rPr>
            </w:pPr>
            <w:proofErr w:type="spellStart"/>
            <w:r w:rsidRPr="00496F27">
              <w:rPr>
                <w:rFonts w:ascii="Bookman Old Style" w:eastAsia="Arial Unicode MS" w:hAnsi="Bookman Old Style" w:cs="Ayuthaya"/>
                <w:i/>
                <w:sz w:val="12"/>
                <w:szCs w:val="12"/>
              </w:rPr>
              <w:t>Pré-requis</w:t>
            </w:r>
            <w:proofErr w:type="spellEnd"/>
            <w:r w:rsidRPr="00496F27">
              <w:rPr>
                <w:rFonts w:ascii="Bookman Old Style" w:eastAsia="Arial Unicode MS" w:hAnsi="Bookman Old Style" w:cs="Ayuthaya"/>
                <w:i/>
                <w:sz w:val="12"/>
                <w:szCs w:val="12"/>
              </w:rPr>
              <w:t xml:space="preserve"> en prévention</w:t>
            </w:r>
          </w:p>
        </w:tc>
        <w:tc>
          <w:tcPr>
            <w:tcW w:w="690" w:type="dxa"/>
            <w:tcBorders>
              <w:top w:val="single" w:sz="4" w:space="0" w:color="auto"/>
              <w:left w:val="nil"/>
              <w:bottom w:val="single" w:sz="4" w:space="0" w:color="auto"/>
              <w:right w:val="single" w:sz="4" w:space="0" w:color="auto"/>
            </w:tcBorders>
            <w:shd w:val="clear" w:color="auto" w:fill="auto"/>
            <w:vAlign w:val="center"/>
          </w:tcPr>
          <w:p w14:paraId="6ED47A11"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5AFA312D"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7B11DF0"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D64785"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29028"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10/04/2014</w:t>
            </w:r>
          </w:p>
        </w:tc>
        <w:tc>
          <w:tcPr>
            <w:tcW w:w="2304" w:type="dxa"/>
            <w:tcBorders>
              <w:top w:val="single" w:sz="4" w:space="0" w:color="auto"/>
              <w:left w:val="nil"/>
              <w:bottom w:val="single" w:sz="4" w:space="0" w:color="auto"/>
              <w:right w:val="single" w:sz="4" w:space="0" w:color="auto"/>
            </w:tcBorders>
            <w:shd w:val="clear" w:color="auto" w:fill="CCC0D9"/>
            <w:noWrap/>
          </w:tcPr>
          <w:p w14:paraId="76E13C60" w14:textId="77777777" w:rsidR="00262FEB" w:rsidRPr="00F043E6"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D7 optionnel Certifiés </w:t>
            </w:r>
          </w:p>
        </w:tc>
        <w:tc>
          <w:tcPr>
            <w:tcW w:w="2305" w:type="dxa"/>
            <w:tcBorders>
              <w:top w:val="single" w:sz="4" w:space="0" w:color="auto"/>
              <w:left w:val="nil"/>
              <w:bottom w:val="single" w:sz="4" w:space="0" w:color="auto"/>
              <w:right w:val="single" w:sz="4" w:space="0" w:color="auto"/>
            </w:tcBorders>
            <w:shd w:val="clear" w:color="auto" w:fill="auto"/>
            <w:noWrap/>
            <w:vAlign w:val="center"/>
          </w:tcPr>
          <w:p w14:paraId="39D613A7"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nil"/>
              <w:bottom w:val="single" w:sz="4" w:space="0" w:color="auto"/>
              <w:right w:val="single" w:sz="4" w:space="0" w:color="auto"/>
            </w:tcBorders>
            <w:shd w:val="clear" w:color="auto" w:fill="auto"/>
            <w:vAlign w:val="center"/>
          </w:tcPr>
          <w:p w14:paraId="64BCD358"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nil"/>
              <w:bottom w:val="single" w:sz="4" w:space="0" w:color="auto"/>
              <w:right w:val="single" w:sz="4" w:space="0" w:color="auto"/>
            </w:tcBorders>
            <w:shd w:val="clear" w:color="auto" w:fill="FFFF99"/>
            <w:vAlign w:val="center"/>
          </w:tcPr>
          <w:p w14:paraId="3B04C377" w14:textId="77777777" w:rsidR="00262FEB" w:rsidRPr="00496F27" w:rsidRDefault="00262FEB" w:rsidP="00262FEB">
            <w:pPr>
              <w:jc w:val="center"/>
              <w:rPr>
                <w:rFonts w:ascii="Bookman Old Style" w:eastAsia="Arial Unicode MS" w:hAnsi="Bookman Old Style" w:cs="Ayuthaya"/>
                <w:i/>
                <w:sz w:val="12"/>
                <w:szCs w:val="12"/>
              </w:rPr>
            </w:pPr>
            <w:proofErr w:type="spellStart"/>
            <w:r w:rsidRPr="00496F27">
              <w:rPr>
                <w:rFonts w:ascii="Bookman Old Style" w:eastAsia="Arial Unicode MS" w:hAnsi="Bookman Old Style" w:cs="Ayuthaya"/>
                <w:i/>
                <w:sz w:val="12"/>
                <w:szCs w:val="12"/>
              </w:rPr>
              <w:t>Pré-requis</w:t>
            </w:r>
            <w:proofErr w:type="spellEnd"/>
            <w:r w:rsidRPr="00496F27">
              <w:rPr>
                <w:rFonts w:ascii="Bookman Old Style" w:eastAsia="Arial Unicode MS" w:hAnsi="Bookman Old Style" w:cs="Ayuthaya"/>
                <w:i/>
                <w:sz w:val="12"/>
                <w:szCs w:val="12"/>
              </w:rPr>
              <w:t xml:space="preserve"> en prévention</w:t>
            </w:r>
          </w:p>
        </w:tc>
        <w:tc>
          <w:tcPr>
            <w:tcW w:w="690" w:type="dxa"/>
            <w:tcBorders>
              <w:top w:val="single" w:sz="4" w:space="0" w:color="auto"/>
              <w:left w:val="nil"/>
              <w:bottom w:val="single" w:sz="4" w:space="0" w:color="auto"/>
              <w:right w:val="single" w:sz="4" w:space="0" w:color="auto"/>
            </w:tcBorders>
            <w:shd w:val="clear" w:color="auto" w:fill="auto"/>
            <w:vAlign w:val="center"/>
          </w:tcPr>
          <w:p w14:paraId="40CB86AB"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19B4BC59" w14:textId="77777777" w:rsidTr="00262FEB">
        <w:trPr>
          <w:trHeight w:val="255"/>
        </w:trPr>
        <w:tc>
          <w:tcPr>
            <w:tcW w:w="10368" w:type="dxa"/>
            <w:gridSpan w:val="7"/>
            <w:tcBorders>
              <w:top w:val="single" w:sz="4" w:space="0" w:color="auto"/>
              <w:left w:val="single" w:sz="4" w:space="0" w:color="auto"/>
              <w:bottom w:val="single" w:sz="4" w:space="0" w:color="auto"/>
              <w:right w:val="single" w:sz="4" w:space="0" w:color="auto"/>
            </w:tcBorders>
            <w:shd w:val="clear" w:color="auto" w:fill="FABF8F"/>
            <w:vAlign w:val="center"/>
          </w:tcPr>
          <w:p w14:paraId="4B3D6A22"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Vacances de Printemps</w:t>
            </w:r>
          </w:p>
        </w:tc>
        <w:tc>
          <w:tcPr>
            <w:tcW w:w="690" w:type="dxa"/>
            <w:tcBorders>
              <w:top w:val="single" w:sz="4" w:space="0" w:color="auto"/>
              <w:left w:val="single" w:sz="4" w:space="0" w:color="auto"/>
              <w:bottom w:val="single" w:sz="4" w:space="0" w:color="auto"/>
              <w:right w:val="single" w:sz="4" w:space="0" w:color="auto"/>
            </w:tcBorders>
            <w:shd w:val="clear" w:color="auto" w:fill="FABF8F"/>
            <w:vAlign w:val="center"/>
          </w:tcPr>
          <w:p w14:paraId="0E1D6B94"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4097A3B"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5AA62EC"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29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4A1C13D"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7F2245"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15/05/2014</w:t>
            </w:r>
          </w:p>
        </w:tc>
        <w:tc>
          <w:tcPr>
            <w:tcW w:w="2304" w:type="dxa"/>
            <w:tcBorders>
              <w:top w:val="single" w:sz="4" w:space="0" w:color="auto"/>
              <w:left w:val="single" w:sz="4" w:space="0" w:color="auto"/>
              <w:bottom w:val="single" w:sz="4" w:space="0" w:color="auto"/>
              <w:right w:val="single" w:sz="4" w:space="0" w:color="auto"/>
            </w:tcBorders>
            <w:shd w:val="clear" w:color="auto" w:fill="CCC0D9"/>
            <w:vAlign w:val="center"/>
          </w:tcPr>
          <w:p w14:paraId="74527420"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D8  (bilan)</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1A3DDF45"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52AB2645"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FFFF99"/>
            <w:vAlign w:val="center"/>
          </w:tcPr>
          <w:p w14:paraId="0AE7F47E"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Formation SST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7F9B4DED"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0C017BC9"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AA2E9F2"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6F5D1D0"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7EFDCB"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22/05/2014</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5DB176F"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311ECA21"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053D0E70"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FFFF99"/>
            <w:vAlign w:val="center"/>
          </w:tcPr>
          <w:p w14:paraId="125F85E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Formation SST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759FBC23" w14:textId="77777777" w:rsidR="00262FEB" w:rsidRPr="00496F27" w:rsidRDefault="00262FEB" w:rsidP="00262FEB">
            <w:pPr>
              <w:jc w:val="center"/>
              <w:rPr>
                <w:rFonts w:ascii="Bookman Old Style" w:eastAsia="Arial Unicode MS" w:hAnsi="Bookman Old Style" w:cs="Ayuthaya"/>
                <w:i/>
                <w:sz w:val="12"/>
                <w:szCs w:val="12"/>
              </w:rPr>
            </w:pPr>
          </w:p>
        </w:tc>
      </w:tr>
      <w:tr w:rsidR="00262FEB" w:rsidRPr="00496F27" w14:paraId="3DA13F30"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FF6853E"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F627058"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7CAB20"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05/06/2014</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FBDA538"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197830D5"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32F62CE7" w14:textId="77777777" w:rsidR="00262FEB" w:rsidRPr="007E1CED"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925655F" w14:textId="77777777" w:rsidR="00262FEB" w:rsidRPr="007E1CED" w:rsidRDefault="00262FEB" w:rsidP="00262FEB">
            <w:pPr>
              <w:jc w:val="center"/>
              <w:rPr>
                <w:rFonts w:ascii="Bookman Old Style" w:eastAsia="Arial Unicode MS" w:hAnsi="Bookman Old Style" w:cs="Ayuthaya"/>
                <w:i/>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1AAEC3FB" w14:textId="77777777" w:rsidR="00262FEB" w:rsidRPr="007E1CED" w:rsidRDefault="00262FEB" w:rsidP="00262FEB">
            <w:pPr>
              <w:jc w:val="center"/>
              <w:rPr>
                <w:rFonts w:ascii="Bookman Old Style" w:eastAsia="Arial Unicode MS" w:hAnsi="Bookman Old Style" w:cs="Ayuthaya"/>
                <w:i/>
                <w:sz w:val="12"/>
                <w:szCs w:val="12"/>
              </w:rPr>
            </w:pPr>
          </w:p>
        </w:tc>
      </w:tr>
      <w:tr w:rsidR="00262FEB" w:rsidRPr="00496F27" w14:paraId="000B97A2"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E01E775"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19573B"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93469A6"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12/06/2014</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0AC5B869"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5E4042F9"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62563873"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20C0867F" w14:textId="77777777" w:rsidR="00262FEB" w:rsidRPr="00496F27" w:rsidRDefault="00262FEB" w:rsidP="00262FEB">
            <w:pPr>
              <w:rPr>
                <w:rFonts w:ascii="Bookman Old Style" w:eastAsia="Arial Unicode MS" w:hAnsi="Bookman Old Style" w:cs="Ayuthaya"/>
                <w:i/>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14F46D23" w14:textId="77777777" w:rsidR="00262FEB" w:rsidRPr="00496F27" w:rsidRDefault="00262FEB" w:rsidP="00262FEB">
            <w:pPr>
              <w:rPr>
                <w:rFonts w:ascii="Bookman Old Style" w:eastAsia="Arial Unicode MS" w:hAnsi="Bookman Old Style" w:cs="Ayuthaya"/>
                <w:i/>
                <w:sz w:val="12"/>
                <w:szCs w:val="12"/>
              </w:rPr>
            </w:pPr>
          </w:p>
        </w:tc>
      </w:tr>
      <w:tr w:rsidR="00262FEB" w:rsidRPr="00496F27" w14:paraId="188896A2"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7C4D301"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4DFAD33"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4044ADB"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19/06/2014</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33B8786B"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46F077F0"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12360E94"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ED9F5D1" w14:textId="77777777" w:rsidR="00262FEB" w:rsidRPr="00496F27" w:rsidRDefault="00262FEB" w:rsidP="00262FEB">
            <w:pPr>
              <w:rPr>
                <w:rFonts w:ascii="Bookman Old Style" w:eastAsia="Arial Unicode MS" w:hAnsi="Bookman Old Style" w:cs="Ayuthaya"/>
                <w:i/>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AB839A7" w14:textId="77777777" w:rsidR="00262FEB" w:rsidRPr="00496F27" w:rsidRDefault="00262FEB" w:rsidP="00262FEB">
            <w:pPr>
              <w:rPr>
                <w:rFonts w:ascii="Bookman Old Style" w:eastAsia="Arial Unicode MS" w:hAnsi="Bookman Old Style" w:cs="Ayuthaya"/>
                <w:i/>
                <w:sz w:val="12"/>
                <w:szCs w:val="12"/>
              </w:rPr>
            </w:pPr>
          </w:p>
        </w:tc>
      </w:tr>
      <w:tr w:rsidR="00262FEB" w:rsidRPr="00496F27" w14:paraId="23F1C344"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B078BF5"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B911E4D"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446A2F"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26/06/2014</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0AA4A71"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3FF6A1D3"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73AAEE25"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F7F011E" w14:textId="77777777" w:rsidR="00262FEB" w:rsidRPr="00496F27" w:rsidRDefault="00262FEB" w:rsidP="00262FEB">
            <w:pPr>
              <w:rPr>
                <w:rFonts w:ascii="Bookman Old Style" w:eastAsia="Arial Unicode MS" w:hAnsi="Bookman Old Style" w:cs="Ayuthaya"/>
                <w:i/>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65AC985" w14:textId="77777777" w:rsidR="00262FEB" w:rsidRPr="00496F27" w:rsidRDefault="00262FEB" w:rsidP="00262FEB">
            <w:pPr>
              <w:rPr>
                <w:rFonts w:ascii="Bookman Old Style" w:eastAsia="Arial Unicode MS" w:hAnsi="Bookman Old Style" w:cs="Ayuthaya"/>
                <w:i/>
                <w:sz w:val="12"/>
                <w:szCs w:val="12"/>
              </w:rPr>
            </w:pPr>
          </w:p>
        </w:tc>
      </w:tr>
      <w:tr w:rsidR="00262FEB" w:rsidRPr="00496F27" w14:paraId="54A83C58" w14:textId="77777777" w:rsidTr="00262FEB">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CDCDA47" w14:textId="77777777" w:rsidR="00262FEB" w:rsidRPr="00496F27" w:rsidRDefault="00262FEB" w:rsidP="00262FEB">
            <w:pPr>
              <w:jc w:val="center"/>
              <w:rPr>
                <w:rFonts w:ascii="Bookman Old Style" w:eastAsia="Arial Unicode MS" w:hAnsi="Bookman Old Style" w:cs="Ayuthaya"/>
                <w:i/>
                <w:sz w:val="12"/>
                <w:szCs w:val="12"/>
              </w:rPr>
            </w:pPr>
            <w:r w:rsidRPr="00496F27">
              <w:rPr>
                <w:rFonts w:ascii="Bookman Old Style" w:eastAsia="Arial Unicode MS" w:hAnsi="Bookman Old Style" w:cs="Ayuthaya"/>
                <w:i/>
                <w:sz w:val="12"/>
                <w:szCs w:val="12"/>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FAE8FB7"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6CC229E" w14:textId="77777777" w:rsidR="00262FEB" w:rsidRPr="00496F27" w:rsidRDefault="00262FEB" w:rsidP="00262FEB">
            <w:pPr>
              <w:jc w:val="center"/>
              <w:rPr>
                <w:rFonts w:ascii="Bookman Old Style" w:eastAsia="Arial Unicode MS" w:hAnsi="Bookman Old Style" w:cs="Ayuthaya"/>
                <w:i/>
                <w:sz w:val="12"/>
                <w:szCs w:val="12"/>
              </w:rPr>
            </w:pPr>
            <w:r>
              <w:rPr>
                <w:rFonts w:ascii="Bookman Old Style" w:eastAsia="Arial Unicode MS" w:hAnsi="Bookman Old Style" w:cs="Ayuthaya"/>
                <w:i/>
                <w:sz w:val="12"/>
                <w:szCs w:val="12"/>
              </w:rPr>
              <w:t>03/07/2014</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5058D7A5"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7B55C362" w14:textId="77777777" w:rsidR="00262FEB" w:rsidRPr="00496F27" w:rsidRDefault="00262FEB" w:rsidP="00262FEB">
            <w:pPr>
              <w:jc w:val="center"/>
              <w:rPr>
                <w:rFonts w:ascii="Bookman Old Style" w:eastAsia="Arial Unicode MS" w:hAnsi="Bookman Old Style" w:cs="Ayuthaya"/>
                <w:i/>
                <w:sz w:val="12"/>
                <w:szCs w:val="1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24357CC4" w14:textId="77777777" w:rsidR="00262FEB" w:rsidRPr="00496F27" w:rsidRDefault="00262FEB" w:rsidP="00262FEB">
            <w:pPr>
              <w:jc w:val="center"/>
              <w:rPr>
                <w:rFonts w:ascii="Bookman Old Style" w:eastAsia="Arial Unicode MS" w:hAnsi="Bookman Old Style" w:cs="Ayuthaya"/>
                <w:i/>
                <w:sz w:val="12"/>
                <w:szCs w:val="12"/>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3002FEA" w14:textId="77777777" w:rsidR="00262FEB" w:rsidRPr="00496F27" w:rsidRDefault="00262FEB" w:rsidP="00262FEB">
            <w:pPr>
              <w:rPr>
                <w:rFonts w:ascii="Bookman Old Style" w:eastAsia="Arial Unicode MS" w:hAnsi="Bookman Old Style" w:cs="Ayuthaya"/>
                <w:i/>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293AED24" w14:textId="77777777" w:rsidR="00262FEB" w:rsidRPr="00496F27" w:rsidRDefault="00262FEB" w:rsidP="00262FEB">
            <w:pPr>
              <w:rPr>
                <w:rFonts w:ascii="Bookman Old Style" w:eastAsia="Arial Unicode MS" w:hAnsi="Bookman Old Style" w:cs="Ayuthaya"/>
                <w:i/>
                <w:sz w:val="12"/>
                <w:szCs w:val="12"/>
              </w:rPr>
            </w:pPr>
          </w:p>
        </w:tc>
      </w:tr>
    </w:tbl>
    <w:p w14:paraId="2705CB1F" w14:textId="02B9AED3" w:rsidR="00B7616C" w:rsidRPr="00F45AB5" w:rsidRDefault="00B7616C" w:rsidP="007509F0">
      <w:pPr>
        <w:jc w:val="center"/>
        <w:rPr>
          <w:rFonts w:ascii="Arial Black" w:hAnsi="Arial Black" w:cs="Arial"/>
          <w:b/>
          <w:color w:val="17365D"/>
        </w:rPr>
      </w:pPr>
      <w:r>
        <w:rPr>
          <w:rFonts w:ascii="Arial" w:hAnsi="Arial" w:cs="Arial"/>
          <w:b/>
          <w:sz w:val="16"/>
          <w:szCs w:val="16"/>
        </w:rPr>
        <w:br w:type="page"/>
      </w:r>
    </w:p>
    <w:p w14:paraId="244E1A96" w14:textId="77777777" w:rsidR="00B7616C" w:rsidRPr="00D0185B" w:rsidRDefault="00B7616C" w:rsidP="00D0185B">
      <w:pPr>
        <w:rPr>
          <w:rFonts w:ascii="Arial" w:hAnsi="Arial" w:cs="Arial"/>
          <w:b/>
          <w:sz w:val="16"/>
          <w:szCs w:val="16"/>
        </w:rPr>
      </w:pPr>
    </w:p>
    <w:p w14:paraId="48EDECD0" w14:textId="5E80DD2E" w:rsidR="00497756" w:rsidRPr="00B7616C" w:rsidRDefault="001F5A94" w:rsidP="001F5A94">
      <w:pPr>
        <w:jc w:val="center"/>
        <w:rPr>
          <w:b/>
          <w:bCs/>
          <w:sz w:val="28"/>
          <w:szCs w:val="28"/>
        </w:rPr>
      </w:pPr>
      <w:r w:rsidRPr="00B7616C">
        <w:rPr>
          <w:b/>
          <w:bCs/>
          <w:sz w:val="28"/>
          <w:szCs w:val="28"/>
        </w:rPr>
        <w:t xml:space="preserve"> </w:t>
      </w:r>
    </w:p>
    <w:p w14:paraId="6AA2CC44" w14:textId="72DEFFB5" w:rsidR="00664B75" w:rsidRDefault="00F578F3" w:rsidP="00664B75">
      <w:pPr>
        <w:pStyle w:val="Titre1"/>
        <w:spacing w:before="0"/>
        <w:rPr>
          <w:sz w:val="32"/>
          <w:szCs w:val="32"/>
        </w:rPr>
      </w:pPr>
      <w:r>
        <w:rPr>
          <w:b w:val="0"/>
          <w:noProof/>
          <w:sz w:val="24"/>
          <w:szCs w:val="24"/>
          <w:u w:val="single"/>
        </w:rPr>
        <w:pict w14:anchorId="52A6B9A4">
          <v:group id="_x0000_s1209" style="position:absolute;left:0;text-align:left;margin-left:-28.25pt;margin-top:-11.8pt;width:491.05pt;height:137.15pt;z-index:21" coordorigin="853,615" coordsize="9821,2743" wrapcoords="-65 0 -65 9442 131 11213 230 11449 10981 13219 1945 13337 1286 13455 1319 20773 1516 22662 1681 23252 1714 23252 21797 23252 21830 23252 22028 22662 22160 20891 22127 13455 20940 13337 10948 13101 5243 11213 5836 9796 5836 944 5672 354 5342 0 -65 0">
            <v:roundrect id="_x0000_s1166" style="position:absolute;left:1464;top:2324;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166">
                <w:txbxContent>
                  <w:p w14:paraId="226A55DF" w14:textId="77777777" w:rsidR="00262FEB" w:rsidRDefault="00262FEB" w:rsidP="00E10255">
                    <w:pPr>
                      <w:spacing w:before="60"/>
                      <w:contextualSpacing/>
                      <w:jc w:val="center"/>
                      <w:rPr>
                        <w:rFonts w:ascii="Arial" w:hAnsi="Arial" w:cs="Arial"/>
                        <w:b/>
                        <w:sz w:val="28"/>
                        <w:szCs w:val="28"/>
                      </w:rPr>
                    </w:pPr>
                    <w:r w:rsidRPr="00BC34F4">
                      <w:rPr>
                        <w:rFonts w:ascii="Arial" w:hAnsi="Arial" w:cs="Arial"/>
                        <w:b/>
                        <w:sz w:val="28"/>
                        <w:szCs w:val="28"/>
                      </w:rPr>
                      <w:t xml:space="preserve">Formation aux outils TICE et à l’utilisation </w:t>
                    </w:r>
                  </w:p>
                  <w:p w14:paraId="646D2387" w14:textId="77777777" w:rsidR="00262FEB" w:rsidRPr="00BC34F4" w:rsidRDefault="00262FEB" w:rsidP="00E10255">
                    <w:pPr>
                      <w:spacing w:before="60"/>
                      <w:contextualSpacing/>
                      <w:jc w:val="center"/>
                      <w:rPr>
                        <w:rFonts w:ascii="Arial" w:hAnsi="Arial" w:cs="Arial"/>
                        <w:b/>
                        <w:sz w:val="28"/>
                        <w:szCs w:val="28"/>
                      </w:rPr>
                    </w:pPr>
                    <w:r w:rsidRPr="00BC34F4">
                      <w:rPr>
                        <w:rFonts w:ascii="Arial" w:hAnsi="Arial" w:cs="Arial"/>
                        <w:b/>
                        <w:sz w:val="28"/>
                        <w:szCs w:val="28"/>
                      </w:rPr>
                      <w:t>de la plateforme ATHENA</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7" type="#_x0000_t65" style="position:absolute;left:853;top:615;width:2398;height:1215;mso-wrap-edited:f" wrapcoords="-270 0 -270 21333 540 25333 675 25333 20925 25333 21465 25333 23895 22133 23895 2133 23220 800 21870 0 -270 0" fillcolor="#d8d8d8">
              <v:shadow on="t" opacity=".5" offset="6pt,6pt"/>
              <v:textbox style="mso-next-textbox:#_x0000_s1167">
                <w:txbxContent>
                  <w:p w14:paraId="6998646D" w14:textId="77777777" w:rsidR="00262FEB" w:rsidRDefault="00262FEB" w:rsidP="00664B75">
                    <w:pPr>
                      <w:jc w:val="center"/>
                      <w:rPr>
                        <w:rFonts w:ascii="Arial" w:hAnsi="Arial" w:cs="Arial"/>
                        <w:b/>
                      </w:rPr>
                    </w:pPr>
                    <w:r>
                      <w:rPr>
                        <w:rFonts w:ascii="Arial" w:hAnsi="Arial" w:cs="Arial"/>
                        <w:b/>
                      </w:rPr>
                      <w:t xml:space="preserve"> R1</w:t>
                    </w:r>
                  </w:p>
                  <w:p w14:paraId="16519293" w14:textId="77777777" w:rsidR="00262FEB" w:rsidRDefault="00262FEB" w:rsidP="00664B75">
                    <w:pPr>
                      <w:jc w:val="center"/>
                      <w:rPr>
                        <w:rFonts w:ascii="Arial" w:hAnsi="Arial" w:cs="Arial"/>
                        <w:b/>
                      </w:rPr>
                    </w:pPr>
                    <w:r>
                      <w:rPr>
                        <w:rFonts w:ascii="Arial" w:hAnsi="Arial" w:cs="Arial"/>
                        <w:b/>
                      </w:rPr>
                      <w:t>MODULE</w:t>
                    </w:r>
                  </w:p>
                  <w:p w14:paraId="5270D73C" w14:textId="77777777" w:rsidR="00262FEB" w:rsidRDefault="00262FEB" w:rsidP="00664B75">
                    <w:pPr>
                      <w:jc w:val="center"/>
                      <w:rPr>
                        <w:rFonts w:ascii="Arial" w:hAnsi="Arial" w:cs="Arial"/>
                        <w:b/>
                      </w:rPr>
                    </w:pPr>
                    <w:r>
                      <w:rPr>
                        <w:rFonts w:ascii="Arial" w:hAnsi="Arial" w:cs="Arial"/>
                        <w:b/>
                      </w:rPr>
                      <w:t>TRANSVERSAL</w:t>
                    </w:r>
                  </w:p>
                  <w:p w14:paraId="4DFDFDBA" w14:textId="77777777" w:rsidR="00262FEB" w:rsidRPr="00EB31EC" w:rsidRDefault="00262FEB" w:rsidP="00664B75">
                    <w:pPr>
                      <w:jc w:val="center"/>
                      <w:rPr>
                        <w:rFonts w:ascii="Arial" w:hAnsi="Arial" w:cs="Arial"/>
                        <w:b/>
                      </w:rPr>
                    </w:pPr>
                    <w:r w:rsidRPr="00EB31EC">
                      <w:rPr>
                        <w:rFonts w:ascii="Arial" w:hAnsi="Arial" w:cs="Arial"/>
                        <w:b/>
                      </w:rPr>
                      <w:t>OBLIGATOIRE</w:t>
                    </w:r>
                  </w:p>
                </w:txbxContent>
              </v:textbox>
            </v:shape>
            <w10:wrap type="tight"/>
          </v:group>
        </w:pict>
      </w:r>
    </w:p>
    <w:p w14:paraId="028336CE" w14:textId="77777777" w:rsidR="00664B75" w:rsidRDefault="00664B75" w:rsidP="00664B75">
      <w:pPr>
        <w:autoSpaceDE w:val="0"/>
        <w:autoSpaceDN w:val="0"/>
        <w:adjustRightInd w:val="0"/>
        <w:ind w:left="1068"/>
        <w:jc w:val="both"/>
        <w:rPr>
          <w:rFonts w:ascii="Arial" w:hAnsi="Arial" w:cs="Arial"/>
          <w:b/>
          <w:sz w:val="24"/>
          <w:szCs w:val="24"/>
          <w:u w:val="single"/>
        </w:rPr>
      </w:pPr>
    </w:p>
    <w:p w14:paraId="7EDA381A" w14:textId="77777777" w:rsidR="007509F0" w:rsidRDefault="007509F0" w:rsidP="00664B75">
      <w:pPr>
        <w:autoSpaceDE w:val="0"/>
        <w:autoSpaceDN w:val="0"/>
        <w:adjustRightInd w:val="0"/>
        <w:ind w:left="1068"/>
        <w:jc w:val="both"/>
        <w:rPr>
          <w:rFonts w:ascii="Arial" w:hAnsi="Arial" w:cs="Arial"/>
          <w:b/>
          <w:sz w:val="24"/>
          <w:szCs w:val="24"/>
          <w:u w:val="single"/>
        </w:rPr>
      </w:pPr>
    </w:p>
    <w:p w14:paraId="14A7314A" w14:textId="77777777" w:rsidR="007509F0" w:rsidRDefault="007509F0" w:rsidP="00664B75">
      <w:pPr>
        <w:autoSpaceDE w:val="0"/>
        <w:autoSpaceDN w:val="0"/>
        <w:adjustRightInd w:val="0"/>
        <w:ind w:left="1068"/>
        <w:jc w:val="both"/>
        <w:rPr>
          <w:rFonts w:ascii="Arial" w:hAnsi="Arial" w:cs="Arial"/>
          <w:b/>
          <w:sz w:val="24"/>
          <w:szCs w:val="24"/>
          <w:u w:val="single"/>
        </w:rPr>
      </w:pPr>
    </w:p>
    <w:p w14:paraId="6D1AA764" w14:textId="612CA483" w:rsidR="007509F0" w:rsidRPr="002A0646" w:rsidRDefault="007509F0" w:rsidP="00664B75">
      <w:pPr>
        <w:autoSpaceDE w:val="0"/>
        <w:autoSpaceDN w:val="0"/>
        <w:adjustRightInd w:val="0"/>
        <w:ind w:left="1068"/>
        <w:jc w:val="both"/>
        <w:rPr>
          <w:rFonts w:ascii="Arial" w:hAnsi="Arial" w:cs="Arial"/>
          <w:b/>
          <w:sz w:val="24"/>
          <w:szCs w:val="24"/>
          <w:u w:val="single"/>
        </w:rPr>
      </w:pPr>
    </w:p>
    <w:p w14:paraId="32949A6B" w14:textId="77777777" w:rsidR="00664B75" w:rsidRDefault="00664B75" w:rsidP="009F2D52">
      <w:pPr>
        <w:numPr>
          <w:ilvl w:val="0"/>
          <w:numId w:val="12"/>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09F4D4B7" w14:textId="77777777" w:rsidR="00664B75" w:rsidRDefault="00664B75" w:rsidP="00664B75">
      <w:pPr>
        <w:autoSpaceDE w:val="0"/>
        <w:autoSpaceDN w:val="0"/>
        <w:adjustRightInd w:val="0"/>
        <w:ind w:left="1068"/>
        <w:jc w:val="both"/>
        <w:rPr>
          <w:rFonts w:ascii="Arial" w:hAnsi="Arial" w:cs="Arial"/>
          <w:b/>
          <w:sz w:val="24"/>
          <w:szCs w:val="24"/>
          <w:u w:val="single"/>
        </w:rPr>
      </w:pPr>
    </w:p>
    <w:p w14:paraId="10911BCB" w14:textId="77777777" w:rsidR="00664B75" w:rsidRDefault="00664B75" w:rsidP="00664B75">
      <w:pPr>
        <w:ind w:left="1134"/>
        <w:rPr>
          <w:rFonts w:ascii="Arial" w:hAnsi="Arial" w:cs="Arial"/>
        </w:rPr>
      </w:pPr>
      <w:r>
        <w:rPr>
          <w:rFonts w:ascii="Arial" w:hAnsi="Arial" w:cs="Arial"/>
        </w:rPr>
        <w:t xml:space="preserve">Groupe pluridisciplinaire des inspecteurs </w:t>
      </w:r>
      <w:r w:rsidRPr="002A0646">
        <w:rPr>
          <w:rFonts w:ascii="Arial" w:hAnsi="Arial" w:cs="Arial"/>
        </w:rPr>
        <w:t xml:space="preserve">référents </w:t>
      </w:r>
      <w:r w:rsidR="00104888" w:rsidRPr="002A0646">
        <w:rPr>
          <w:rFonts w:ascii="Arial" w:hAnsi="Arial" w:cs="Arial"/>
        </w:rPr>
        <w:t>de</w:t>
      </w:r>
      <w:r>
        <w:rPr>
          <w:rFonts w:ascii="Arial" w:hAnsi="Arial" w:cs="Arial"/>
        </w:rPr>
        <w:t xml:space="preserve"> formation</w:t>
      </w:r>
    </w:p>
    <w:p w14:paraId="29E3EDC6" w14:textId="77777777" w:rsidR="00664B75" w:rsidRPr="000438CA" w:rsidRDefault="00664B75" w:rsidP="00664B75">
      <w:pPr>
        <w:autoSpaceDE w:val="0"/>
        <w:autoSpaceDN w:val="0"/>
        <w:adjustRightInd w:val="0"/>
        <w:ind w:left="1068"/>
        <w:jc w:val="both"/>
        <w:rPr>
          <w:rFonts w:ascii="Arial" w:hAnsi="Arial" w:cs="Arial"/>
          <w:b/>
          <w:sz w:val="24"/>
          <w:szCs w:val="24"/>
          <w:u w:val="single"/>
        </w:rPr>
      </w:pPr>
    </w:p>
    <w:p w14:paraId="28259328" w14:textId="77777777" w:rsidR="00664B75" w:rsidRDefault="00664B75" w:rsidP="009F2D52">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 :</w:t>
      </w:r>
    </w:p>
    <w:p w14:paraId="448B3149" w14:textId="32F8625C" w:rsidR="00664B75" w:rsidRDefault="00F07E65" w:rsidP="00F07E65">
      <w:pPr>
        <w:rPr>
          <w:rFonts w:ascii="Arial" w:hAnsi="Arial" w:cs="Arial"/>
        </w:rPr>
      </w:pPr>
      <w:r>
        <w:rPr>
          <w:rFonts w:ascii="Arial" w:hAnsi="Arial" w:cs="Arial"/>
        </w:rPr>
        <w:t xml:space="preserve">                    Anne-Cécile FRANC, chargée de mission, CRDP</w:t>
      </w:r>
    </w:p>
    <w:p w14:paraId="2AEE8980" w14:textId="77777777" w:rsidR="00664B75" w:rsidRDefault="00664B75" w:rsidP="00664B75">
      <w:pPr>
        <w:ind w:left="1134"/>
        <w:rPr>
          <w:rFonts w:ascii="Arial" w:hAnsi="Arial" w:cs="Arial"/>
        </w:rPr>
      </w:pPr>
      <w:r>
        <w:rPr>
          <w:rFonts w:ascii="Arial" w:hAnsi="Arial" w:cs="Arial"/>
        </w:rPr>
        <w:t>Patricia LASAUSA, IEN Anglais/Lettres</w:t>
      </w:r>
    </w:p>
    <w:p w14:paraId="1C1DAE06" w14:textId="77777777" w:rsidR="00664B75" w:rsidRPr="002A0646" w:rsidRDefault="00664B75" w:rsidP="002A0646">
      <w:pPr>
        <w:ind w:left="1134"/>
        <w:rPr>
          <w:rFonts w:ascii="Arial" w:hAnsi="Arial" w:cs="Arial"/>
        </w:rPr>
      </w:pPr>
      <w:r>
        <w:rPr>
          <w:rFonts w:ascii="Arial" w:hAnsi="Arial" w:cs="Arial"/>
        </w:rPr>
        <w:t>Pascal VACQUIER, IEN STI</w:t>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664B75" w:rsidRPr="00E648C8" w14:paraId="1B48418C" w14:textId="77777777" w:rsidTr="00664B75">
        <w:trPr>
          <w:trHeight w:val="610"/>
          <w:jc w:val="center"/>
        </w:trPr>
        <w:tc>
          <w:tcPr>
            <w:tcW w:w="1560" w:type="dxa"/>
            <w:shd w:val="clear" w:color="auto" w:fill="D9D9D9"/>
            <w:vAlign w:val="center"/>
          </w:tcPr>
          <w:p w14:paraId="39A9CA56" w14:textId="77777777" w:rsidR="00664B75" w:rsidRPr="004A1739" w:rsidRDefault="00664B75" w:rsidP="00664B75">
            <w:pPr>
              <w:rPr>
                <w:rFonts w:ascii="Arial" w:hAnsi="Arial" w:cs="Arial"/>
              </w:rPr>
            </w:pPr>
            <w:r w:rsidRPr="00EC51E0">
              <w:rPr>
                <w:rFonts w:ascii="Arial" w:hAnsi="Arial" w:cs="Arial"/>
                <w:b/>
              </w:rPr>
              <w:t>Dates</w:t>
            </w:r>
          </w:p>
        </w:tc>
        <w:tc>
          <w:tcPr>
            <w:tcW w:w="7724" w:type="dxa"/>
            <w:vAlign w:val="center"/>
          </w:tcPr>
          <w:p w14:paraId="41C41AE3" w14:textId="77777777" w:rsidR="00664B75" w:rsidRPr="006B1E5C" w:rsidRDefault="00664B75" w:rsidP="00664B75">
            <w:pPr>
              <w:rPr>
                <w:rFonts w:ascii="Arial" w:hAnsi="Arial" w:cs="Arial"/>
                <w:b/>
              </w:rPr>
            </w:pPr>
            <w:r>
              <w:rPr>
                <w:rFonts w:ascii="Arial" w:hAnsi="Arial" w:cs="Arial"/>
                <w:b/>
              </w:rPr>
              <w:t>Cf. convocation DAFPA</w:t>
            </w:r>
          </w:p>
        </w:tc>
      </w:tr>
      <w:tr w:rsidR="00664B75" w:rsidRPr="00E648C8" w14:paraId="2BE4052E" w14:textId="77777777" w:rsidTr="00664B75">
        <w:trPr>
          <w:trHeight w:val="422"/>
          <w:jc w:val="center"/>
        </w:trPr>
        <w:tc>
          <w:tcPr>
            <w:tcW w:w="1560" w:type="dxa"/>
            <w:shd w:val="clear" w:color="auto" w:fill="D9D9D9"/>
            <w:vAlign w:val="center"/>
          </w:tcPr>
          <w:p w14:paraId="3E074B7C" w14:textId="77777777" w:rsidR="00664B75" w:rsidRPr="00E648C8" w:rsidRDefault="00664B75" w:rsidP="00664B75">
            <w:pPr>
              <w:rPr>
                <w:rFonts w:ascii="Arial" w:hAnsi="Arial" w:cs="Arial"/>
                <w:b/>
              </w:rPr>
            </w:pPr>
            <w:r w:rsidRPr="00E648C8">
              <w:rPr>
                <w:rFonts w:ascii="Arial" w:hAnsi="Arial" w:cs="Arial"/>
                <w:b/>
              </w:rPr>
              <w:t>Durée</w:t>
            </w:r>
          </w:p>
        </w:tc>
        <w:tc>
          <w:tcPr>
            <w:tcW w:w="7724" w:type="dxa"/>
            <w:vAlign w:val="center"/>
          </w:tcPr>
          <w:p w14:paraId="38E7B3A8" w14:textId="77777777" w:rsidR="00664B75" w:rsidRPr="006B1E5C" w:rsidRDefault="00664B75" w:rsidP="00664B75">
            <w:pPr>
              <w:rPr>
                <w:rFonts w:ascii="Arial" w:hAnsi="Arial" w:cs="Arial"/>
                <w:b/>
              </w:rPr>
            </w:pPr>
            <w:r>
              <w:rPr>
                <w:rFonts w:ascii="Arial" w:hAnsi="Arial" w:cs="Arial"/>
                <w:b/>
              </w:rPr>
              <w:t>3</w:t>
            </w:r>
            <w:r w:rsidRPr="006B1E5C">
              <w:rPr>
                <w:rFonts w:ascii="Arial" w:hAnsi="Arial" w:cs="Arial"/>
                <w:b/>
              </w:rPr>
              <w:t>h</w:t>
            </w:r>
          </w:p>
        </w:tc>
      </w:tr>
      <w:tr w:rsidR="00664B75" w:rsidRPr="00E648C8" w14:paraId="40B0616F" w14:textId="77777777" w:rsidTr="00664B75">
        <w:trPr>
          <w:trHeight w:val="405"/>
          <w:jc w:val="center"/>
        </w:trPr>
        <w:tc>
          <w:tcPr>
            <w:tcW w:w="1560" w:type="dxa"/>
            <w:shd w:val="clear" w:color="auto" w:fill="D9D9D9"/>
            <w:vAlign w:val="center"/>
          </w:tcPr>
          <w:p w14:paraId="65A784AF" w14:textId="77777777" w:rsidR="00664B75" w:rsidRPr="00E648C8" w:rsidRDefault="00664B75" w:rsidP="00664B75">
            <w:pPr>
              <w:rPr>
                <w:rFonts w:ascii="Arial" w:hAnsi="Arial" w:cs="Arial"/>
                <w:b/>
              </w:rPr>
            </w:pPr>
            <w:r w:rsidRPr="00E648C8">
              <w:rPr>
                <w:rFonts w:ascii="Arial" w:hAnsi="Arial" w:cs="Arial"/>
                <w:b/>
              </w:rPr>
              <w:t>Lieu</w:t>
            </w:r>
          </w:p>
        </w:tc>
        <w:tc>
          <w:tcPr>
            <w:tcW w:w="7724" w:type="dxa"/>
            <w:vAlign w:val="center"/>
          </w:tcPr>
          <w:p w14:paraId="669A18A5" w14:textId="77777777" w:rsidR="00664B75" w:rsidRPr="006B1E5C" w:rsidRDefault="00664B75" w:rsidP="00664B75">
            <w:pPr>
              <w:rPr>
                <w:rFonts w:ascii="Arial" w:hAnsi="Arial" w:cs="Arial"/>
                <w:b/>
              </w:rPr>
            </w:pPr>
            <w:r>
              <w:rPr>
                <w:rFonts w:ascii="Arial" w:hAnsi="Arial" w:cs="Arial"/>
                <w:b/>
              </w:rPr>
              <w:t>Cf. convocation DAFPA</w:t>
            </w:r>
          </w:p>
        </w:tc>
      </w:tr>
      <w:tr w:rsidR="00664B75" w:rsidRPr="00E648C8" w14:paraId="63D1811B" w14:textId="77777777" w:rsidTr="00664B75">
        <w:trPr>
          <w:trHeight w:val="659"/>
          <w:jc w:val="center"/>
        </w:trPr>
        <w:tc>
          <w:tcPr>
            <w:tcW w:w="1560" w:type="dxa"/>
            <w:shd w:val="clear" w:color="auto" w:fill="D9D9D9"/>
            <w:vAlign w:val="center"/>
          </w:tcPr>
          <w:p w14:paraId="4996C3F4" w14:textId="77777777" w:rsidR="00664B75" w:rsidRPr="00E648C8" w:rsidRDefault="00664B75" w:rsidP="00664B75">
            <w:pPr>
              <w:rPr>
                <w:rFonts w:ascii="Arial" w:hAnsi="Arial" w:cs="Arial"/>
                <w:b/>
              </w:rPr>
            </w:pPr>
            <w:r w:rsidRPr="00E648C8">
              <w:rPr>
                <w:rFonts w:ascii="Arial" w:hAnsi="Arial" w:cs="Arial"/>
                <w:b/>
              </w:rPr>
              <w:t>Public</w:t>
            </w:r>
          </w:p>
        </w:tc>
        <w:tc>
          <w:tcPr>
            <w:tcW w:w="7724" w:type="dxa"/>
            <w:vAlign w:val="center"/>
          </w:tcPr>
          <w:p w14:paraId="37E83F4F" w14:textId="77777777" w:rsidR="00664B75" w:rsidRPr="00E648C8" w:rsidRDefault="00664B75" w:rsidP="00664B75">
            <w:pPr>
              <w:rPr>
                <w:rFonts w:ascii="Arial" w:hAnsi="Arial" w:cs="Arial"/>
              </w:rPr>
            </w:pPr>
            <w:r>
              <w:rPr>
                <w:rFonts w:ascii="Arial" w:hAnsi="Arial" w:cs="Arial"/>
              </w:rPr>
              <w:t>PLP stagiaires toutes disciplines</w:t>
            </w:r>
          </w:p>
        </w:tc>
      </w:tr>
      <w:tr w:rsidR="00664B75" w:rsidRPr="00E648C8" w14:paraId="6BF1DB7D" w14:textId="77777777" w:rsidTr="00664B75">
        <w:trPr>
          <w:trHeight w:val="1054"/>
          <w:jc w:val="center"/>
        </w:trPr>
        <w:tc>
          <w:tcPr>
            <w:tcW w:w="1560" w:type="dxa"/>
            <w:shd w:val="clear" w:color="auto" w:fill="D9D9D9"/>
            <w:vAlign w:val="center"/>
          </w:tcPr>
          <w:p w14:paraId="7752C69E" w14:textId="77777777" w:rsidR="00664B75" w:rsidRPr="00E648C8" w:rsidRDefault="00664B75" w:rsidP="00664B75">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3D9A851F" w14:textId="77777777" w:rsidR="00664B75" w:rsidRPr="00E648C8" w:rsidRDefault="00664B75" w:rsidP="00664B75">
            <w:pPr>
              <w:jc w:val="both"/>
              <w:rPr>
                <w:rFonts w:ascii="Arial" w:hAnsi="Arial" w:cs="Arial"/>
              </w:rPr>
            </w:pPr>
            <w:r>
              <w:rPr>
                <w:rFonts w:ascii="Arial" w:hAnsi="Arial" w:cs="Arial"/>
              </w:rPr>
              <w:t>Parce qu’elle participe à la formation et à l’innovation pédagogique et didactique des enseignants la maîtrise des TICE apparaît indispensable. Elle permet notamment de faciliter et d’améliorer la qualité du travail en équipe.</w:t>
            </w:r>
          </w:p>
        </w:tc>
      </w:tr>
      <w:tr w:rsidR="00664B75" w:rsidRPr="00E648C8" w14:paraId="70090F42" w14:textId="77777777" w:rsidTr="00664B75">
        <w:trPr>
          <w:trHeight w:val="1274"/>
          <w:jc w:val="center"/>
        </w:trPr>
        <w:tc>
          <w:tcPr>
            <w:tcW w:w="1560" w:type="dxa"/>
            <w:shd w:val="clear" w:color="auto" w:fill="D9D9D9"/>
            <w:vAlign w:val="center"/>
          </w:tcPr>
          <w:p w14:paraId="387E3376" w14:textId="77777777" w:rsidR="00664B75" w:rsidRPr="00E648C8" w:rsidRDefault="00664B75" w:rsidP="00664B75">
            <w:pPr>
              <w:rPr>
                <w:rFonts w:ascii="Arial" w:hAnsi="Arial" w:cs="Arial"/>
                <w:b/>
              </w:rPr>
            </w:pPr>
            <w:r w:rsidRPr="00E648C8">
              <w:rPr>
                <w:rFonts w:ascii="Arial" w:hAnsi="Arial" w:cs="Arial"/>
                <w:b/>
              </w:rPr>
              <w:t>Objectifs</w:t>
            </w:r>
          </w:p>
        </w:tc>
        <w:tc>
          <w:tcPr>
            <w:tcW w:w="7724" w:type="dxa"/>
            <w:vAlign w:val="center"/>
          </w:tcPr>
          <w:p w14:paraId="5C8902D1" w14:textId="77777777" w:rsidR="00664B75" w:rsidRDefault="00664B75" w:rsidP="007509F0">
            <w:pPr>
              <w:numPr>
                <w:ilvl w:val="0"/>
                <w:numId w:val="2"/>
              </w:numPr>
              <w:ind w:left="391" w:hanging="284"/>
              <w:rPr>
                <w:rFonts w:ascii="Arial" w:hAnsi="Arial" w:cs="Arial"/>
              </w:rPr>
            </w:pPr>
            <w:r>
              <w:rPr>
                <w:rFonts w:ascii="Arial" w:hAnsi="Arial" w:cs="Arial"/>
              </w:rPr>
              <w:t>Assurer le lien et la complémentarité de la formation en présentiel et en ligne.</w:t>
            </w:r>
          </w:p>
          <w:p w14:paraId="0F3DFAAC" w14:textId="77777777" w:rsidR="00664B75" w:rsidRDefault="00664B75" w:rsidP="007509F0">
            <w:pPr>
              <w:numPr>
                <w:ilvl w:val="0"/>
                <w:numId w:val="2"/>
              </w:numPr>
              <w:ind w:left="391" w:hanging="284"/>
              <w:rPr>
                <w:rFonts w:ascii="Arial" w:hAnsi="Arial" w:cs="Arial"/>
              </w:rPr>
            </w:pPr>
            <w:r>
              <w:rPr>
                <w:rFonts w:ascii="Arial" w:hAnsi="Arial" w:cs="Arial"/>
              </w:rPr>
              <w:t>Développer le travail collaboratif en facilitant les échanges entre les différents acteurs.</w:t>
            </w:r>
          </w:p>
          <w:p w14:paraId="57C65DCB" w14:textId="77777777" w:rsidR="00664B75" w:rsidRPr="002F1299" w:rsidRDefault="00664B75" w:rsidP="007509F0">
            <w:pPr>
              <w:numPr>
                <w:ilvl w:val="0"/>
                <w:numId w:val="2"/>
              </w:numPr>
              <w:ind w:left="391" w:hanging="284"/>
              <w:rPr>
                <w:rFonts w:ascii="Arial" w:hAnsi="Arial" w:cs="Arial"/>
              </w:rPr>
            </w:pPr>
            <w:r>
              <w:rPr>
                <w:rFonts w:ascii="Arial" w:hAnsi="Arial" w:cs="Arial"/>
              </w:rPr>
              <w:t>Développer une culture numérique.</w:t>
            </w:r>
          </w:p>
        </w:tc>
      </w:tr>
      <w:tr w:rsidR="00664B75" w:rsidRPr="00E648C8" w14:paraId="14458D60" w14:textId="77777777" w:rsidTr="00664B75">
        <w:trPr>
          <w:trHeight w:val="1397"/>
          <w:jc w:val="center"/>
        </w:trPr>
        <w:tc>
          <w:tcPr>
            <w:tcW w:w="1560" w:type="dxa"/>
            <w:shd w:val="clear" w:color="auto" w:fill="D9D9D9"/>
            <w:vAlign w:val="center"/>
          </w:tcPr>
          <w:p w14:paraId="269B4101" w14:textId="77777777" w:rsidR="00664B75" w:rsidRPr="00E648C8" w:rsidRDefault="00664B75" w:rsidP="00664B75">
            <w:pPr>
              <w:rPr>
                <w:rFonts w:ascii="Arial" w:hAnsi="Arial" w:cs="Arial"/>
                <w:b/>
              </w:rPr>
            </w:pPr>
            <w:r w:rsidRPr="00E648C8">
              <w:rPr>
                <w:rFonts w:ascii="Arial" w:hAnsi="Arial" w:cs="Arial"/>
                <w:b/>
              </w:rPr>
              <w:t>Modalités prévues</w:t>
            </w:r>
          </w:p>
        </w:tc>
        <w:tc>
          <w:tcPr>
            <w:tcW w:w="7724" w:type="dxa"/>
            <w:vAlign w:val="center"/>
          </w:tcPr>
          <w:p w14:paraId="2D1977BD" w14:textId="77777777" w:rsidR="00664B75" w:rsidRPr="00FE7590" w:rsidRDefault="00664B75" w:rsidP="007509F0">
            <w:pPr>
              <w:numPr>
                <w:ilvl w:val="0"/>
                <w:numId w:val="1"/>
              </w:numPr>
              <w:ind w:hanging="284"/>
              <w:rPr>
                <w:rFonts w:ascii="Arial" w:hAnsi="Arial" w:cs="Arial"/>
              </w:rPr>
            </w:pPr>
            <w:r w:rsidRPr="00FE7590">
              <w:rPr>
                <w:rFonts w:ascii="Arial" w:hAnsi="Arial" w:cs="Arial"/>
              </w:rPr>
              <w:t>Précisées par le CRDP</w:t>
            </w:r>
          </w:p>
          <w:p w14:paraId="4513663A" w14:textId="77777777" w:rsidR="00664B75" w:rsidRPr="00E648C8" w:rsidRDefault="00664B75" w:rsidP="007509F0">
            <w:pPr>
              <w:numPr>
                <w:ilvl w:val="0"/>
                <w:numId w:val="1"/>
              </w:numPr>
              <w:ind w:hanging="284"/>
              <w:rPr>
                <w:rFonts w:ascii="Arial" w:hAnsi="Arial" w:cs="Arial"/>
              </w:rPr>
            </w:pPr>
            <w:r w:rsidRPr="00FE7590">
              <w:rPr>
                <w:rFonts w:ascii="Arial" w:hAnsi="Arial" w:cs="Arial"/>
              </w:rPr>
              <w:t>Apports théoriques et pratiques en groupes</w:t>
            </w:r>
          </w:p>
        </w:tc>
      </w:tr>
      <w:tr w:rsidR="00664B75" w:rsidRPr="00E648C8" w14:paraId="132200EE" w14:textId="77777777" w:rsidTr="00664B75">
        <w:trPr>
          <w:trHeight w:val="979"/>
          <w:jc w:val="center"/>
        </w:trPr>
        <w:tc>
          <w:tcPr>
            <w:tcW w:w="1560" w:type="dxa"/>
            <w:shd w:val="clear" w:color="auto" w:fill="D9D9D9"/>
            <w:vAlign w:val="center"/>
          </w:tcPr>
          <w:p w14:paraId="4B4D483B" w14:textId="77777777" w:rsidR="00664B75" w:rsidRPr="00E648C8" w:rsidRDefault="00664B75" w:rsidP="00664B75">
            <w:pPr>
              <w:rPr>
                <w:rFonts w:ascii="Arial" w:hAnsi="Arial" w:cs="Arial"/>
                <w:b/>
              </w:rPr>
            </w:pPr>
            <w:r>
              <w:rPr>
                <w:rFonts w:ascii="Arial" w:hAnsi="Arial" w:cs="Arial"/>
                <w:b/>
              </w:rPr>
              <w:t>Compétences à développer</w:t>
            </w:r>
          </w:p>
        </w:tc>
        <w:tc>
          <w:tcPr>
            <w:tcW w:w="7724" w:type="dxa"/>
            <w:vAlign w:val="center"/>
          </w:tcPr>
          <w:p w14:paraId="6ED8EDA7" w14:textId="77777777" w:rsidR="00664B75" w:rsidRPr="00E648C8" w:rsidRDefault="00664B75" w:rsidP="00664B75">
            <w:pPr>
              <w:jc w:val="both"/>
              <w:rPr>
                <w:rFonts w:ascii="Arial" w:hAnsi="Arial" w:cs="Arial"/>
              </w:rPr>
            </w:pPr>
            <w:r>
              <w:rPr>
                <w:rFonts w:ascii="Arial" w:hAnsi="Arial" w:cs="Arial"/>
              </w:rPr>
              <w:t>C8, C9, C10</w:t>
            </w:r>
          </w:p>
        </w:tc>
      </w:tr>
      <w:tr w:rsidR="00664B75" w:rsidRPr="00E648C8" w14:paraId="21FA82FF" w14:textId="77777777" w:rsidTr="00664B75">
        <w:trPr>
          <w:trHeight w:val="979"/>
          <w:jc w:val="center"/>
        </w:trPr>
        <w:tc>
          <w:tcPr>
            <w:tcW w:w="1560" w:type="dxa"/>
            <w:shd w:val="clear" w:color="auto" w:fill="D9D9D9"/>
            <w:vAlign w:val="center"/>
          </w:tcPr>
          <w:p w14:paraId="1A8A553F" w14:textId="77777777" w:rsidR="00664B75" w:rsidRPr="00E648C8" w:rsidRDefault="00664B75" w:rsidP="00664B75">
            <w:pPr>
              <w:rPr>
                <w:rFonts w:ascii="Arial" w:hAnsi="Arial" w:cs="Arial"/>
                <w:b/>
              </w:rPr>
            </w:pPr>
            <w:r w:rsidRPr="00E648C8">
              <w:rPr>
                <w:rFonts w:ascii="Arial" w:hAnsi="Arial" w:cs="Arial"/>
                <w:b/>
              </w:rPr>
              <w:t>Articulation par rapport à la formation</w:t>
            </w:r>
          </w:p>
        </w:tc>
        <w:tc>
          <w:tcPr>
            <w:tcW w:w="7724" w:type="dxa"/>
            <w:vAlign w:val="center"/>
          </w:tcPr>
          <w:p w14:paraId="47F520DC" w14:textId="77777777" w:rsidR="00664B75" w:rsidRPr="00E648C8" w:rsidRDefault="00664B75" w:rsidP="00664B75">
            <w:pPr>
              <w:jc w:val="both"/>
              <w:rPr>
                <w:rFonts w:ascii="Arial" w:hAnsi="Arial" w:cs="Arial"/>
              </w:rPr>
            </w:pPr>
            <w:r>
              <w:rPr>
                <w:rFonts w:ascii="Arial" w:hAnsi="Arial" w:cs="Arial"/>
              </w:rPr>
              <w:t>Module obligatoire préalable à la mise en ligne de documents ressources disciplinaires ou pluridisciplinaires, nécessaires à la formation, son suivi et aux échanges afférents.</w:t>
            </w:r>
          </w:p>
        </w:tc>
      </w:tr>
    </w:tbl>
    <w:p w14:paraId="228039C5" w14:textId="77777777" w:rsidR="00664B75" w:rsidRDefault="00664B75" w:rsidP="00664B75">
      <w:pPr>
        <w:jc w:val="both"/>
        <w:rPr>
          <w:rFonts w:ascii="Arial" w:hAnsi="Arial" w:cs="Arial"/>
          <w:color w:val="C00000"/>
        </w:rPr>
      </w:pPr>
    </w:p>
    <w:p w14:paraId="2C34F8D5" w14:textId="77777777" w:rsidR="00664B75" w:rsidRPr="00174887" w:rsidRDefault="00664B75" w:rsidP="00664B75">
      <w:pPr>
        <w:rPr>
          <w:rFonts w:ascii="Arial" w:hAnsi="Arial" w:cs="Arial"/>
        </w:rPr>
      </w:pPr>
    </w:p>
    <w:p w14:paraId="073ADB0C" w14:textId="77777777" w:rsidR="00664B75" w:rsidRPr="00174887" w:rsidRDefault="00664B75" w:rsidP="00664B75">
      <w:pPr>
        <w:rPr>
          <w:rFonts w:ascii="Arial" w:hAnsi="Arial" w:cs="Arial"/>
        </w:rPr>
      </w:pPr>
    </w:p>
    <w:p w14:paraId="77F222C3" w14:textId="77777777" w:rsidR="00664B75" w:rsidRPr="00174887" w:rsidRDefault="00664B75" w:rsidP="00664B75">
      <w:pPr>
        <w:rPr>
          <w:rFonts w:ascii="Arial" w:hAnsi="Arial" w:cs="Arial"/>
        </w:rPr>
      </w:pPr>
    </w:p>
    <w:p w14:paraId="1F2C9704" w14:textId="4C4335E5" w:rsidR="00D0185B" w:rsidRPr="00315B38" w:rsidRDefault="00D0185B" w:rsidP="00D0185B">
      <w:pPr>
        <w:autoSpaceDE w:val="0"/>
        <w:autoSpaceDN w:val="0"/>
        <w:adjustRightInd w:val="0"/>
        <w:rPr>
          <w:rFonts w:ascii="Arial" w:hAnsi="Arial" w:cs="Arial"/>
          <w:bCs/>
          <w:sz w:val="28"/>
          <w:szCs w:val="28"/>
        </w:rPr>
      </w:pPr>
      <w:r>
        <w:rPr>
          <w:rFonts w:ascii="Arial" w:hAnsi="Arial" w:cs="Arial"/>
          <w:sz w:val="16"/>
          <w:szCs w:val="16"/>
        </w:rPr>
        <w:br w:type="page"/>
      </w:r>
      <w:r w:rsidR="00F578F3">
        <w:rPr>
          <w:rFonts w:ascii="Arial" w:hAnsi="Arial" w:cs="Arial"/>
          <w:bCs/>
          <w:noProof/>
          <w:sz w:val="28"/>
          <w:szCs w:val="28"/>
        </w:rPr>
        <w:lastRenderedPageBreak/>
        <w:pict w14:anchorId="2B3C883C">
          <v:group id="_x0000_s1210" style="position:absolute;margin-left:-30.35pt;margin-top:-13.9pt;width:489pt;height:136.05pt;z-index:6" coordorigin="811,573" coordsize="9780,2721" wrapcoords="-66 0 -66 9546 132 11337 231 11575 10601 13246 1457 13365 1325 13723 1192 14559 1192 19213 1258 21003 1424 22793 1590 23270 1623 23270 21798 23270 21831 23270 22030 22793 22163 21241 22130 14559 21831 13843 21401 13365 10932 13246 5267 11337 5863 9904 5863 954 5698 358 5366 0 -66 0">
            <v:shape id="_x0000_s1038" type="#_x0000_t65" style="position:absolute;left:811;top:573;width:2398;height:1215;mso-wrap-edited:f" wrapcoords="-270 0 -270 21333 540 25333 675 25333 20925 25333 21465 25333 23895 22133 23895 2133 23220 800 21870 0 -270 0" fillcolor="#ff7c80">
              <v:shadow on="t" opacity=".5" offset="6pt,6pt"/>
              <v:textbox style="mso-next-textbox:#_x0000_s1038">
                <w:txbxContent>
                  <w:p w14:paraId="05AC9DAD" w14:textId="77777777" w:rsidR="00262FEB" w:rsidRDefault="00262FEB" w:rsidP="00006CF7">
                    <w:pPr>
                      <w:jc w:val="center"/>
                      <w:rPr>
                        <w:rFonts w:ascii="Arial" w:hAnsi="Arial" w:cs="Arial"/>
                        <w:b/>
                      </w:rPr>
                    </w:pPr>
                    <w:r>
                      <w:rPr>
                        <w:rFonts w:ascii="Arial" w:hAnsi="Arial" w:cs="Arial"/>
                        <w:b/>
                      </w:rPr>
                      <w:t>C1</w:t>
                    </w:r>
                  </w:p>
                  <w:p w14:paraId="4A29AECB" w14:textId="77777777" w:rsidR="00262FEB" w:rsidRDefault="00262FEB" w:rsidP="00006CF7">
                    <w:pPr>
                      <w:jc w:val="center"/>
                      <w:rPr>
                        <w:rFonts w:ascii="Arial" w:hAnsi="Arial" w:cs="Arial"/>
                        <w:b/>
                      </w:rPr>
                    </w:pPr>
                    <w:r>
                      <w:rPr>
                        <w:rFonts w:ascii="Arial" w:hAnsi="Arial" w:cs="Arial"/>
                        <w:b/>
                      </w:rPr>
                      <w:t>MODULE</w:t>
                    </w:r>
                  </w:p>
                  <w:p w14:paraId="3C237D62" w14:textId="77777777" w:rsidR="00262FEB" w:rsidRDefault="00262FEB" w:rsidP="00006CF7">
                    <w:pPr>
                      <w:jc w:val="center"/>
                      <w:rPr>
                        <w:rFonts w:ascii="Arial" w:hAnsi="Arial" w:cs="Arial"/>
                        <w:b/>
                      </w:rPr>
                    </w:pPr>
                    <w:r>
                      <w:rPr>
                        <w:rFonts w:ascii="Arial" w:hAnsi="Arial" w:cs="Arial"/>
                        <w:b/>
                      </w:rPr>
                      <w:t>TRANSVERSAL</w:t>
                    </w:r>
                  </w:p>
                  <w:p w14:paraId="388DF810" w14:textId="77777777" w:rsidR="00262FEB" w:rsidRPr="00EB31EC" w:rsidRDefault="00262FEB" w:rsidP="00006CF7">
                    <w:pPr>
                      <w:jc w:val="center"/>
                      <w:rPr>
                        <w:rFonts w:ascii="Arial" w:hAnsi="Arial" w:cs="Arial"/>
                        <w:b/>
                      </w:rPr>
                    </w:pPr>
                    <w:r w:rsidRPr="00EB31EC">
                      <w:rPr>
                        <w:rFonts w:ascii="Arial" w:hAnsi="Arial" w:cs="Arial"/>
                        <w:b/>
                      </w:rPr>
                      <w:t>OBLIGATOIRE</w:t>
                    </w:r>
                  </w:p>
                </w:txbxContent>
              </v:textbox>
            </v:shape>
            <v:roundrect id="_x0000_s1062" style="position:absolute;left:1381;top:2260;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062">
                <w:txbxContent>
                  <w:p w14:paraId="6F355A65" w14:textId="77777777" w:rsidR="00262FEB" w:rsidRPr="00B43C27" w:rsidRDefault="00262FEB" w:rsidP="004A1F59">
                    <w:pPr>
                      <w:spacing w:before="240" w:after="120"/>
                      <w:jc w:val="center"/>
                      <w:rPr>
                        <w:rFonts w:ascii="Arial" w:hAnsi="Arial"/>
                        <w:b/>
                        <w:sz w:val="28"/>
                        <w:szCs w:val="28"/>
                      </w:rPr>
                    </w:pPr>
                    <w:r>
                      <w:rPr>
                        <w:rFonts w:ascii="Arial" w:hAnsi="Arial"/>
                        <w:b/>
                        <w:sz w:val="28"/>
                        <w:szCs w:val="28"/>
                      </w:rPr>
                      <w:t>Journée de l’évaluation</w:t>
                    </w:r>
                  </w:p>
                </w:txbxContent>
              </v:textbox>
            </v:roundrect>
            <w10:wrap type="tight"/>
          </v:group>
        </w:pict>
      </w:r>
    </w:p>
    <w:p w14:paraId="0CAA37D1" w14:textId="77777777" w:rsidR="00D0185B" w:rsidRDefault="00D0185B" w:rsidP="000142A1">
      <w:pPr>
        <w:pStyle w:val="Titre1"/>
        <w:spacing w:before="0"/>
        <w:rPr>
          <w:sz w:val="32"/>
          <w:szCs w:val="32"/>
        </w:rPr>
      </w:pPr>
    </w:p>
    <w:p w14:paraId="792C0BB6" w14:textId="77777777" w:rsidR="00545AEE" w:rsidRPr="00545AEE" w:rsidRDefault="00545AEE" w:rsidP="00545AEE"/>
    <w:p w14:paraId="29CA4D90" w14:textId="77777777" w:rsidR="000142A1" w:rsidRDefault="000142A1" w:rsidP="0067438A">
      <w:pPr>
        <w:autoSpaceDE w:val="0"/>
        <w:autoSpaceDN w:val="0"/>
        <w:adjustRightInd w:val="0"/>
        <w:jc w:val="both"/>
        <w:rPr>
          <w:rFonts w:ascii="Arial" w:hAnsi="Arial" w:cs="Arial"/>
          <w:b/>
          <w:sz w:val="24"/>
          <w:szCs w:val="24"/>
          <w:u w:val="single"/>
        </w:rPr>
      </w:pPr>
    </w:p>
    <w:p w14:paraId="510E5E4F" w14:textId="497772B3" w:rsidR="00140D8E" w:rsidRDefault="00140D8E" w:rsidP="0067438A">
      <w:pPr>
        <w:autoSpaceDE w:val="0"/>
        <w:autoSpaceDN w:val="0"/>
        <w:adjustRightInd w:val="0"/>
        <w:jc w:val="both"/>
        <w:rPr>
          <w:rFonts w:ascii="Arial" w:hAnsi="Arial" w:cs="Arial"/>
          <w:b/>
          <w:sz w:val="24"/>
          <w:szCs w:val="24"/>
          <w:u w:val="single"/>
        </w:rPr>
      </w:pPr>
    </w:p>
    <w:p w14:paraId="2F44E41A" w14:textId="77777777" w:rsidR="00D0185B" w:rsidRPr="000438CA" w:rsidRDefault="00D0185B" w:rsidP="009F2D52">
      <w:pPr>
        <w:numPr>
          <w:ilvl w:val="0"/>
          <w:numId w:val="18"/>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00EF8667" w14:textId="77777777" w:rsidR="00D0185B" w:rsidRDefault="00D0185B" w:rsidP="00D0185B">
      <w:pPr>
        <w:ind w:left="709" w:firstLine="709"/>
        <w:rPr>
          <w:rFonts w:ascii="Arial" w:hAnsi="Arial" w:cs="Arial"/>
        </w:rPr>
      </w:pPr>
    </w:p>
    <w:p w14:paraId="0003BF71" w14:textId="77777777" w:rsidR="00D0185B" w:rsidRPr="003018DE" w:rsidRDefault="00D0185B" w:rsidP="0067438A">
      <w:pPr>
        <w:ind w:left="1134"/>
        <w:rPr>
          <w:rFonts w:ascii="Arial" w:hAnsi="Arial" w:cs="Arial"/>
        </w:rPr>
      </w:pPr>
      <w:r w:rsidRPr="003018DE">
        <w:rPr>
          <w:rFonts w:ascii="Arial" w:hAnsi="Arial" w:cs="Arial"/>
        </w:rPr>
        <w:t xml:space="preserve">Groupe pluridisciplinaire des inspecteurs référents </w:t>
      </w:r>
      <w:r w:rsidR="00104888">
        <w:rPr>
          <w:rFonts w:ascii="Arial" w:hAnsi="Arial" w:cs="Arial"/>
        </w:rPr>
        <w:t>de</w:t>
      </w:r>
      <w:r w:rsidRPr="003018DE">
        <w:rPr>
          <w:rFonts w:ascii="Arial" w:hAnsi="Arial" w:cs="Arial"/>
        </w:rPr>
        <w:t xml:space="preserve"> formation</w:t>
      </w:r>
    </w:p>
    <w:p w14:paraId="2AD3F100" w14:textId="77777777" w:rsidR="00D0185B" w:rsidRPr="003018DE" w:rsidRDefault="00D0185B" w:rsidP="00D0185B">
      <w:pPr>
        <w:rPr>
          <w:rFonts w:ascii="Arial" w:hAnsi="Arial" w:cs="Arial"/>
        </w:rPr>
      </w:pPr>
    </w:p>
    <w:p w14:paraId="1FD14CA7" w14:textId="77777777" w:rsidR="00D0185B" w:rsidRDefault="00D0185B" w:rsidP="009F2D52">
      <w:pPr>
        <w:numPr>
          <w:ilvl w:val="0"/>
          <w:numId w:val="18"/>
        </w:numPr>
        <w:autoSpaceDE w:val="0"/>
        <w:autoSpaceDN w:val="0"/>
        <w:adjustRightInd w:val="0"/>
        <w:jc w:val="both"/>
        <w:rPr>
          <w:rFonts w:ascii="Arial" w:hAnsi="Arial" w:cs="Arial"/>
          <w:b/>
          <w:sz w:val="24"/>
          <w:szCs w:val="24"/>
          <w:u w:val="single"/>
        </w:rPr>
      </w:pPr>
      <w:r w:rsidRPr="003018DE">
        <w:rPr>
          <w:rFonts w:ascii="Arial" w:hAnsi="Arial" w:cs="Arial"/>
          <w:b/>
          <w:sz w:val="24"/>
          <w:szCs w:val="24"/>
          <w:u w:val="single"/>
        </w:rPr>
        <w:t>Contacts :</w:t>
      </w:r>
    </w:p>
    <w:p w14:paraId="3B766056" w14:textId="77777777" w:rsidR="00741DF8" w:rsidRPr="003018DE" w:rsidRDefault="00741DF8" w:rsidP="00741DF8">
      <w:pPr>
        <w:autoSpaceDE w:val="0"/>
        <w:autoSpaceDN w:val="0"/>
        <w:adjustRightInd w:val="0"/>
        <w:ind w:left="357"/>
        <w:jc w:val="both"/>
        <w:rPr>
          <w:rFonts w:ascii="Arial" w:hAnsi="Arial" w:cs="Arial"/>
          <w:b/>
          <w:sz w:val="24"/>
          <w:szCs w:val="24"/>
          <w:u w:val="single"/>
        </w:rPr>
      </w:pPr>
    </w:p>
    <w:p w14:paraId="475A8986" w14:textId="6C23FBB3" w:rsidR="00741DF8" w:rsidRDefault="00741DF8" w:rsidP="00741DF8">
      <w:pPr>
        <w:ind w:left="1134"/>
        <w:rPr>
          <w:rFonts w:ascii="Arial" w:hAnsi="Arial" w:cs="Arial"/>
        </w:rPr>
      </w:pPr>
      <w:r>
        <w:rPr>
          <w:rFonts w:ascii="Arial" w:hAnsi="Arial" w:cs="Arial"/>
        </w:rPr>
        <w:t xml:space="preserve">Dominique CHEVRINAIS, IEN </w:t>
      </w:r>
      <w:r w:rsidR="00F07E65">
        <w:rPr>
          <w:rFonts w:ascii="Arial" w:hAnsi="Arial" w:cs="Arial"/>
        </w:rPr>
        <w:t>Économie</w:t>
      </w:r>
      <w:r>
        <w:rPr>
          <w:rFonts w:ascii="Arial" w:hAnsi="Arial" w:cs="Arial"/>
        </w:rPr>
        <w:t>-gestion</w:t>
      </w:r>
    </w:p>
    <w:p w14:paraId="7E5F1B2F" w14:textId="21A2CF1D" w:rsidR="00245BCD" w:rsidRDefault="00245BCD" w:rsidP="00741DF8">
      <w:pPr>
        <w:ind w:left="1134"/>
        <w:rPr>
          <w:rFonts w:ascii="Arial" w:hAnsi="Arial" w:cs="Arial"/>
        </w:rPr>
      </w:pPr>
      <w:r>
        <w:rPr>
          <w:rFonts w:ascii="Arial" w:hAnsi="Arial" w:cs="Arial"/>
        </w:rPr>
        <w:t>Patricia LASAUSA, IEN Anglais</w:t>
      </w:r>
    </w:p>
    <w:p w14:paraId="7DF05ABB" w14:textId="08D5B7EA" w:rsidR="00245BCD" w:rsidRDefault="00245BCD" w:rsidP="00741DF8">
      <w:pPr>
        <w:ind w:left="1134"/>
        <w:rPr>
          <w:rFonts w:ascii="Arial" w:hAnsi="Arial" w:cs="Arial"/>
        </w:rPr>
      </w:pPr>
      <w:r>
        <w:rPr>
          <w:rFonts w:ascii="Arial" w:hAnsi="Arial" w:cs="Arial"/>
        </w:rPr>
        <w:t>Dominique NICOLAS, IEN Maths/Sciences</w:t>
      </w:r>
    </w:p>
    <w:p w14:paraId="775AC20D" w14:textId="77777777" w:rsidR="00D0185B" w:rsidRPr="003018DE" w:rsidRDefault="00D0185B" w:rsidP="00245BCD">
      <w:pPr>
        <w:rPr>
          <w:rFonts w:ascii="Arial" w:hAnsi="Arial" w:cs="Arial"/>
        </w:rPr>
      </w:pPr>
    </w:p>
    <w:p w14:paraId="6FD36DE5" w14:textId="77777777" w:rsidR="00D0185B" w:rsidRPr="00E648C8" w:rsidRDefault="00D0185B" w:rsidP="00D0185B">
      <w:pPr>
        <w:rPr>
          <w:rFonts w:ascii="Arial" w:hAnsi="Arial" w:cs="Arial"/>
          <w:b/>
          <w:sz w:val="24"/>
        </w:rPr>
      </w:pP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D0185B" w:rsidRPr="00E648C8" w14:paraId="40A176BC" w14:textId="77777777" w:rsidTr="00D0185B">
        <w:trPr>
          <w:trHeight w:val="610"/>
          <w:jc w:val="center"/>
        </w:trPr>
        <w:tc>
          <w:tcPr>
            <w:tcW w:w="1560" w:type="dxa"/>
            <w:shd w:val="clear" w:color="auto" w:fill="D9D9D9"/>
            <w:vAlign w:val="center"/>
          </w:tcPr>
          <w:p w14:paraId="1D2BF017" w14:textId="77777777" w:rsidR="00D0185B" w:rsidRPr="004A1739" w:rsidRDefault="00D0185B" w:rsidP="00D0185B">
            <w:pPr>
              <w:rPr>
                <w:rFonts w:ascii="Arial" w:hAnsi="Arial" w:cs="Arial"/>
              </w:rPr>
            </w:pPr>
            <w:r w:rsidRPr="00EC51E0">
              <w:rPr>
                <w:rFonts w:ascii="Arial" w:hAnsi="Arial" w:cs="Arial"/>
                <w:b/>
              </w:rPr>
              <w:t>Dates</w:t>
            </w:r>
          </w:p>
        </w:tc>
        <w:tc>
          <w:tcPr>
            <w:tcW w:w="7724" w:type="dxa"/>
            <w:vAlign w:val="center"/>
          </w:tcPr>
          <w:p w14:paraId="39A66C9C" w14:textId="77777777" w:rsidR="00D0185B" w:rsidRPr="00164326" w:rsidRDefault="00D0185B" w:rsidP="00D0185B">
            <w:pPr>
              <w:rPr>
                <w:rFonts w:ascii="Arial" w:hAnsi="Arial" w:cs="Arial"/>
                <w:b/>
              </w:rPr>
            </w:pPr>
            <w:r w:rsidRPr="003018DE">
              <w:rPr>
                <w:rFonts w:ascii="Arial" w:hAnsi="Arial" w:cs="Arial"/>
                <w:b/>
              </w:rPr>
              <w:t>Cf. convocation DAFPA</w:t>
            </w:r>
          </w:p>
        </w:tc>
      </w:tr>
      <w:tr w:rsidR="00D0185B" w:rsidRPr="00E648C8" w14:paraId="19C8D4C5" w14:textId="77777777" w:rsidTr="00D0185B">
        <w:trPr>
          <w:trHeight w:val="422"/>
          <w:jc w:val="center"/>
        </w:trPr>
        <w:tc>
          <w:tcPr>
            <w:tcW w:w="1560" w:type="dxa"/>
            <w:shd w:val="clear" w:color="auto" w:fill="D9D9D9"/>
            <w:vAlign w:val="center"/>
          </w:tcPr>
          <w:p w14:paraId="0D54F0E1" w14:textId="77777777" w:rsidR="00D0185B" w:rsidRPr="00E648C8" w:rsidRDefault="00D0185B" w:rsidP="00D0185B">
            <w:pPr>
              <w:rPr>
                <w:rFonts w:ascii="Arial" w:hAnsi="Arial" w:cs="Arial"/>
                <w:b/>
              </w:rPr>
            </w:pPr>
            <w:r w:rsidRPr="00E648C8">
              <w:rPr>
                <w:rFonts w:ascii="Arial" w:hAnsi="Arial" w:cs="Arial"/>
                <w:b/>
              </w:rPr>
              <w:t>Durée</w:t>
            </w:r>
          </w:p>
        </w:tc>
        <w:tc>
          <w:tcPr>
            <w:tcW w:w="7724" w:type="dxa"/>
            <w:vAlign w:val="center"/>
          </w:tcPr>
          <w:p w14:paraId="0EA98E68" w14:textId="77777777" w:rsidR="00D0185B" w:rsidRPr="00164326" w:rsidRDefault="00D0185B" w:rsidP="00D0185B">
            <w:pPr>
              <w:rPr>
                <w:rFonts w:ascii="Arial" w:hAnsi="Arial" w:cs="Arial"/>
                <w:b/>
              </w:rPr>
            </w:pPr>
            <w:r>
              <w:rPr>
                <w:rFonts w:ascii="Arial" w:hAnsi="Arial" w:cs="Arial"/>
                <w:b/>
              </w:rPr>
              <w:t>6h</w:t>
            </w:r>
          </w:p>
        </w:tc>
      </w:tr>
      <w:tr w:rsidR="00D0185B" w:rsidRPr="00E648C8" w14:paraId="132F4B81" w14:textId="77777777" w:rsidTr="00D0185B">
        <w:trPr>
          <w:trHeight w:val="405"/>
          <w:jc w:val="center"/>
        </w:trPr>
        <w:tc>
          <w:tcPr>
            <w:tcW w:w="1560" w:type="dxa"/>
            <w:shd w:val="clear" w:color="auto" w:fill="D9D9D9"/>
            <w:vAlign w:val="center"/>
          </w:tcPr>
          <w:p w14:paraId="48974AC1" w14:textId="77777777" w:rsidR="00D0185B" w:rsidRPr="00E648C8" w:rsidRDefault="00D0185B" w:rsidP="00D0185B">
            <w:pPr>
              <w:rPr>
                <w:rFonts w:ascii="Arial" w:hAnsi="Arial" w:cs="Arial"/>
                <w:b/>
              </w:rPr>
            </w:pPr>
            <w:r w:rsidRPr="00E648C8">
              <w:rPr>
                <w:rFonts w:ascii="Arial" w:hAnsi="Arial" w:cs="Arial"/>
                <w:b/>
              </w:rPr>
              <w:t>Lieu</w:t>
            </w:r>
          </w:p>
        </w:tc>
        <w:tc>
          <w:tcPr>
            <w:tcW w:w="7724" w:type="dxa"/>
            <w:vAlign w:val="center"/>
          </w:tcPr>
          <w:p w14:paraId="6F1BA900" w14:textId="77777777" w:rsidR="00D0185B" w:rsidRPr="00164326" w:rsidRDefault="004A1F59" w:rsidP="00D0185B">
            <w:pPr>
              <w:rPr>
                <w:rFonts w:ascii="Arial" w:hAnsi="Arial" w:cs="Arial"/>
                <w:b/>
              </w:rPr>
            </w:pPr>
            <w:r w:rsidRPr="00336E08">
              <w:rPr>
                <w:rFonts w:ascii="Arial" w:hAnsi="Arial" w:cs="Arial"/>
                <w:b/>
              </w:rPr>
              <w:t>Cf. convocation DAFPA</w:t>
            </w:r>
          </w:p>
        </w:tc>
      </w:tr>
      <w:tr w:rsidR="00D0185B" w:rsidRPr="002C2EA8" w14:paraId="2BC76012" w14:textId="77777777" w:rsidTr="00D0185B">
        <w:trPr>
          <w:trHeight w:val="659"/>
          <w:jc w:val="center"/>
        </w:trPr>
        <w:tc>
          <w:tcPr>
            <w:tcW w:w="1560" w:type="dxa"/>
            <w:shd w:val="clear" w:color="auto" w:fill="D9D9D9"/>
            <w:vAlign w:val="center"/>
          </w:tcPr>
          <w:p w14:paraId="187059ED" w14:textId="77777777" w:rsidR="00D0185B" w:rsidRPr="00AE3FFA" w:rsidRDefault="00D0185B" w:rsidP="00D0185B">
            <w:pPr>
              <w:rPr>
                <w:rFonts w:ascii="Arial" w:hAnsi="Arial" w:cs="Arial"/>
                <w:b/>
              </w:rPr>
            </w:pPr>
            <w:r w:rsidRPr="00AE3FFA">
              <w:rPr>
                <w:rFonts w:ascii="Arial" w:hAnsi="Arial" w:cs="Arial"/>
                <w:b/>
              </w:rPr>
              <w:t>Formateurs</w:t>
            </w:r>
          </w:p>
        </w:tc>
        <w:tc>
          <w:tcPr>
            <w:tcW w:w="7724" w:type="dxa"/>
            <w:vAlign w:val="center"/>
          </w:tcPr>
          <w:p w14:paraId="29368635" w14:textId="77777777" w:rsidR="00D0185B" w:rsidRPr="00AE3FFA" w:rsidRDefault="004A1F59" w:rsidP="00D0185B">
            <w:pPr>
              <w:rPr>
                <w:rFonts w:ascii="Arial" w:hAnsi="Arial" w:cs="Arial"/>
              </w:rPr>
            </w:pPr>
            <w:r w:rsidRPr="00336E08">
              <w:rPr>
                <w:rFonts w:ascii="Arial" w:hAnsi="Arial" w:cs="Arial"/>
              </w:rPr>
              <w:t>Conférencier et formateurs académiques</w:t>
            </w:r>
          </w:p>
        </w:tc>
      </w:tr>
      <w:tr w:rsidR="00D0185B" w:rsidRPr="00E648C8" w14:paraId="28E4B559" w14:textId="77777777" w:rsidTr="00D0185B">
        <w:trPr>
          <w:trHeight w:val="659"/>
          <w:jc w:val="center"/>
        </w:trPr>
        <w:tc>
          <w:tcPr>
            <w:tcW w:w="1560" w:type="dxa"/>
            <w:shd w:val="clear" w:color="auto" w:fill="D9D9D9"/>
            <w:vAlign w:val="center"/>
          </w:tcPr>
          <w:p w14:paraId="1ABD4A97" w14:textId="77777777" w:rsidR="00D0185B" w:rsidRPr="00E648C8" w:rsidRDefault="00D0185B" w:rsidP="00D0185B">
            <w:pPr>
              <w:rPr>
                <w:rFonts w:ascii="Arial" w:hAnsi="Arial" w:cs="Arial"/>
                <w:b/>
              </w:rPr>
            </w:pPr>
            <w:r w:rsidRPr="00E648C8">
              <w:rPr>
                <w:rFonts w:ascii="Arial" w:hAnsi="Arial" w:cs="Arial"/>
                <w:b/>
              </w:rPr>
              <w:t>Public</w:t>
            </w:r>
          </w:p>
        </w:tc>
        <w:tc>
          <w:tcPr>
            <w:tcW w:w="7724" w:type="dxa"/>
            <w:vAlign w:val="center"/>
          </w:tcPr>
          <w:p w14:paraId="6AE3313C" w14:textId="77777777" w:rsidR="00D0185B" w:rsidRPr="00E648C8" w:rsidRDefault="00D0185B" w:rsidP="00D0185B">
            <w:pPr>
              <w:rPr>
                <w:rFonts w:ascii="Arial" w:hAnsi="Arial" w:cs="Arial"/>
              </w:rPr>
            </w:pPr>
            <w:r w:rsidRPr="003018DE">
              <w:rPr>
                <w:rFonts w:ascii="Arial" w:hAnsi="Arial" w:cs="Arial"/>
              </w:rPr>
              <w:t>PLP stagiaires toutes disciplines</w:t>
            </w:r>
          </w:p>
        </w:tc>
      </w:tr>
      <w:tr w:rsidR="00D0185B" w:rsidRPr="00E648C8" w14:paraId="247A747F" w14:textId="77777777" w:rsidTr="00D0185B">
        <w:trPr>
          <w:trHeight w:val="1054"/>
          <w:jc w:val="center"/>
        </w:trPr>
        <w:tc>
          <w:tcPr>
            <w:tcW w:w="1560" w:type="dxa"/>
            <w:shd w:val="clear" w:color="auto" w:fill="D9D9D9"/>
            <w:vAlign w:val="center"/>
          </w:tcPr>
          <w:p w14:paraId="690DD632" w14:textId="77777777" w:rsidR="00D0185B" w:rsidRPr="00E648C8" w:rsidRDefault="00D0185B" w:rsidP="00D0185B">
            <w:pPr>
              <w:rPr>
                <w:rFonts w:ascii="Arial" w:hAnsi="Arial" w:cs="Arial"/>
                <w:b/>
              </w:rPr>
            </w:pPr>
            <w:r w:rsidRPr="00E648C8">
              <w:rPr>
                <w:rFonts w:ascii="Arial" w:hAnsi="Arial" w:cs="Arial"/>
                <w:b/>
              </w:rPr>
              <w:t xml:space="preserve">Problématique </w:t>
            </w:r>
          </w:p>
        </w:tc>
        <w:tc>
          <w:tcPr>
            <w:tcW w:w="7724" w:type="dxa"/>
            <w:vAlign w:val="center"/>
          </w:tcPr>
          <w:p w14:paraId="52DF2536" w14:textId="77777777" w:rsidR="00D0185B" w:rsidRDefault="00D0185B" w:rsidP="00D0185B">
            <w:pPr>
              <w:pStyle w:val="Corpsdetexte"/>
              <w:rPr>
                <w:rFonts w:ascii="Arial" w:hAnsi="Arial"/>
                <w:sz w:val="20"/>
              </w:rPr>
            </w:pPr>
          </w:p>
          <w:p w14:paraId="55A37BC8" w14:textId="77777777" w:rsidR="004A1F59" w:rsidRPr="00336E08" w:rsidRDefault="004A1F59" w:rsidP="004A1F59">
            <w:pPr>
              <w:pStyle w:val="Corpsdetexte"/>
              <w:rPr>
                <w:rFonts w:ascii="Arial" w:hAnsi="Arial"/>
                <w:sz w:val="20"/>
              </w:rPr>
            </w:pPr>
            <w:r w:rsidRPr="00336E08">
              <w:rPr>
                <w:rFonts w:ascii="Arial" w:hAnsi="Arial" w:cs="Arial"/>
                <w:sz w:val="20"/>
              </w:rPr>
              <w:t>Faire réussir les élèves des formations professionnelles nécessite parfois et dans un premier temps de réactiver ou d’activer leur motivation pour apprendre. Evaluer avec pertinence est un des éléments pour construire une relation de confiance avec l’élève  et l’inviter ainsi à se mobiliser pour les apprentissages.</w:t>
            </w:r>
          </w:p>
          <w:p w14:paraId="7BD08876" w14:textId="77777777" w:rsidR="00D0185B" w:rsidRDefault="00D0185B" w:rsidP="00D0185B">
            <w:pPr>
              <w:pStyle w:val="Corpsdetexte"/>
              <w:rPr>
                <w:rFonts w:ascii="Arial" w:hAnsi="Arial"/>
                <w:sz w:val="20"/>
              </w:rPr>
            </w:pPr>
          </w:p>
          <w:p w14:paraId="0A100AC9" w14:textId="77777777" w:rsidR="00D0185B" w:rsidRPr="00E648C8" w:rsidRDefault="00D0185B" w:rsidP="00D0185B">
            <w:pPr>
              <w:pStyle w:val="Corpsdetexte"/>
              <w:rPr>
                <w:rFonts w:ascii="Arial" w:hAnsi="Arial" w:cs="Arial"/>
              </w:rPr>
            </w:pPr>
          </w:p>
        </w:tc>
      </w:tr>
      <w:tr w:rsidR="00D0185B" w:rsidRPr="00E648C8" w14:paraId="746A98A5" w14:textId="77777777" w:rsidTr="00D0185B">
        <w:trPr>
          <w:trHeight w:val="1274"/>
          <w:jc w:val="center"/>
        </w:trPr>
        <w:tc>
          <w:tcPr>
            <w:tcW w:w="1560" w:type="dxa"/>
            <w:shd w:val="clear" w:color="auto" w:fill="D9D9D9"/>
            <w:vAlign w:val="center"/>
          </w:tcPr>
          <w:p w14:paraId="08D3FDD0" w14:textId="77777777" w:rsidR="00D0185B" w:rsidRPr="00E648C8" w:rsidRDefault="00D0185B" w:rsidP="00D0185B">
            <w:pPr>
              <w:rPr>
                <w:rFonts w:ascii="Arial" w:hAnsi="Arial" w:cs="Arial"/>
                <w:b/>
              </w:rPr>
            </w:pPr>
            <w:r w:rsidRPr="00E648C8">
              <w:rPr>
                <w:rFonts w:ascii="Arial" w:hAnsi="Arial" w:cs="Arial"/>
                <w:b/>
              </w:rPr>
              <w:t>Objectifs</w:t>
            </w:r>
          </w:p>
        </w:tc>
        <w:tc>
          <w:tcPr>
            <w:tcW w:w="7724" w:type="dxa"/>
            <w:vAlign w:val="center"/>
          </w:tcPr>
          <w:p w14:paraId="47BCC797" w14:textId="77777777" w:rsidR="004A1F59" w:rsidRPr="00336E08" w:rsidRDefault="004A1F59" w:rsidP="007509F0">
            <w:pPr>
              <w:numPr>
                <w:ilvl w:val="0"/>
                <w:numId w:val="5"/>
              </w:numPr>
              <w:rPr>
                <w:rFonts w:ascii="Arial" w:hAnsi="Arial" w:cs="Arial"/>
              </w:rPr>
            </w:pPr>
            <w:r w:rsidRPr="00336E08">
              <w:rPr>
                <w:rFonts w:ascii="Arial" w:hAnsi="Arial" w:cs="Arial"/>
              </w:rPr>
              <w:t>Comprendre les mécanismes de l’évaluation</w:t>
            </w:r>
          </w:p>
          <w:p w14:paraId="3041BA15" w14:textId="77777777" w:rsidR="004A1F59" w:rsidRPr="00336E08" w:rsidRDefault="004A1F59" w:rsidP="007509F0">
            <w:pPr>
              <w:numPr>
                <w:ilvl w:val="0"/>
                <w:numId w:val="5"/>
              </w:numPr>
              <w:rPr>
                <w:rFonts w:ascii="Arial" w:hAnsi="Arial" w:cs="Arial"/>
              </w:rPr>
            </w:pPr>
            <w:r w:rsidRPr="00336E08">
              <w:rPr>
                <w:rFonts w:ascii="Arial" w:hAnsi="Arial" w:cs="Arial"/>
              </w:rPr>
              <w:t>Identifier les pratiques démotivantes </w:t>
            </w:r>
          </w:p>
          <w:p w14:paraId="648C8361" w14:textId="77777777" w:rsidR="00D0185B" w:rsidRPr="004A1F59" w:rsidRDefault="004A1F59" w:rsidP="007509F0">
            <w:pPr>
              <w:numPr>
                <w:ilvl w:val="0"/>
                <w:numId w:val="5"/>
              </w:numPr>
              <w:rPr>
                <w:rFonts w:ascii="Arial" w:hAnsi="Arial" w:cs="Arial"/>
              </w:rPr>
            </w:pPr>
            <w:r w:rsidRPr="00336E08">
              <w:rPr>
                <w:rFonts w:ascii="Arial" w:hAnsi="Arial" w:cs="Arial"/>
              </w:rPr>
              <w:t>Réfléchir à de nouvelles modalités d’évaluation</w:t>
            </w:r>
          </w:p>
          <w:p w14:paraId="7D991293" w14:textId="77777777" w:rsidR="00D0185B" w:rsidRPr="002F1299" w:rsidRDefault="00D0185B" w:rsidP="00D0185B">
            <w:pPr>
              <w:rPr>
                <w:rFonts w:ascii="Arial" w:hAnsi="Arial" w:cs="Arial"/>
              </w:rPr>
            </w:pPr>
          </w:p>
        </w:tc>
      </w:tr>
      <w:tr w:rsidR="00D0185B" w:rsidRPr="00E648C8" w14:paraId="4912E873" w14:textId="77777777" w:rsidTr="00D0185B">
        <w:trPr>
          <w:trHeight w:val="1397"/>
          <w:jc w:val="center"/>
        </w:trPr>
        <w:tc>
          <w:tcPr>
            <w:tcW w:w="1560" w:type="dxa"/>
            <w:shd w:val="clear" w:color="auto" w:fill="D9D9D9"/>
            <w:vAlign w:val="center"/>
          </w:tcPr>
          <w:p w14:paraId="386EECE6" w14:textId="77777777" w:rsidR="00D0185B" w:rsidRPr="00E648C8" w:rsidRDefault="00D0185B" w:rsidP="00D0185B">
            <w:pPr>
              <w:rPr>
                <w:rFonts w:ascii="Arial" w:hAnsi="Arial" w:cs="Arial"/>
                <w:b/>
              </w:rPr>
            </w:pPr>
            <w:r w:rsidRPr="00E648C8">
              <w:rPr>
                <w:rFonts w:ascii="Arial" w:hAnsi="Arial" w:cs="Arial"/>
                <w:b/>
              </w:rPr>
              <w:t>Modalités prévues</w:t>
            </w:r>
          </w:p>
        </w:tc>
        <w:tc>
          <w:tcPr>
            <w:tcW w:w="7724" w:type="dxa"/>
            <w:vAlign w:val="center"/>
          </w:tcPr>
          <w:p w14:paraId="1283103E" w14:textId="77777777" w:rsidR="00D0185B" w:rsidRPr="00D61AF2" w:rsidRDefault="00D61AF2" w:rsidP="00D61AF2">
            <w:pPr>
              <w:widowControl w:val="0"/>
              <w:autoSpaceDE w:val="0"/>
              <w:autoSpaceDN w:val="0"/>
              <w:adjustRightInd w:val="0"/>
            </w:pPr>
            <w:r w:rsidRPr="00D61AF2">
              <w:rPr>
                <w:rFonts w:ascii="Arial" w:hAnsi="Arial" w:cs="Arial"/>
              </w:rPr>
              <w:t>Conférence, temps d’échanges, et table ronde</w:t>
            </w:r>
          </w:p>
        </w:tc>
      </w:tr>
      <w:tr w:rsidR="00D0185B" w:rsidRPr="00E648C8" w14:paraId="4AB5D954" w14:textId="77777777" w:rsidTr="00D0185B">
        <w:trPr>
          <w:trHeight w:val="979"/>
          <w:jc w:val="center"/>
        </w:trPr>
        <w:tc>
          <w:tcPr>
            <w:tcW w:w="1560" w:type="dxa"/>
            <w:shd w:val="clear" w:color="auto" w:fill="D9D9D9"/>
            <w:vAlign w:val="center"/>
          </w:tcPr>
          <w:p w14:paraId="756C5A04" w14:textId="77777777" w:rsidR="00D0185B" w:rsidRPr="00E648C8" w:rsidRDefault="00D0185B" w:rsidP="00D0185B">
            <w:pPr>
              <w:rPr>
                <w:rFonts w:ascii="Arial" w:hAnsi="Arial" w:cs="Arial"/>
                <w:b/>
              </w:rPr>
            </w:pPr>
            <w:r>
              <w:rPr>
                <w:rFonts w:ascii="Arial" w:hAnsi="Arial" w:cs="Arial"/>
                <w:b/>
              </w:rPr>
              <w:t>Compétences à développer</w:t>
            </w:r>
          </w:p>
        </w:tc>
        <w:tc>
          <w:tcPr>
            <w:tcW w:w="7724" w:type="dxa"/>
            <w:vAlign w:val="center"/>
          </w:tcPr>
          <w:p w14:paraId="58C64E47" w14:textId="77777777" w:rsidR="00D0185B" w:rsidRPr="00E648C8" w:rsidRDefault="004A1F59" w:rsidP="00D0185B">
            <w:pPr>
              <w:jc w:val="both"/>
              <w:rPr>
                <w:rFonts w:ascii="Arial" w:hAnsi="Arial" w:cs="Arial"/>
              </w:rPr>
            </w:pPr>
            <w:r w:rsidRPr="00336E08">
              <w:rPr>
                <w:rFonts w:ascii="Arial" w:hAnsi="Arial" w:cs="Arial"/>
              </w:rPr>
              <w:t>C7</w:t>
            </w:r>
          </w:p>
        </w:tc>
      </w:tr>
      <w:tr w:rsidR="00D0185B" w:rsidRPr="00E648C8" w14:paraId="5A3EBD2C" w14:textId="77777777" w:rsidTr="00D0185B">
        <w:trPr>
          <w:trHeight w:val="979"/>
          <w:jc w:val="center"/>
        </w:trPr>
        <w:tc>
          <w:tcPr>
            <w:tcW w:w="1560" w:type="dxa"/>
            <w:shd w:val="clear" w:color="auto" w:fill="D9D9D9"/>
            <w:vAlign w:val="center"/>
          </w:tcPr>
          <w:p w14:paraId="3D5F35B2" w14:textId="77777777" w:rsidR="00D0185B" w:rsidRPr="00E648C8" w:rsidRDefault="00D0185B" w:rsidP="00D0185B">
            <w:pPr>
              <w:rPr>
                <w:rFonts w:ascii="Arial" w:hAnsi="Arial" w:cs="Arial"/>
                <w:b/>
              </w:rPr>
            </w:pPr>
            <w:r w:rsidRPr="00E648C8">
              <w:rPr>
                <w:rFonts w:ascii="Arial" w:hAnsi="Arial" w:cs="Arial"/>
                <w:b/>
              </w:rPr>
              <w:t>Articulation par rapport à la formation</w:t>
            </w:r>
          </w:p>
        </w:tc>
        <w:tc>
          <w:tcPr>
            <w:tcW w:w="7724" w:type="dxa"/>
            <w:vAlign w:val="center"/>
          </w:tcPr>
          <w:p w14:paraId="089BC0C3" w14:textId="77777777" w:rsidR="00D0185B" w:rsidRPr="00164326" w:rsidRDefault="004A1F59" w:rsidP="00D0185B">
            <w:pPr>
              <w:jc w:val="both"/>
              <w:rPr>
                <w:rFonts w:ascii="Arial" w:hAnsi="Arial" w:cs="Arial"/>
              </w:rPr>
            </w:pPr>
            <w:r w:rsidRPr="00336E08">
              <w:rPr>
                <w:rFonts w:ascii="Arial" w:hAnsi="Arial" w:cs="Arial"/>
              </w:rPr>
              <w:t>Ce module apporte un regard critique et complémentaire à la formation disciplinaire relative aux pratiques d’évaluation.</w:t>
            </w:r>
          </w:p>
        </w:tc>
      </w:tr>
    </w:tbl>
    <w:p w14:paraId="33EC3400" w14:textId="77777777" w:rsidR="00D0185B" w:rsidRDefault="00D0185B" w:rsidP="00D0185B">
      <w:pPr>
        <w:jc w:val="both"/>
        <w:rPr>
          <w:rFonts w:ascii="Arial" w:hAnsi="Arial" w:cs="Arial"/>
          <w:color w:val="C00000"/>
        </w:rPr>
      </w:pPr>
    </w:p>
    <w:p w14:paraId="0793B6E0" w14:textId="77777777" w:rsidR="00D0185B" w:rsidRPr="00174887" w:rsidRDefault="00D0185B" w:rsidP="00D0185B">
      <w:pPr>
        <w:rPr>
          <w:rFonts w:ascii="Arial" w:hAnsi="Arial" w:cs="Arial"/>
        </w:rPr>
      </w:pPr>
    </w:p>
    <w:p w14:paraId="48DB5ECE" w14:textId="5F54EAE4" w:rsidR="00D0185B" w:rsidRPr="00174887" w:rsidRDefault="00F578F3" w:rsidP="00D0185B">
      <w:pPr>
        <w:rPr>
          <w:rFonts w:ascii="Arial" w:hAnsi="Arial" w:cs="Arial"/>
        </w:rPr>
      </w:pPr>
      <w:r>
        <w:rPr>
          <w:rFonts w:ascii="Arial" w:hAnsi="Arial" w:cs="Arial"/>
          <w:noProof/>
        </w:rPr>
        <w:lastRenderedPageBreak/>
        <w:pict w14:anchorId="1F85A038">
          <v:group id="_x0000_s1211" style="position:absolute;margin-left:-29.75pt;margin-top:7.2pt;width:488.6pt;height:133.85pt;z-index:7" coordorigin="823,1225" coordsize="9772,2677" wrapcoords="-66 0 -66 9707 132 11528 1260 13469 1194 14197 1161 19415 1227 21235 1260 21721 1459 23177 1592 23298 21799 23298 21931 23177 22164 21721 22164 14925 21865 13712 21699 13591 21533 13105 5043 11649 5275 11528 5872 10071 5872 970 5706 364 5375 0 -66 0">
            <v:roundrect id="_x0000_s1063" style="position:absolute;left:1385;top:2868;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063">
                <w:txbxContent>
                  <w:p w14:paraId="7881CCB3" w14:textId="77777777" w:rsidR="00262FEB" w:rsidRDefault="00262FEB" w:rsidP="00E10255">
                    <w:pPr>
                      <w:pStyle w:val="Paragraphedeliste"/>
                      <w:tabs>
                        <w:tab w:val="left" w:pos="284"/>
                      </w:tabs>
                      <w:spacing w:before="60" w:after="0" w:line="240" w:lineRule="auto"/>
                      <w:ind w:left="0"/>
                      <w:jc w:val="center"/>
                      <w:rPr>
                        <w:rFonts w:ascii="Arial" w:hAnsi="Arial" w:cs="Arial"/>
                        <w:b/>
                        <w:sz w:val="28"/>
                        <w:szCs w:val="28"/>
                      </w:rPr>
                    </w:pPr>
                    <w:r w:rsidRPr="00BC34F4">
                      <w:rPr>
                        <w:rFonts w:ascii="Arial" w:hAnsi="Arial" w:cs="Arial"/>
                        <w:b/>
                        <w:sz w:val="28"/>
                        <w:szCs w:val="28"/>
                      </w:rPr>
                      <w:t xml:space="preserve">La voie professionnelle : </w:t>
                    </w:r>
                  </w:p>
                  <w:p w14:paraId="2696DD8C" w14:textId="77777777" w:rsidR="00262FEB" w:rsidRPr="00BC34F4" w:rsidRDefault="00262FEB" w:rsidP="00E10255">
                    <w:pPr>
                      <w:pStyle w:val="Paragraphedeliste"/>
                      <w:tabs>
                        <w:tab w:val="left" w:pos="284"/>
                      </w:tabs>
                      <w:spacing w:before="60" w:after="0" w:line="240" w:lineRule="auto"/>
                      <w:ind w:left="0"/>
                      <w:jc w:val="center"/>
                      <w:rPr>
                        <w:rFonts w:ascii="Arial" w:hAnsi="Arial" w:cs="Arial"/>
                        <w:b/>
                        <w:sz w:val="28"/>
                        <w:szCs w:val="28"/>
                      </w:rPr>
                    </w:pPr>
                    <w:r w:rsidRPr="00BC34F4">
                      <w:rPr>
                        <w:rFonts w:ascii="Arial" w:hAnsi="Arial" w:cs="Arial"/>
                        <w:b/>
                        <w:sz w:val="28"/>
                        <w:szCs w:val="28"/>
                      </w:rPr>
                      <w:t xml:space="preserve">du CAP au baccalauréat professionnel </w:t>
                    </w:r>
                    <w:r>
                      <w:rPr>
                        <w:rFonts w:ascii="Arial" w:hAnsi="Arial" w:cs="Arial"/>
                        <w:b/>
                        <w:sz w:val="28"/>
                        <w:szCs w:val="28"/>
                      </w:rPr>
                      <w:t xml:space="preserve">en trois </w:t>
                    </w:r>
                    <w:r w:rsidRPr="00BC34F4">
                      <w:rPr>
                        <w:rFonts w:ascii="Arial" w:hAnsi="Arial" w:cs="Arial"/>
                        <w:b/>
                        <w:sz w:val="28"/>
                        <w:szCs w:val="28"/>
                      </w:rPr>
                      <w:t>ans</w:t>
                    </w:r>
                  </w:p>
                </w:txbxContent>
              </v:textbox>
            </v:roundrect>
            <v:shape id="_x0000_s1064" type="#_x0000_t65" style="position:absolute;left:823;top:1225;width:2398;height:1215;mso-wrap-edited:f" wrapcoords="-270 0 -270 21333 540 25333 675 25333 20925 25333 21465 25333 23895 22133 23895 2133 23220 800 21870 0 -270 0" fillcolor="#ff7c80">
              <v:shadow on="t" opacity=".5" offset="6pt,6pt"/>
              <v:textbox style="mso-next-textbox:#_x0000_s1064">
                <w:txbxContent>
                  <w:p w14:paraId="0C1332E0" w14:textId="77777777" w:rsidR="00262FEB" w:rsidRDefault="00262FEB" w:rsidP="00D0185B">
                    <w:pPr>
                      <w:jc w:val="center"/>
                      <w:rPr>
                        <w:rFonts w:ascii="Arial" w:hAnsi="Arial" w:cs="Arial"/>
                        <w:b/>
                      </w:rPr>
                    </w:pPr>
                    <w:r>
                      <w:rPr>
                        <w:rFonts w:ascii="Arial" w:hAnsi="Arial" w:cs="Arial"/>
                        <w:b/>
                      </w:rPr>
                      <w:t>C2</w:t>
                    </w:r>
                  </w:p>
                  <w:p w14:paraId="579379CA" w14:textId="77777777" w:rsidR="00262FEB" w:rsidRPr="00EB31EC" w:rsidRDefault="00262FEB" w:rsidP="00D0185B">
                    <w:pPr>
                      <w:jc w:val="center"/>
                      <w:rPr>
                        <w:rFonts w:ascii="Arial" w:hAnsi="Arial" w:cs="Arial"/>
                        <w:b/>
                      </w:rPr>
                    </w:pPr>
                    <w:r>
                      <w:rPr>
                        <w:rFonts w:ascii="Arial" w:hAnsi="Arial" w:cs="Arial"/>
                        <w:b/>
                      </w:rPr>
                      <w:t>REGROUPEMENT CONFÉRENCE</w:t>
                    </w:r>
                  </w:p>
                </w:txbxContent>
              </v:textbox>
            </v:shape>
            <w10:wrap type="tight"/>
          </v:group>
        </w:pict>
      </w:r>
    </w:p>
    <w:p w14:paraId="22D0DDDA" w14:textId="77777777" w:rsidR="00D0185B" w:rsidRDefault="00D0185B" w:rsidP="00D0185B">
      <w:pPr>
        <w:tabs>
          <w:tab w:val="left" w:pos="2145"/>
        </w:tabs>
      </w:pPr>
    </w:p>
    <w:p w14:paraId="41DBC5F1" w14:textId="353E1B16" w:rsidR="00D0185B" w:rsidRPr="00315B38" w:rsidRDefault="00D0185B" w:rsidP="00D0185B">
      <w:pPr>
        <w:autoSpaceDE w:val="0"/>
        <w:autoSpaceDN w:val="0"/>
        <w:adjustRightInd w:val="0"/>
        <w:rPr>
          <w:rFonts w:ascii="Arial" w:hAnsi="Arial" w:cs="Arial"/>
          <w:bCs/>
          <w:sz w:val="28"/>
          <w:szCs w:val="28"/>
        </w:rPr>
      </w:pPr>
    </w:p>
    <w:p w14:paraId="27458EE9" w14:textId="77777777" w:rsidR="00D0185B" w:rsidRDefault="00D0185B" w:rsidP="001365FB">
      <w:pPr>
        <w:autoSpaceDE w:val="0"/>
        <w:autoSpaceDN w:val="0"/>
        <w:adjustRightInd w:val="0"/>
        <w:jc w:val="both"/>
        <w:rPr>
          <w:rFonts w:ascii="Arial" w:hAnsi="Arial" w:cs="Arial"/>
          <w:b/>
          <w:sz w:val="24"/>
          <w:szCs w:val="24"/>
          <w:u w:val="single"/>
        </w:rPr>
      </w:pPr>
    </w:p>
    <w:p w14:paraId="32884AC0" w14:textId="77777777" w:rsidR="00545AEE" w:rsidRDefault="00545AEE" w:rsidP="001365FB">
      <w:pPr>
        <w:autoSpaceDE w:val="0"/>
        <w:autoSpaceDN w:val="0"/>
        <w:adjustRightInd w:val="0"/>
        <w:jc w:val="both"/>
        <w:rPr>
          <w:rFonts w:ascii="Arial" w:hAnsi="Arial" w:cs="Arial"/>
          <w:b/>
          <w:sz w:val="24"/>
          <w:szCs w:val="24"/>
          <w:u w:val="single"/>
        </w:rPr>
      </w:pPr>
    </w:p>
    <w:p w14:paraId="31A873E1" w14:textId="64605976" w:rsidR="00545AEE" w:rsidRDefault="00545AEE" w:rsidP="001365FB">
      <w:pPr>
        <w:autoSpaceDE w:val="0"/>
        <w:autoSpaceDN w:val="0"/>
        <w:adjustRightInd w:val="0"/>
        <w:jc w:val="both"/>
        <w:rPr>
          <w:rFonts w:ascii="Arial" w:hAnsi="Arial" w:cs="Arial"/>
          <w:b/>
          <w:sz w:val="24"/>
          <w:szCs w:val="24"/>
          <w:u w:val="single"/>
        </w:rPr>
      </w:pPr>
    </w:p>
    <w:p w14:paraId="26724732" w14:textId="77777777" w:rsidR="00D0185B" w:rsidRDefault="00D0185B" w:rsidP="009F2D52">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09221572" w14:textId="77777777" w:rsidR="00D0185B" w:rsidRDefault="00D0185B" w:rsidP="00D0185B">
      <w:pPr>
        <w:autoSpaceDE w:val="0"/>
        <w:autoSpaceDN w:val="0"/>
        <w:adjustRightInd w:val="0"/>
        <w:ind w:left="1068"/>
        <w:jc w:val="both"/>
        <w:rPr>
          <w:rFonts w:ascii="Arial" w:hAnsi="Arial" w:cs="Arial"/>
          <w:b/>
          <w:sz w:val="24"/>
          <w:szCs w:val="24"/>
          <w:u w:val="single"/>
        </w:rPr>
      </w:pPr>
    </w:p>
    <w:p w14:paraId="7B9D6671" w14:textId="77777777" w:rsidR="00D0185B" w:rsidRPr="00605C2E" w:rsidRDefault="00D0185B" w:rsidP="00D0185B">
      <w:pPr>
        <w:autoSpaceDE w:val="0"/>
        <w:autoSpaceDN w:val="0"/>
        <w:adjustRightInd w:val="0"/>
        <w:ind w:left="1068"/>
        <w:jc w:val="both"/>
        <w:rPr>
          <w:rFonts w:ascii="Arial" w:hAnsi="Arial" w:cs="Arial"/>
        </w:rPr>
      </w:pPr>
      <w:r w:rsidRPr="00605C2E">
        <w:rPr>
          <w:rFonts w:ascii="Arial" w:hAnsi="Arial" w:cs="Arial"/>
        </w:rPr>
        <w:t xml:space="preserve">Groupe pluridisciplinaire des inspecteurs référents </w:t>
      </w:r>
      <w:r w:rsidR="006648E6">
        <w:rPr>
          <w:rFonts w:ascii="Arial" w:hAnsi="Arial" w:cs="Arial"/>
        </w:rPr>
        <w:t>de</w:t>
      </w:r>
      <w:r w:rsidRPr="00605C2E">
        <w:rPr>
          <w:rFonts w:ascii="Arial" w:hAnsi="Arial" w:cs="Arial"/>
        </w:rPr>
        <w:t xml:space="preserve"> formation</w:t>
      </w:r>
    </w:p>
    <w:p w14:paraId="606FE773" w14:textId="77777777" w:rsidR="00D0185B" w:rsidRDefault="00D0185B" w:rsidP="00D0185B">
      <w:pPr>
        <w:autoSpaceDE w:val="0"/>
        <w:autoSpaceDN w:val="0"/>
        <w:adjustRightInd w:val="0"/>
        <w:jc w:val="both"/>
        <w:rPr>
          <w:rFonts w:ascii="Arial" w:hAnsi="Arial" w:cs="Arial"/>
          <w:b/>
          <w:sz w:val="24"/>
          <w:szCs w:val="24"/>
          <w:u w:val="single"/>
        </w:rPr>
      </w:pPr>
    </w:p>
    <w:p w14:paraId="400EFDEB" w14:textId="77777777" w:rsidR="00D0185B" w:rsidRDefault="00D0185B" w:rsidP="009F2D52">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1A3003BB" w14:textId="77777777" w:rsidR="00D0185B" w:rsidRDefault="00D0185B" w:rsidP="00D0185B">
      <w:pPr>
        <w:ind w:left="709" w:firstLine="709"/>
        <w:rPr>
          <w:rFonts w:ascii="Arial" w:hAnsi="Arial" w:cs="Arial"/>
        </w:rPr>
      </w:pPr>
    </w:p>
    <w:p w14:paraId="3F0BCADD" w14:textId="77777777" w:rsidR="00D0185B" w:rsidRDefault="00D0185B" w:rsidP="000142A1">
      <w:pPr>
        <w:ind w:left="1134"/>
        <w:rPr>
          <w:rFonts w:ascii="Arial" w:hAnsi="Arial" w:cs="Arial"/>
        </w:rPr>
      </w:pPr>
      <w:r>
        <w:rPr>
          <w:rFonts w:ascii="Arial" w:hAnsi="Arial" w:cs="Arial"/>
        </w:rPr>
        <w:t xml:space="preserve">Patricia LASAUSA, </w:t>
      </w:r>
      <w:r w:rsidRPr="00AE3FFA">
        <w:rPr>
          <w:rFonts w:ascii="Arial" w:hAnsi="Arial" w:cs="Arial"/>
        </w:rPr>
        <w:t>IEN Anglais</w:t>
      </w:r>
      <w:r>
        <w:rPr>
          <w:rFonts w:ascii="Arial" w:hAnsi="Arial" w:cs="Arial"/>
        </w:rPr>
        <w:t>-l</w:t>
      </w:r>
      <w:r w:rsidRPr="00AE3FFA">
        <w:rPr>
          <w:rFonts w:ascii="Arial" w:hAnsi="Arial" w:cs="Arial"/>
        </w:rPr>
        <w:t>ettres</w:t>
      </w:r>
    </w:p>
    <w:p w14:paraId="42726763" w14:textId="77777777" w:rsidR="00D0185B" w:rsidRDefault="00D0185B" w:rsidP="000142A1">
      <w:pPr>
        <w:ind w:left="1134"/>
        <w:rPr>
          <w:rFonts w:ascii="Arial" w:hAnsi="Arial" w:cs="Arial"/>
        </w:rPr>
      </w:pPr>
      <w:r>
        <w:rPr>
          <w:rFonts w:ascii="Arial" w:hAnsi="Arial" w:cs="Arial"/>
        </w:rPr>
        <w:t>Pascal VACQUIER, IEN STI</w:t>
      </w:r>
    </w:p>
    <w:p w14:paraId="39F51868" w14:textId="77777777" w:rsidR="00D0185B" w:rsidRPr="002C233F" w:rsidRDefault="00D0185B" w:rsidP="00D0185B">
      <w:pPr>
        <w:rPr>
          <w:rFonts w:ascii="Arial" w:hAnsi="Arial" w:cs="Arial"/>
        </w:rPr>
      </w:pPr>
      <w:r>
        <w:rPr>
          <w:rFonts w:ascii="Arial" w:hAnsi="Arial" w:cs="Arial"/>
        </w:rPr>
        <w:tab/>
      </w:r>
      <w:r>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D0185B" w:rsidRPr="00E648C8" w14:paraId="4B27AB22" w14:textId="77777777" w:rsidTr="00D0185B">
        <w:trPr>
          <w:trHeight w:val="610"/>
          <w:jc w:val="center"/>
        </w:trPr>
        <w:tc>
          <w:tcPr>
            <w:tcW w:w="1560" w:type="dxa"/>
            <w:shd w:val="clear" w:color="auto" w:fill="D9D9D9"/>
            <w:vAlign w:val="center"/>
          </w:tcPr>
          <w:p w14:paraId="0AB626A6" w14:textId="77777777" w:rsidR="00D0185B" w:rsidRPr="004A1739" w:rsidRDefault="00D0185B" w:rsidP="00D0185B">
            <w:pPr>
              <w:rPr>
                <w:rFonts w:ascii="Arial" w:hAnsi="Arial" w:cs="Arial"/>
              </w:rPr>
            </w:pPr>
            <w:r w:rsidRPr="00EC51E0">
              <w:rPr>
                <w:rFonts w:ascii="Arial" w:hAnsi="Arial" w:cs="Arial"/>
                <w:b/>
              </w:rPr>
              <w:t>Dates</w:t>
            </w:r>
          </w:p>
        </w:tc>
        <w:tc>
          <w:tcPr>
            <w:tcW w:w="7724" w:type="dxa"/>
            <w:vAlign w:val="center"/>
          </w:tcPr>
          <w:p w14:paraId="08F5721E" w14:textId="77777777" w:rsidR="00D0185B" w:rsidRPr="00164326" w:rsidRDefault="00D0185B" w:rsidP="00D0185B">
            <w:pPr>
              <w:rPr>
                <w:rFonts w:ascii="Arial" w:hAnsi="Arial" w:cs="Arial"/>
                <w:b/>
              </w:rPr>
            </w:pPr>
            <w:r>
              <w:rPr>
                <w:rFonts w:ascii="Arial" w:hAnsi="Arial" w:cs="Arial"/>
                <w:b/>
              </w:rPr>
              <w:t>Cf. convocation DAFPA</w:t>
            </w:r>
          </w:p>
        </w:tc>
      </w:tr>
      <w:tr w:rsidR="00D0185B" w:rsidRPr="00E648C8" w14:paraId="2CF8016C" w14:textId="77777777" w:rsidTr="00D0185B">
        <w:trPr>
          <w:trHeight w:val="422"/>
          <w:jc w:val="center"/>
        </w:trPr>
        <w:tc>
          <w:tcPr>
            <w:tcW w:w="1560" w:type="dxa"/>
            <w:shd w:val="clear" w:color="auto" w:fill="D9D9D9"/>
            <w:vAlign w:val="center"/>
          </w:tcPr>
          <w:p w14:paraId="4BDD2712" w14:textId="77777777" w:rsidR="00D0185B" w:rsidRPr="00E648C8" w:rsidRDefault="00D0185B" w:rsidP="00D0185B">
            <w:pPr>
              <w:rPr>
                <w:rFonts w:ascii="Arial" w:hAnsi="Arial" w:cs="Arial"/>
                <w:b/>
              </w:rPr>
            </w:pPr>
            <w:r w:rsidRPr="00E648C8">
              <w:rPr>
                <w:rFonts w:ascii="Arial" w:hAnsi="Arial" w:cs="Arial"/>
                <w:b/>
              </w:rPr>
              <w:t>Durée</w:t>
            </w:r>
          </w:p>
        </w:tc>
        <w:tc>
          <w:tcPr>
            <w:tcW w:w="7724" w:type="dxa"/>
            <w:vAlign w:val="center"/>
          </w:tcPr>
          <w:p w14:paraId="7E30B0B5" w14:textId="77777777" w:rsidR="00D0185B" w:rsidRPr="00164326" w:rsidRDefault="00B43C27" w:rsidP="00D0185B">
            <w:pPr>
              <w:rPr>
                <w:rFonts w:ascii="Arial" w:hAnsi="Arial" w:cs="Arial"/>
                <w:b/>
              </w:rPr>
            </w:pPr>
            <w:r>
              <w:rPr>
                <w:rFonts w:ascii="Arial" w:hAnsi="Arial" w:cs="Arial"/>
                <w:b/>
              </w:rPr>
              <w:t xml:space="preserve">3 </w:t>
            </w:r>
            <w:r w:rsidR="00D0185B">
              <w:rPr>
                <w:rFonts w:ascii="Arial" w:hAnsi="Arial" w:cs="Arial"/>
                <w:b/>
              </w:rPr>
              <w:t>h</w:t>
            </w:r>
          </w:p>
        </w:tc>
      </w:tr>
      <w:tr w:rsidR="00D0185B" w:rsidRPr="00E648C8" w14:paraId="14DD95F1" w14:textId="77777777" w:rsidTr="00D0185B">
        <w:trPr>
          <w:trHeight w:val="405"/>
          <w:jc w:val="center"/>
        </w:trPr>
        <w:tc>
          <w:tcPr>
            <w:tcW w:w="1560" w:type="dxa"/>
            <w:shd w:val="clear" w:color="auto" w:fill="D9D9D9"/>
            <w:vAlign w:val="center"/>
          </w:tcPr>
          <w:p w14:paraId="415B54D7" w14:textId="77777777" w:rsidR="00D0185B" w:rsidRPr="00E648C8" w:rsidRDefault="00D0185B" w:rsidP="00D0185B">
            <w:pPr>
              <w:rPr>
                <w:rFonts w:ascii="Arial" w:hAnsi="Arial" w:cs="Arial"/>
                <w:b/>
              </w:rPr>
            </w:pPr>
            <w:r w:rsidRPr="00E648C8">
              <w:rPr>
                <w:rFonts w:ascii="Arial" w:hAnsi="Arial" w:cs="Arial"/>
                <w:b/>
              </w:rPr>
              <w:t>Lieu</w:t>
            </w:r>
          </w:p>
        </w:tc>
        <w:tc>
          <w:tcPr>
            <w:tcW w:w="7724" w:type="dxa"/>
            <w:vAlign w:val="center"/>
          </w:tcPr>
          <w:p w14:paraId="67D29651" w14:textId="77777777" w:rsidR="00D0185B" w:rsidRPr="00164326" w:rsidRDefault="009D3187" w:rsidP="00D0185B">
            <w:pPr>
              <w:rPr>
                <w:rFonts w:ascii="Arial" w:hAnsi="Arial" w:cs="Arial"/>
                <w:b/>
              </w:rPr>
            </w:pPr>
            <w:r>
              <w:rPr>
                <w:rFonts w:ascii="Arial" w:hAnsi="Arial" w:cs="Arial"/>
                <w:b/>
              </w:rPr>
              <w:t>CRDP MARLY l</w:t>
            </w:r>
            <w:r w:rsidR="00B43C27" w:rsidRPr="009D3187">
              <w:rPr>
                <w:rFonts w:ascii="Arial" w:hAnsi="Arial" w:cs="Arial"/>
                <w:b/>
              </w:rPr>
              <w:t>e ROY</w:t>
            </w:r>
          </w:p>
        </w:tc>
      </w:tr>
      <w:tr w:rsidR="00D0185B" w:rsidRPr="002C2EA8" w14:paraId="25F94C1D" w14:textId="77777777" w:rsidTr="00D0185B">
        <w:trPr>
          <w:trHeight w:val="477"/>
          <w:jc w:val="center"/>
        </w:trPr>
        <w:tc>
          <w:tcPr>
            <w:tcW w:w="1560" w:type="dxa"/>
            <w:shd w:val="clear" w:color="auto" w:fill="D9D9D9"/>
            <w:vAlign w:val="center"/>
          </w:tcPr>
          <w:p w14:paraId="13CE0357" w14:textId="77777777" w:rsidR="00D0185B" w:rsidRPr="00AE3FFA" w:rsidRDefault="00D0185B" w:rsidP="00D0185B">
            <w:pPr>
              <w:rPr>
                <w:rFonts w:ascii="Arial" w:hAnsi="Arial" w:cs="Arial"/>
                <w:b/>
              </w:rPr>
            </w:pPr>
            <w:r>
              <w:rPr>
                <w:rFonts w:ascii="Arial" w:hAnsi="Arial" w:cs="Arial"/>
                <w:b/>
              </w:rPr>
              <w:t>Intervenants</w:t>
            </w:r>
          </w:p>
        </w:tc>
        <w:tc>
          <w:tcPr>
            <w:tcW w:w="7724" w:type="dxa"/>
            <w:vAlign w:val="center"/>
          </w:tcPr>
          <w:p w14:paraId="6162CA57" w14:textId="77777777" w:rsidR="00D0185B" w:rsidRPr="00AE3FFA" w:rsidRDefault="00B43C27" w:rsidP="00D0185B">
            <w:pPr>
              <w:rPr>
                <w:rFonts w:ascii="Arial" w:hAnsi="Arial" w:cs="Arial"/>
              </w:rPr>
            </w:pPr>
            <w:r>
              <w:rPr>
                <w:rFonts w:ascii="Arial" w:hAnsi="Arial" w:cs="Arial"/>
              </w:rPr>
              <w:t>Guy BRUCY</w:t>
            </w:r>
            <w:r w:rsidR="00693EE2">
              <w:rPr>
                <w:rFonts w:ascii="Arial" w:hAnsi="Arial" w:cs="Arial"/>
              </w:rPr>
              <w:t>,</w:t>
            </w:r>
            <w:r>
              <w:rPr>
                <w:rFonts w:ascii="Arial" w:hAnsi="Arial" w:cs="Arial"/>
              </w:rPr>
              <w:t xml:space="preserve"> Professeur des Universités </w:t>
            </w:r>
          </w:p>
        </w:tc>
      </w:tr>
      <w:tr w:rsidR="00D0185B" w:rsidRPr="00E648C8" w14:paraId="0CCA88E0" w14:textId="77777777" w:rsidTr="00D0185B">
        <w:trPr>
          <w:trHeight w:val="556"/>
          <w:jc w:val="center"/>
        </w:trPr>
        <w:tc>
          <w:tcPr>
            <w:tcW w:w="1560" w:type="dxa"/>
            <w:shd w:val="clear" w:color="auto" w:fill="D9D9D9"/>
            <w:vAlign w:val="center"/>
          </w:tcPr>
          <w:p w14:paraId="67E9CC93" w14:textId="77777777" w:rsidR="00D0185B" w:rsidRPr="00E648C8" w:rsidRDefault="00D0185B" w:rsidP="00D0185B">
            <w:pPr>
              <w:rPr>
                <w:rFonts w:ascii="Arial" w:hAnsi="Arial" w:cs="Arial"/>
                <w:b/>
              </w:rPr>
            </w:pPr>
            <w:r w:rsidRPr="00E648C8">
              <w:rPr>
                <w:rFonts w:ascii="Arial" w:hAnsi="Arial" w:cs="Arial"/>
                <w:b/>
              </w:rPr>
              <w:t>Public</w:t>
            </w:r>
          </w:p>
        </w:tc>
        <w:tc>
          <w:tcPr>
            <w:tcW w:w="7724" w:type="dxa"/>
            <w:vAlign w:val="center"/>
          </w:tcPr>
          <w:p w14:paraId="0F5A0DA7" w14:textId="77777777" w:rsidR="00D0185B" w:rsidRPr="00E648C8" w:rsidRDefault="00D0185B" w:rsidP="00D0185B">
            <w:pPr>
              <w:rPr>
                <w:rFonts w:ascii="Arial" w:hAnsi="Arial" w:cs="Arial"/>
              </w:rPr>
            </w:pPr>
            <w:r>
              <w:rPr>
                <w:rFonts w:ascii="Arial" w:hAnsi="Arial" w:cs="Arial"/>
              </w:rPr>
              <w:t>PLP stagiaires toutes disciplines</w:t>
            </w:r>
          </w:p>
        </w:tc>
      </w:tr>
      <w:tr w:rsidR="00D0185B" w:rsidRPr="00E648C8" w14:paraId="0D558521" w14:textId="77777777" w:rsidTr="00D0185B">
        <w:trPr>
          <w:trHeight w:val="1054"/>
          <w:jc w:val="center"/>
        </w:trPr>
        <w:tc>
          <w:tcPr>
            <w:tcW w:w="1560" w:type="dxa"/>
            <w:shd w:val="clear" w:color="auto" w:fill="D9D9D9"/>
            <w:vAlign w:val="center"/>
          </w:tcPr>
          <w:p w14:paraId="50F1BE9C" w14:textId="77777777" w:rsidR="00D0185B" w:rsidRPr="00E648C8" w:rsidRDefault="00D0185B" w:rsidP="00D0185B">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77442BE9" w14:textId="2185BBAE" w:rsidR="00D0185B" w:rsidRPr="00E648C8" w:rsidRDefault="00B43C27" w:rsidP="001C05BA">
            <w:pPr>
              <w:autoSpaceDE w:val="0"/>
              <w:autoSpaceDN w:val="0"/>
              <w:adjustRightInd w:val="0"/>
              <w:jc w:val="both"/>
              <w:rPr>
                <w:rFonts w:ascii="Arial" w:hAnsi="Arial" w:cs="Arial"/>
              </w:rPr>
            </w:pPr>
            <w:r>
              <w:rPr>
                <w:rFonts w:ascii="Arial" w:hAnsi="Arial" w:cs="Arial"/>
              </w:rPr>
              <w:t xml:space="preserve">La connaissance de la politique éducative de la France, des grands traits de son histoire </w:t>
            </w:r>
            <w:r w:rsidRPr="00781830">
              <w:rPr>
                <w:rFonts w:ascii="Arial" w:hAnsi="Arial" w:cs="Arial"/>
              </w:rPr>
              <w:t xml:space="preserve">et </w:t>
            </w:r>
            <w:r w:rsidR="001C05BA" w:rsidRPr="00781830">
              <w:rPr>
                <w:rFonts w:ascii="Arial" w:hAnsi="Arial" w:cs="Arial"/>
              </w:rPr>
              <w:t>de</w:t>
            </w:r>
            <w:r w:rsidR="001C05BA">
              <w:rPr>
                <w:rFonts w:ascii="Arial" w:hAnsi="Arial" w:cs="Arial"/>
              </w:rPr>
              <w:t xml:space="preserve"> </w:t>
            </w:r>
            <w:r>
              <w:rPr>
                <w:rFonts w:ascii="Arial" w:hAnsi="Arial" w:cs="Arial"/>
              </w:rPr>
              <w:t xml:space="preserve">ses enjeux actuels (stratégiques, politiques, économiques, sociaux) est indispensable à tout professeur. Centrée sur la voie professionnelle, </w:t>
            </w:r>
            <w:r w:rsidR="00402653">
              <w:rPr>
                <w:rFonts w:ascii="Arial" w:hAnsi="Arial" w:cs="Arial"/>
              </w:rPr>
              <w:t xml:space="preserve">ce module </w:t>
            </w:r>
            <w:r w:rsidR="00402653" w:rsidRPr="00781830">
              <w:rPr>
                <w:rFonts w:ascii="Arial" w:hAnsi="Arial" w:cs="Arial"/>
              </w:rPr>
              <w:t>abordera</w:t>
            </w:r>
            <w:r w:rsidRPr="00781830">
              <w:rPr>
                <w:rFonts w:ascii="Arial" w:hAnsi="Arial" w:cs="Arial"/>
              </w:rPr>
              <w:t xml:space="preserve"> l’histoire de la voie professionnelle à travers l’évolution de ses diplômes, mais également de ses valeurs et des attentes de la société.</w:t>
            </w:r>
          </w:p>
        </w:tc>
      </w:tr>
      <w:tr w:rsidR="00D0185B" w:rsidRPr="00E648C8" w14:paraId="001B77CC" w14:textId="77777777" w:rsidTr="00D0185B">
        <w:trPr>
          <w:trHeight w:val="1304"/>
          <w:jc w:val="center"/>
        </w:trPr>
        <w:tc>
          <w:tcPr>
            <w:tcW w:w="1560" w:type="dxa"/>
            <w:shd w:val="clear" w:color="auto" w:fill="D9D9D9"/>
            <w:vAlign w:val="center"/>
          </w:tcPr>
          <w:p w14:paraId="24E103A7" w14:textId="77777777" w:rsidR="00D0185B" w:rsidRPr="00E648C8" w:rsidRDefault="00D0185B" w:rsidP="00D0185B">
            <w:pPr>
              <w:rPr>
                <w:rFonts w:ascii="Arial" w:hAnsi="Arial" w:cs="Arial"/>
                <w:b/>
              </w:rPr>
            </w:pPr>
            <w:r w:rsidRPr="00E648C8">
              <w:rPr>
                <w:rFonts w:ascii="Arial" w:hAnsi="Arial" w:cs="Arial"/>
                <w:b/>
              </w:rPr>
              <w:t>Objectifs</w:t>
            </w:r>
          </w:p>
        </w:tc>
        <w:tc>
          <w:tcPr>
            <w:tcW w:w="7724" w:type="dxa"/>
            <w:vAlign w:val="center"/>
          </w:tcPr>
          <w:p w14:paraId="6755EE24" w14:textId="77777777" w:rsidR="00D0185B" w:rsidRPr="00887D85" w:rsidRDefault="00D0185B" w:rsidP="007509F0">
            <w:pPr>
              <w:numPr>
                <w:ilvl w:val="0"/>
                <w:numId w:val="5"/>
              </w:numPr>
              <w:autoSpaceDE w:val="0"/>
              <w:autoSpaceDN w:val="0"/>
              <w:adjustRightInd w:val="0"/>
              <w:jc w:val="both"/>
              <w:rPr>
                <w:rFonts w:ascii="Arial" w:hAnsi="Arial" w:cs="Arial"/>
              </w:rPr>
            </w:pPr>
            <w:r>
              <w:rPr>
                <w:rFonts w:ascii="Arial" w:hAnsi="Arial" w:cs="Arial"/>
              </w:rPr>
              <w:t xml:space="preserve">Mesurer les enjeux sociaux </w:t>
            </w:r>
            <w:r w:rsidRPr="00887D85">
              <w:rPr>
                <w:rFonts w:ascii="Arial" w:hAnsi="Arial" w:cs="Arial"/>
              </w:rPr>
              <w:t>du système éducatif</w:t>
            </w:r>
            <w:r>
              <w:rPr>
                <w:rFonts w:ascii="Arial" w:hAnsi="Arial" w:cs="Arial"/>
              </w:rPr>
              <w:t>.</w:t>
            </w:r>
          </w:p>
          <w:p w14:paraId="669DB810" w14:textId="77777777" w:rsidR="00D0185B" w:rsidRDefault="00D0185B" w:rsidP="007509F0">
            <w:pPr>
              <w:numPr>
                <w:ilvl w:val="0"/>
                <w:numId w:val="5"/>
              </w:numPr>
              <w:autoSpaceDE w:val="0"/>
              <w:autoSpaceDN w:val="0"/>
              <w:adjustRightInd w:val="0"/>
              <w:jc w:val="both"/>
              <w:rPr>
                <w:rFonts w:ascii="Arial" w:hAnsi="Arial" w:cs="Arial"/>
              </w:rPr>
            </w:pPr>
            <w:r>
              <w:rPr>
                <w:rFonts w:ascii="Arial" w:hAnsi="Arial" w:cs="Arial"/>
              </w:rPr>
              <w:t>Se situer en tant qu’enseignant dans l'évolution et le fonctionnement du service public d'éducation nationale.</w:t>
            </w:r>
          </w:p>
          <w:p w14:paraId="4BAB279C" w14:textId="77777777" w:rsidR="00D0185B" w:rsidRPr="0094057B" w:rsidRDefault="00D0185B" w:rsidP="007509F0">
            <w:pPr>
              <w:numPr>
                <w:ilvl w:val="0"/>
                <w:numId w:val="5"/>
              </w:numPr>
              <w:autoSpaceDE w:val="0"/>
              <w:autoSpaceDN w:val="0"/>
              <w:adjustRightInd w:val="0"/>
              <w:jc w:val="both"/>
              <w:rPr>
                <w:rFonts w:ascii="Arial" w:hAnsi="Arial" w:cs="Arial"/>
              </w:rPr>
            </w:pPr>
            <w:r>
              <w:rPr>
                <w:rFonts w:ascii="Arial" w:hAnsi="Arial" w:cs="Arial"/>
              </w:rPr>
              <w:t>Connaître et comprendre les valeurs, les évolutions et les objectifs du</w:t>
            </w:r>
            <w:r w:rsidRPr="00D231F5">
              <w:rPr>
                <w:rFonts w:ascii="Arial" w:hAnsi="Arial" w:cs="Arial"/>
              </w:rPr>
              <w:t xml:space="preserve"> système éducatif</w:t>
            </w:r>
            <w:r>
              <w:rPr>
                <w:rFonts w:ascii="Arial" w:hAnsi="Arial" w:cs="Arial"/>
              </w:rPr>
              <w:t>.</w:t>
            </w:r>
          </w:p>
        </w:tc>
      </w:tr>
      <w:tr w:rsidR="00D0185B" w:rsidRPr="00E648C8" w14:paraId="31BA0F05" w14:textId="77777777" w:rsidTr="00D0185B">
        <w:trPr>
          <w:trHeight w:val="777"/>
          <w:jc w:val="center"/>
        </w:trPr>
        <w:tc>
          <w:tcPr>
            <w:tcW w:w="1560" w:type="dxa"/>
            <w:shd w:val="clear" w:color="auto" w:fill="D9D9D9"/>
            <w:vAlign w:val="center"/>
          </w:tcPr>
          <w:p w14:paraId="38CF84B5" w14:textId="77777777" w:rsidR="00D0185B" w:rsidRPr="00E648C8" w:rsidRDefault="00D0185B" w:rsidP="00D0185B">
            <w:pPr>
              <w:rPr>
                <w:rFonts w:ascii="Arial" w:hAnsi="Arial" w:cs="Arial"/>
                <w:b/>
              </w:rPr>
            </w:pPr>
            <w:r w:rsidRPr="00E648C8">
              <w:rPr>
                <w:rFonts w:ascii="Arial" w:hAnsi="Arial" w:cs="Arial"/>
                <w:b/>
              </w:rPr>
              <w:t>Modalités prévues</w:t>
            </w:r>
          </w:p>
        </w:tc>
        <w:tc>
          <w:tcPr>
            <w:tcW w:w="7724" w:type="dxa"/>
            <w:vAlign w:val="center"/>
          </w:tcPr>
          <w:p w14:paraId="0C22E50E" w14:textId="77777777" w:rsidR="00D0185B" w:rsidRPr="00E648C8" w:rsidRDefault="00D0185B" w:rsidP="00B86F5D">
            <w:pPr>
              <w:jc w:val="both"/>
              <w:rPr>
                <w:rFonts w:ascii="Arial" w:hAnsi="Arial" w:cs="Arial"/>
              </w:rPr>
            </w:pPr>
            <w:r>
              <w:rPr>
                <w:rFonts w:ascii="Arial" w:hAnsi="Arial" w:cs="Arial"/>
              </w:rPr>
              <w:t>Conférence</w:t>
            </w:r>
            <w:r w:rsidR="00B86F5D">
              <w:rPr>
                <w:rFonts w:ascii="Arial" w:hAnsi="Arial" w:cs="Arial"/>
              </w:rPr>
              <w:t>, temps d’échanges et visite de l’exposition</w:t>
            </w:r>
            <w:r>
              <w:rPr>
                <w:rFonts w:ascii="Arial" w:hAnsi="Arial" w:cs="Arial"/>
                <w:iCs/>
              </w:rPr>
              <w:t>.</w:t>
            </w:r>
          </w:p>
        </w:tc>
      </w:tr>
      <w:tr w:rsidR="00D0185B" w:rsidRPr="00E648C8" w14:paraId="5B0CAEA8" w14:textId="77777777" w:rsidTr="00D0185B">
        <w:trPr>
          <w:trHeight w:val="689"/>
          <w:jc w:val="center"/>
        </w:trPr>
        <w:tc>
          <w:tcPr>
            <w:tcW w:w="1560" w:type="dxa"/>
            <w:shd w:val="clear" w:color="auto" w:fill="D9D9D9"/>
            <w:vAlign w:val="center"/>
          </w:tcPr>
          <w:p w14:paraId="49DF10DA" w14:textId="77777777" w:rsidR="00D0185B" w:rsidRPr="00E648C8" w:rsidRDefault="00D0185B" w:rsidP="00D0185B">
            <w:pPr>
              <w:rPr>
                <w:rFonts w:ascii="Arial" w:hAnsi="Arial" w:cs="Arial"/>
                <w:b/>
              </w:rPr>
            </w:pPr>
            <w:r>
              <w:rPr>
                <w:rFonts w:ascii="Arial" w:hAnsi="Arial" w:cs="Arial"/>
                <w:b/>
              </w:rPr>
              <w:t>Compétences à développer</w:t>
            </w:r>
          </w:p>
        </w:tc>
        <w:tc>
          <w:tcPr>
            <w:tcW w:w="7724" w:type="dxa"/>
            <w:vAlign w:val="center"/>
          </w:tcPr>
          <w:p w14:paraId="0D965377" w14:textId="77777777" w:rsidR="00D0185B" w:rsidRPr="00E648C8" w:rsidRDefault="00D0185B" w:rsidP="00D0185B">
            <w:pPr>
              <w:jc w:val="both"/>
              <w:rPr>
                <w:rFonts w:ascii="Arial" w:hAnsi="Arial" w:cs="Arial"/>
              </w:rPr>
            </w:pPr>
            <w:r>
              <w:rPr>
                <w:rFonts w:ascii="Arial" w:hAnsi="Arial" w:cs="Arial"/>
              </w:rPr>
              <w:t>C1, C3</w:t>
            </w:r>
          </w:p>
        </w:tc>
      </w:tr>
      <w:tr w:rsidR="00D0185B" w:rsidRPr="00E648C8" w14:paraId="26B4AF4C" w14:textId="77777777" w:rsidTr="00D0185B">
        <w:trPr>
          <w:trHeight w:val="785"/>
          <w:jc w:val="center"/>
        </w:trPr>
        <w:tc>
          <w:tcPr>
            <w:tcW w:w="1560" w:type="dxa"/>
            <w:shd w:val="clear" w:color="auto" w:fill="D9D9D9"/>
            <w:vAlign w:val="center"/>
          </w:tcPr>
          <w:p w14:paraId="1095463D" w14:textId="77777777" w:rsidR="00D0185B" w:rsidRPr="00E648C8" w:rsidRDefault="00D0185B" w:rsidP="00D0185B">
            <w:pPr>
              <w:rPr>
                <w:rFonts w:ascii="Arial" w:hAnsi="Arial" w:cs="Arial"/>
                <w:b/>
              </w:rPr>
            </w:pPr>
            <w:r w:rsidRPr="00E648C8">
              <w:rPr>
                <w:rFonts w:ascii="Arial" w:hAnsi="Arial" w:cs="Arial"/>
                <w:b/>
              </w:rPr>
              <w:t>Articulation par rapport à la formation</w:t>
            </w:r>
          </w:p>
        </w:tc>
        <w:tc>
          <w:tcPr>
            <w:tcW w:w="7724" w:type="dxa"/>
            <w:vAlign w:val="center"/>
          </w:tcPr>
          <w:p w14:paraId="49B45884" w14:textId="77777777" w:rsidR="00D0185B" w:rsidRPr="00164326" w:rsidRDefault="006C4512" w:rsidP="00B86F5D">
            <w:pPr>
              <w:jc w:val="both"/>
              <w:rPr>
                <w:rFonts w:ascii="Arial" w:hAnsi="Arial" w:cs="Arial"/>
              </w:rPr>
            </w:pPr>
            <w:r>
              <w:rPr>
                <w:rFonts w:ascii="Arial" w:hAnsi="Arial" w:cs="Arial"/>
              </w:rPr>
              <w:t>Ce module est articulé aux différentes formations disciplinaires et transversales.</w:t>
            </w:r>
          </w:p>
        </w:tc>
      </w:tr>
    </w:tbl>
    <w:p w14:paraId="7CB5CD4C" w14:textId="77777777" w:rsidR="00D3587F" w:rsidRPr="003018DE" w:rsidRDefault="00D3587F" w:rsidP="003E1902">
      <w:pPr>
        <w:rPr>
          <w:rFonts w:ascii="Arial" w:hAnsi="Arial" w:cs="Arial"/>
          <w:sz w:val="16"/>
          <w:szCs w:val="16"/>
        </w:rPr>
        <w:sectPr w:rsidR="00D3587F" w:rsidRPr="003018DE" w:rsidSect="00275A7A">
          <w:type w:val="continuous"/>
          <w:pgSz w:w="11900" w:h="16840"/>
          <w:pgMar w:top="851" w:right="1418" w:bottom="301" w:left="1418" w:header="284" w:footer="709" w:gutter="0"/>
          <w:cols w:space="708"/>
        </w:sectPr>
      </w:pPr>
    </w:p>
    <w:p w14:paraId="6591E2E1" w14:textId="77777777" w:rsidR="00D3587F" w:rsidRPr="00315B38" w:rsidRDefault="00F578F3" w:rsidP="00D3587F">
      <w:pPr>
        <w:autoSpaceDE w:val="0"/>
        <w:autoSpaceDN w:val="0"/>
        <w:adjustRightInd w:val="0"/>
        <w:rPr>
          <w:rFonts w:ascii="Arial" w:hAnsi="Arial" w:cs="Arial"/>
          <w:bCs/>
          <w:sz w:val="28"/>
          <w:szCs w:val="28"/>
        </w:rPr>
      </w:pPr>
      <w:r>
        <w:rPr>
          <w:rFonts w:ascii="Arial" w:hAnsi="Arial" w:cs="Arial"/>
          <w:bCs/>
          <w:noProof/>
          <w:sz w:val="28"/>
          <w:szCs w:val="28"/>
        </w:rPr>
        <w:lastRenderedPageBreak/>
        <w:pict w14:anchorId="0845362A">
          <v:group id="_x0000_s1116" style="position:absolute;margin-left:-30.75pt;margin-top:-44.95pt;width:488.45pt;height:138.65pt;z-index:1" coordorigin="845,515" coordsize="9769,2773" wrapcoords="-66 0 -66 9340 132 11091 232 11325 10982 13076 1824 13427 1161 13543 1161 20549 1327 22417 1559 23234 1592 23234 21799 23234 21832 23234 22064 22417 22164 20665 22097 13543 20737 13427 10949 12960 5275 11091 5872 9690 5872 934 5706 350 5375 0 -66 0">
            <v:roundrect id="_x0000_s1030" style="position:absolute;left:1404;top:2254;width:9210;height:1034" arcsize="10923f">
              <v:shadow on="t" opacity=".5" offset="6pt,6pt"/>
              <v:textbox style="mso-next-textbox:#_x0000_s1030">
                <w:txbxContent>
                  <w:p w14:paraId="4C3BEC13" w14:textId="77777777" w:rsidR="00262FEB" w:rsidRPr="00164326" w:rsidRDefault="00262FEB" w:rsidP="00E10255">
                    <w:pPr>
                      <w:spacing w:before="60"/>
                      <w:contextualSpacing/>
                      <w:jc w:val="center"/>
                      <w:rPr>
                        <w:rFonts w:ascii="Arial" w:hAnsi="Arial"/>
                        <w:b/>
                        <w:sz w:val="28"/>
                        <w:szCs w:val="28"/>
                      </w:rPr>
                    </w:pPr>
                    <w:r w:rsidRPr="00164326">
                      <w:rPr>
                        <w:rFonts w:ascii="Arial" w:hAnsi="Arial"/>
                        <w:b/>
                        <w:sz w:val="28"/>
                        <w:szCs w:val="28"/>
                      </w:rPr>
                      <w:t>Développer des compétences pour gérer sa classe et faire face à des situations de tension, les gérer, les prévenir</w:t>
                    </w:r>
                  </w:p>
                  <w:p w14:paraId="31DC7377" w14:textId="77777777" w:rsidR="00262FEB" w:rsidRPr="00E03A76" w:rsidRDefault="00262FEB" w:rsidP="00E03A76">
                    <w:pPr>
                      <w:rPr>
                        <w:szCs w:val="28"/>
                      </w:rPr>
                    </w:pPr>
                  </w:p>
                </w:txbxContent>
              </v:textbox>
            </v:roundrect>
            <v:shape id="_x0000_s1031" type="#_x0000_t65" style="position:absolute;left:845;top:515;width:2398;height:1215" fillcolor="#c2d69b">
              <v:shadow on="t" opacity=".5" offset="6pt,6pt"/>
              <v:textbox style="mso-next-textbox:#_x0000_s1031">
                <w:txbxContent>
                  <w:p w14:paraId="32BFD52B" w14:textId="77777777" w:rsidR="00262FEB" w:rsidRDefault="00262FEB" w:rsidP="000206F6">
                    <w:pPr>
                      <w:jc w:val="center"/>
                      <w:rPr>
                        <w:rFonts w:ascii="Arial" w:hAnsi="Arial" w:cs="Arial"/>
                        <w:b/>
                      </w:rPr>
                    </w:pPr>
                    <w:r>
                      <w:rPr>
                        <w:rFonts w:ascii="Arial" w:hAnsi="Arial" w:cs="Arial"/>
                        <w:b/>
                      </w:rPr>
                      <w:t>T1</w:t>
                    </w:r>
                  </w:p>
                  <w:p w14:paraId="04619217" w14:textId="77777777" w:rsidR="00262FEB" w:rsidRDefault="00262FEB" w:rsidP="000206F6">
                    <w:pPr>
                      <w:jc w:val="center"/>
                      <w:rPr>
                        <w:rFonts w:ascii="Arial" w:hAnsi="Arial" w:cs="Arial"/>
                        <w:b/>
                      </w:rPr>
                    </w:pPr>
                    <w:r>
                      <w:rPr>
                        <w:rFonts w:ascii="Arial" w:hAnsi="Arial" w:cs="Arial"/>
                        <w:b/>
                      </w:rPr>
                      <w:t>MODULE</w:t>
                    </w:r>
                  </w:p>
                  <w:p w14:paraId="2E2E2A10" w14:textId="77777777" w:rsidR="00262FEB" w:rsidRDefault="00262FEB" w:rsidP="000206F6">
                    <w:pPr>
                      <w:jc w:val="center"/>
                      <w:rPr>
                        <w:rFonts w:ascii="Arial" w:hAnsi="Arial" w:cs="Arial"/>
                        <w:b/>
                      </w:rPr>
                    </w:pPr>
                    <w:r>
                      <w:rPr>
                        <w:rFonts w:ascii="Arial" w:hAnsi="Arial" w:cs="Arial"/>
                        <w:b/>
                      </w:rPr>
                      <w:t>TRANSVERSAL</w:t>
                    </w:r>
                  </w:p>
                  <w:p w14:paraId="3C107A02" w14:textId="77777777" w:rsidR="00262FEB" w:rsidRPr="00EB31EC" w:rsidRDefault="00262FEB" w:rsidP="000206F6">
                    <w:pPr>
                      <w:jc w:val="center"/>
                      <w:rPr>
                        <w:rFonts w:ascii="Arial" w:hAnsi="Arial" w:cs="Arial"/>
                        <w:b/>
                      </w:rPr>
                    </w:pPr>
                    <w:r w:rsidRPr="00EB31EC">
                      <w:rPr>
                        <w:rFonts w:ascii="Arial" w:hAnsi="Arial" w:cs="Arial"/>
                        <w:b/>
                      </w:rPr>
                      <w:t>OBLIGATOIRE</w:t>
                    </w:r>
                  </w:p>
                </w:txbxContent>
              </v:textbox>
            </v:shape>
            <w10:wrap type="tight"/>
          </v:group>
        </w:pict>
      </w:r>
    </w:p>
    <w:p w14:paraId="28B9BEC3" w14:textId="77777777" w:rsidR="00D3587F" w:rsidRDefault="00D3587F" w:rsidP="00D3587F">
      <w:pPr>
        <w:rPr>
          <w:rFonts w:ascii="Arial" w:hAnsi="Arial" w:cs="Arial"/>
        </w:rPr>
      </w:pPr>
    </w:p>
    <w:p w14:paraId="78D7FD54" w14:textId="77777777" w:rsidR="000206F6" w:rsidRPr="003018DE" w:rsidRDefault="000206F6" w:rsidP="00B86F5D">
      <w:pPr>
        <w:autoSpaceDE w:val="0"/>
        <w:autoSpaceDN w:val="0"/>
        <w:adjustRightInd w:val="0"/>
        <w:rPr>
          <w:rFonts w:ascii="Arial" w:hAnsi="Arial" w:cs="Arial"/>
          <w:bCs/>
          <w:sz w:val="28"/>
          <w:szCs w:val="28"/>
        </w:rPr>
      </w:pPr>
    </w:p>
    <w:p w14:paraId="111E6C17" w14:textId="77777777" w:rsidR="000206F6" w:rsidRPr="003018DE" w:rsidRDefault="000206F6" w:rsidP="000206F6">
      <w:pPr>
        <w:ind w:left="360"/>
        <w:rPr>
          <w:rFonts w:ascii="Arial" w:hAnsi="Arial" w:cs="Arial"/>
        </w:rPr>
      </w:pPr>
    </w:p>
    <w:p w14:paraId="57256979" w14:textId="77777777" w:rsidR="000206F6" w:rsidRPr="003018DE" w:rsidRDefault="000206F6" w:rsidP="009F2D52">
      <w:pPr>
        <w:numPr>
          <w:ilvl w:val="0"/>
          <w:numId w:val="17"/>
        </w:numPr>
        <w:autoSpaceDE w:val="0"/>
        <w:autoSpaceDN w:val="0"/>
        <w:adjustRightInd w:val="0"/>
        <w:jc w:val="both"/>
        <w:rPr>
          <w:rFonts w:ascii="Arial" w:hAnsi="Arial" w:cs="Arial"/>
          <w:b/>
          <w:sz w:val="24"/>
          <w:szCs w:val="24"/>
          <w:u w:val="single"/>
        </w:rPr>
      </w:pPr>
      <w:r w:rsidRPr="003018DE">
        <w:rPr>
          <w:rFonts w:ascii="Arial" w:hAnsi="Arial" w:cs="Arial"/>
          <w:b/>
          <w:sz w:val="24"/>
          <w:szCs w:val="24"/>
          <w:u w:val="single"/>
        </w:rPr>
        <w:t>Responsables du module :</w:t>
      </w:r>
    </w:p>
    <w:p w14:paraId="514C2CDC" w14:textId="77777777" w:rsidR="000206F6" w:rsidRPr="003018DE" w:rsidRDefault="000206F6" w:rsidP="000206F6">
      <w:pPr>
        <w:ind w:left="709" w:firstLine="709"/>
        <w:rPr>
          <w:rFonts w:ascii="Arial" w:hAnsi="Arial" w:cs="Arial"/>
        </w:rPr>
      </w:pPr>
    </w:p>
    <w:p w14:paraId="7261CEF5" w14:textId="77777777" w:rsidR="000206F6" w:rsidRPr="003018DE" w:rsidRDefault="000206F6" w:rsidP="000142A1">
      <w:pPr>
        <w:ind w:left="1134"/>
        <w:rPr>
          <w:rFonts w:ascii="Arial" w:hAnsi="Arial" w:cs="Arial"/>
        </w:rPr>
      </w:pPr>
      <w:r w:rsidRPr="003018DE">
        <w:rPr>
          <w:rFonts w:ascii="Arial" w:hAnsi="Arial" w:cs="Arial"/>
        </w:rPr>
        <w:t>Groupe pluridisciplina</w:t>
      </w:r>
      <w:r w:rsidR="006648E6">
        <w:rPr>
          <w:rFonts w:ascii="Arial" w:hAnsi="Arial" w:cs="Arial"/>
        </w:rPr>
        <w:t>ire des inspecteurs référents de</w:t>
      </w:r>
      <w:r w:rsidRPr="003018DE">
        <w:rPr>
          <w:rFonts w:ascii="Arial" w:hAnsi="Arial" w:cs="Arial"/>
        </w:rPr>
        <w:t xml:space="preserve"> formation</w:t>
      </w:r>
    </w:p>
    <w:p w14:paraId="2D4D8172" w14:textId="77777777" w:rsidR="000206F6" w:rsidRPr="003018DE" w:rsidRDefault="000206F6" w:rsidP="008A23EA">
      <w:pPr>
        <w:rPr>
          <w:rFonts w:ascii="Arial" w:hAnsi="Arial" w:cs="Arial"/>
        </w:rPr>
      </w:pPr>
    </w:p>
    <w:p w14:paraId="116BB062" w14:textId="77777777" w:rsidR="00A10D39" w:rsidRPr="003018DE" w:rsidRDefault="000206F6" w:rsidP="009F2D52">
      <w:pPr>
        <w:numPr>
          <w:ilvl w:val="0"/>
          <w:numId w:val="17"/>
        </w:numPr>
        <w:autoSpaceDE w:val="0"/>
        <w:autoSpaceDN w:val="0"/>
        <w:adjustRightInd w:val="0"/>
        <w:jc w:val="both"/>
        <w:rPr>
          <w:rFonts w:ascii="Arial" w:hAnsi="Arial" w:cs="Arial"/>
          <w:b/>
          <w:sz w:val="24"/>
          <w:szCs w:val="24"/>
          <w:u w:val="single"/>
        </w:rPr>
      </w:pPr>
      <w:r w:rsidRPr="003018DE">
        <w:rPr>
          <w:rFonts w:ascii="Arial" w:hAnsi="Arial" w:cs="Arial"/>
          <w:b/>
          <w:sz w:val="24"/>
          <w:szCs w:val="24"/>
          <w:u w:val="single"/>
        </w:rPr>
        <w:t>Contacts</w:t>
      </w:r>
      <w:r w:rsidR="00A10D39" w:rsidRPr="003018DE">
        <w:rPr>
          <w:rFonts w:ascii="Arial" w:hAnsi="Arial" w:cs="Arial"/>
          <w:b/>
          <w:sz w:val="24"/>
          <w:szCs w:val="24"/>
          <w:u w:val="single"/>
        </w:rPr>
        <w:t> :</w:t>
      </w:r>
    </w:p>
    <w:p w14:paraId="6B5A5B64" w14:textId="77777777" w:rsidR="00A10D39" w:rsidRPr="003018DE" w:rsidRDefault="00A10D39" w:rsidP="00A10D39">
      <w:pPr>
        <w:ind w:left="709" w:firstLine="709"/>
        <w:rPr>
          <w:rFonts w:ascii="Arial" w:hAnsi="Arial" w:cs="Arial"/>
        </w:rPr>
      </w:pPr>
    </w:p>
    <w:p w14:paraId="04710996" w14:textId="77777777" w:rsidR="00A97B11" w:rsidRPr="003018DE" w:rsidRDefault="005408B3" w:rsidP="000142A1">
      <w:pPr>
        <w:ind w:left="1134"/>
        <w:rPr>
          <w:rFonts w:ascii="Arial" w:hAnsi="Arial" w:cs="Arial"/>
        </w:rPr>
      </w:pPr>
      <w:r w:rsidRPr="003018DE">
        <w:rPr>
          <w:rFonts w:ascii="Arial" w:hAnsi="Arial" w:cs="Arial"/>
        </w:rPr>
        <w:t>Patricia LASAUSA</w:t>
      </w:r>
      <w:r w:rsidR="00F96C5D" w:rsidRPr="003018DE">
        <w:rPr>
          <w:rFonts w:ascii="Arial" w:hAnsi="Arial" w:cs="Arial"/>
        </w:rPr>
        <w:t>, IEN Anglais</w:t>
      </w:r>
    </w:p>
    <w:p w14:paraId="7F897583" w14:textId="77777777" w:rsidR="005408B3" w:rsidRPr="003018DE" w:rsidRDefault="005408B3" w:rsidP="000142A1">
      <w:pPr>
        <w:ind w:left="1134"/>
        <w:rPr>
          <w:rFonts w:ascii="Arial" w:hAnsi="Arial" w:cs="Arial"/>
        </w:rPr>
      </w:pPr>
      <w:r w:rsidRPr="003018DE">
        <w:rPr>
          <w:rFonts w:ascii="Arial" w:hAnsi="Arial" w:cs="Arial"/>
        </w:rPr>
        <w:t>Pascal VACQUIER</w:t>
      </w:r>
      <w:r w:rsidR="00F96C5D" w:rsidRPr="003018DE">
        <w:rPr>
          <w:rFonts w:ascii="Arial" w:hAnsi="Arial" w:cs="Arial"/>
        </w:rPr>
        <w:t>, IEN STI-SI</w:t>
      </w:r>
    </w:p>
    <w:p w14:paraId="576E215E" w14:textId="77777777" w:rsidR="00A10D39" w:rsidRPr="003018DE" w:rsidRDefault="00A10D39" w:rsidP="00A10D39">
      <w:pPr>
        <w:rPr>
          <w:rFonts w:ascii="Arial" w:hAnsi="Arial" w:cs="Arial"/>
          <w:b/>
          <w:sz w:val="24"/>
        </w:rPr>
      </w:pPr>
      <w:r w:rsidRPr="003018DE">
        <w:rPr>
          <w:rFonts w:ascii="Arial" w:hAnsi="Arial" w:cs="Arial"/>
        </w:rPr>
        <w:tab/>
      </w:r>
      <w:r w:rsidRPr="003018DE">
        <w:rPr>
          <w:rFonts w:ascii="Arial" w:hAnsi="Arial" w:cs="Arial"/>
        </w:rPr>
        <w:tab/>
      </w:r>
      <w:r w:rsidRPr="003018DE">
        <w:rPr>
          <w:rFonts w:ascii="Arial" w:hAnsi="Arial" w:cs="Arial"/>
        </w:rPr>
        <w:tab/>
      </w:r>
      <w:r w:rsidRPr="003018DE">
        <w:rPr>
          <w:rFonts w:ascii="Arial" w:hAnsi="Arial" w:cs="Arial"/>
        </w:rPr>
        <w:tab/>
      </w:r>
      <w:r w:rsidRPr="003018DE">
        <w:rPr>
          <w:rFonts w:ascii="Arial" w:hAnsi="Arial" w:cs="Arial"/>
        </w:rPr>
        <w:tab/>
      </w:r>
      <w:r w:rsidRPr="003018DE">
        <w:rPr>
          <w:rFonts w:ascii="Arial" w:hAnsi="Arial" w:cs="Arial"/>
        </w:rPr>
        <w:tab/>
      </w:r>
      <w:r w:rsidRPr="003018DE">
        <w:rPr>
          <w:rFonts w:ascii="Arial" w:hAnsi="Arial" w:cs="Arial"/>
        </w:rPr>
        <w:tab/>
      </w:r>
      <w:r w:rsidRPr="003018DE">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A10D39" w:rsidRPr="003018DE" w14:paraId="09298DB7" w14:textId="77777777" w:rsidTr="00E64CEA">
        <w:trPr>
          <w:trHeight w:val="610"/>
          <w:jc w:val="center"/>
        </w:trPr>
        <w:tc>
          <w:tcPr>
            <w:tcW w:w="1560" w:type="dxa"/>
            <w:shd w:val="clear" w:color="auto" w:fill="D9D9D9"/>
            <w:vAlign w:val="center"/>
          </w:tcPr>
          <w:p w14:paraId="3702F9E0" w14:textId="77777777" w:rsidR="00A10D39" w:rsidRPr="003018DE" w:rsidRDefault="00A10D39" w:rsidP="00E64CEA">
            <w:pPr>
              <w:rPr>
                <w:rFonts w:ascii="Arial" w:hAnsi="Arial" w:cs="Arial"/>
              </w:rPr>
            </w:pPr>
            <w:r w:rsidRPr="003018DE">
              <w:rPr>
                <w:rFonts w:ascii="Arial" w:hAnsi="Arial" w:cs="Arial"/>
                <w:b/>
              </w:rPr>
              <w:t>Dates</w:t>
            </w:r>
          </w:p>
        </w:tc>
        <w:tc>
          <w:tcPr>
            <w:tcW w:w="7724" w:type="dxa"/>
            <w:vAlign w:val="center"/>
          </w:tcPr>
          <w:p w14:paraId="0838E157" w14:textId="77777777" w:rsidR="00A10D39" w:rsidRPr="003018DE" w:rsidRDefault="004A1D04" w:rsidP="0089565E">
            <w:pPr>
              <w:rPr>
                <w:rFonts w:ascii="Arial" w:hAnsi="Arial" w:cs="Arial"/>
                <w:b/>
              </w:rPr>
            </w:pPr>
            <w:r w:rsidRPr="003018DE">
              <w:rPr>
                <w:rFonts w:ascii="Arial" w:hAnsi="Arial" w:cs="Arial"/>
                <w:b/>
              </w:rPr>
              <w:t>Cf. convocation DAFPA</w:t>
            </w:r>
          </w:p>
        </w:tc>
      </w:tr>
      <w:tr w:rsidR="00A10D39" w:rsidRPr="003018DE" w14:paraId="66C61B22" w14:textId="77777777" w:rsidTr="00E64CEA">
        <w:trPr>
          <w:trHeight w:val="422"/>
          <w:jc w:val="center"/>
        </w:trPr>
        <w:tc>
          <w:tcPr>
            <w:tcW w:w="1560" w:type="dxa"/>
            <w:shd w:val="clear" w:color="auto" w:fill="D9D9D9"/>
            <w:vAlign w:val="center"/>
          </w:tcPr>
          <w:p w14:paraId="1A2E676C" w14:textId="77777777" w:rsidR="00A10D39" w:rsidRPr="003018DE" w:rsidRDefault="00A10D39" w:rsidP="00E64CEA">
            <w:pPr>
              <w:rPr>
                <w:rFonts w:ascii="Arial" w:hAnsi="Arial" w:cs="Arial"/>
                <w:b/>
              </w:rPr>
            </w:pPr>
            <w:r w:rsidRPr="003018DE">
              <w:rPr>
                <w:rFonts w:ascii="Arial" w:hAnsi="Arial" w:cs="Arial"/>
                <w:b/>
              </w:rPr>
              <w:t>Durée</w:t>
            </w:r>
          </w:p>
        </w:tc>
        <w:tc>
          <w:tcPr>
            <w:tcW w:w="7724" w:type="dxa"/>
            <w:vAlign w:val="center"/>
          </w:tcPr>
          <w:p w14:paraId="014247B8" w14:textId="77777777" w:rsidR="00A10D39" w:rsidRPr="003018DE" w:rsidRDefault="008B26CF" w:rsidP="00E64CEA">
            <w:pPr>
              <w:rPr>
                <w:rFonts w:ascii="Arial" w:hAnsi="Arial" w:cs="Arial"/>
                <w:b/>
              </w:rPr>
            </w:pPr>
            <w:r w:rsidRPr="003018DE">
              <w:rPr>
                <w:rFonts w:ascii="Arial" w:hAnsi="Arial" w:cs="Arial"/>
                <w:b/>
              </w:rPr>
              <w:t>6h</w:t>
            </w:r>
          </w:p>
        </w:tc>
      </w:tr>
      <w:tr w:rsidR="00A10D39" w:rsidRPr="003018DE" w14:paraId="65EE78FA" w14:textId="77777777" w:rsidTr="00E64CEA">
        <w:trPr>
          <w:trHeight w:val="405"/>
          <w:jc w:val="center"/>
        </w:trPr>
        <w:tc>
          <w:tcPr>
            <w:tcW w:w="1560" w:type="dxa"/>
            <w:shd w:val="clear" w:color="auto" w:fill="D9D9D9"/>
            <w:vAlign w:val="center"/>
          </w:tcPr>
          <w:p w14:paraId="590BD785" w14:textId="77777777" w:rsidR="00A10D39" w:rsidRPr="003018DE" w:rsidRDefault="00A10D39" w:rsidP="00E64CEA">
            <w:pPr>
              <w:rPr>
                <w:rFonts w:ascii="Arial" w:hAnsi="Arial" w:cs="Arial"/>
                <w:b/>
              </w:rPr>
            </w:pPr>
            <w:r w:rsidRPr="003018DE">
              <w:rPr>
                <w:rFonts w:ascii="Arial" w:hAnsi="Arial" w:cs="Arial"/>
                <w:b/>
              </w:rPr>
              <w:t>Lieu</w:t>
            </w:r>
          </w:p>
        </w:tc>
        <w:tc>
          <w:tcPr>
            <w:tcW w:w="7724" w:type="dxa"/>
            <w:vAlign w:val="center"/>
          </w:tcPr>
          <w:p w14:paraId="3657EB66" w14:textId="77777777" w:rsidR="00A10D39" w:rsidRPr="003018DE" w:rsidRDefault="004A1D04" w:rsidP="00E64CEA">
            <w:pPr>
              <w:rPr>
                <w:rFonts w:ascii="Arial" w:hAnsi="Arial" w:cs="Arial"/>
                <w:b/>
              </w:rPr>
            </w:pPr>
            <w:r w:rsidRPr="003018DE">
              <w:rPr>
                <w:rFonts w:ascii="Arial" w:hAnsi="Arial" w:cs="Arial"/>
                <w:b/>
              </w:rPr>
              <w:t>Cf. convocation DAFPA</w:t>
            </w:r>
          </w:p>
        </w:tc>
      </w:tr>
      <w:tr w:rsidR="00CF3441" w:rsidRPr="003018DE" w14:paraId="6C9664F1" w14:textId="77777777" w:rsidTr="00E64CEA">
        <w:trPr>
          <w:trHeight w:val="659"/>
          <w:jc w:val="center"/>
        </w:trPr>
        <w:tc>
          <w:tcPr>
            <w:tcW w:w="1560" w:type="dxa"/>
            <w:shd w:val="clear" w:color="auto" w:fill="D9D9D9"/>
            <w:vAlign w:val="center"/>
          </w:tcPr>
          <w:p w14:paraId="08A3EF42" w14:textId="77777777" w:rsidR="00CF3441" w:rsidRPr="003018DE" w:rsidRDefault="00CF3441" w:rsidP="00E64CEA">
            <w:pPr>
              <w:rPr>
                <w:rFonts w:ascii="Arial" w:hAnsi="Arial" w:cs="Arial"/>
                <w:b/>
              </w:rPr>
            </w:pPr>
            <w:r w:rsidRPr="003018DE">
              <w:rPr>
                <w:rFonts w:ascii="Arial" w:hAnsi="Arial" w:cs="Arial"/>
                <w:b/>
              </w:rPr>
              <w:t>Formateurs</w:t>
            </w:r>
          </w:p>
        </w:tc>
        <w:tc>
          <w:tcPr>
            <w:tcW w:w="7724" w:type="dxa"/>
            <w:vAlign w:val="center"/>
          </w:tcPr>
          <w:p w14:paraId="141E61B0" w14:textId="77777777" w:rsidR="00CF3441" w:rsidRPr="003018DE" w:rsidRDefault="00CF3441" w:rsidP="00CF3441">
            <w:pPr>
              <w:rPr>
                <w:rFonts w:ascii="Arial" w:hAnsi="Arial" w:cs="Arial"/>
              </w:rPr>
            </w:pPr>
            <w:r w:rsidRPr="003018DE">
              <w:rPr>
                <w:rFonts w:ascii="Arial" w:hAnsi="Arial" w:cs="Arial"/>
              </w:rPr>
              <w:t>Formateurs académiques du CAAEE.</w:t>
            </w:r>
          </w:p>
        </w:tc>
      </w:tr>
      <w:tr w:rsidR="00A10D39" w:rsidRPr="003018DE" w14:paraId="2AFB753B" w14:textId="77777777" w:rsidTr="00E64CEA">
        <w:trPr>
          <w:trHeight w:val="659"/>
          <w:jc w:val="center"/>
        </w:trPr>
        <w:tc>
          <w:tcPr>
            <w:tcW w:w="1560" w:type="dxa"/>
            <w:shd w:val="clear" w:color="auto" w:fill="D9D9D9"/>
            <w:vAlign w:val="center"/>
          </w:tcPr>
          <w:p w14:paraId="60AB60BE" w14:textId="77777777" w:rsidR="00A10D39" w:rsidRPr="003018DE" w:rsidRDefault="00A10D39" w:rsidP="00E64CEA">
            <w:pPr>
              <w:rPr>
                <w:rFonts w:ascii="Arial" w:hAnsi="Arial" w:cs="Arial"/>
                <w:b/>
              </w:rPr>
            </w:pPr>
            <w:r w:rsidRPr="003018DE">
              <w:rPr>
                <w:rFonts w:ascii="Arial" w:hAnsi="Arial" w:cs="Arial"/>
                <w:b/>
              </w:rPr>
              <w:t>Public</w:t>
            </w:r>
          </w:p>
        </w:tc>
        <w:tc>
          <w:tcPr>
            <w:tcW w:w="7724" w:type="dxa"/>
            <w:vAlign w:val="center"/>
          </w:tcPr>
          <w:p w14:paraId="29AB4825" w14:textId="77777777" w:rsidR="00A10D39" w:rsidRPr="003018DE" w:rsidRDefault="008B26CF" w:rsidP="00E64CEA">
            <w:pPr>
              <w:rPr>
                <w:rFonts w:ascii="Arial" w:hAnsi="Arial" w:cs="Arial"/>
              </w:rPr>
            </w:pPr>
            <w:r w:rsidRPr="003018DE">
              <w:rPr>
                <w:rFonts w:ascii="Arial" w:hAnsi="Arial" w:cs="Arial"/>
              </w:rPr>
              <w:t>PLP stagiaires toutes disciplines</w:t>
            </w:r>
          </w:p>
        </w:tc>
      </w:tr>
      <w:tr w:rsidR="00A10D39" w:rsidRPr="003018DE" w14:paraId="631EACEB" w14:textId="77777777" w:rsidTr="00E64CEA">
        <w:trPr>
          <w:trHeight w:val="1054"/>
          <w:jc w:val="center"/>
        </w:trPr>
        <w:tc>
          <w:tcPr>
            <w:tcW w:w="1560" w:type="dxa"/>
            <w:shd w:val="clear" w:color="auto" w:fill="D9D9D9"/>
            <w:vAlign w:val="center"/>
          </w:tcPr>
          <w:p w14:paraId="0BCD1E58" w14:textId="77777777" w:rsidR="00A10D39" w:rsidRPr="003018DE" w:rsidRDefault="00F96C5D" w:rsidP="00F96C5D">
            <w:pPr>
              <w:rPr>
                <w:rFonts w:ascii="Arial" w:hAnsi="Arial" w:cs="Arial"/>
                <w:b/>
              </w:rPr>
            </w:pPr>
            <w:r w:rsidRPr="003018DE">
              <w:rPr>
                <w:rFonts w:ascii="Arial" w:hAnsi="Arial" w:cs="Arial"/>
                <w:b/>
              </w:rPr>
              <w:t>Contexte</w:t>
            </w:r>
            <w:r w:rsidR="00A10D39" w:rsidRPr="003018DE">
              <w:rPr>
                <w:rFonts w:ascii="Arial" w:hAnsi="Arial" w:cs="Arial"/>
                <w:b/>
              </w:rPr>
              <w:t xml:space="preserve"> </w:t>
            </w:r>
          </w:p>
        </w:tc>
        <w:tc>
          <w:tcPr>
            <w:tcW w:w="7724" w:type="dxa"/>
            <w:vAlign w:val="center"/>
          </w:tcPr>
          <w:p w14:paraId="5711DB80" w14:textId="77777777" w:rsidR="00236665" w:rsidRPr="003018DE" w:rsidRDefault="00DA7DDF" w:rsidP="006C4512">
            <w:pPr>
              <w:pStyle w:val="Corpsdetexte"/>
              <w:jc w:val="both"/>
              <w:rPr>
                <w:rFonts w:ascii="Arial" w:hAnsi="Arial" w:cs="Arial"/>
              </w:rPr>
            </w:pPr>
            <w:r w:rsidRPr="003018DE">
              <w:rPr>
                <w:rFonts w:ascii="Arial" w:hAnsi="Arial" w:cs="Arial"/>
                <w:sz w:val="20"/>
              </w:rPr>
              <w:t xml:space="preserve">Prévenir les situations de tension en milieu scolaire, c’est travailler sa posture d’autorité, son positionnement professionnel en développant la confiance suffisante en soi, en instaurant la distance appropriée à la construction d’une relation éducative, dans le quotidien et la durée. Ce type de relation </w:t>
            </w:r>
            <w:r w:rsidR="006C4512">
              <w:rPr>
                <w:rFonts w:ascii="Arial" w:hAnsi="Arial" w:cs="Arial"/>
                <w:sz w:val="20"/>
              </w:rPr>
              <w:t>permettra d’être identifié</w:t>
            </w:r>
            <w:r w:rsidRPr="003018DE">
              <w:rPr>
                <w:rFonts w:ascii="Arial" w:hAnsi="Arial" w:cs="Arial"/>
                <w:sz w:val="20"/>
              </w:rPr>
              <w:t xml:space="preserve"> par les élèves comme adultes référents, responsables et sécurisants, au sein de l’établissement.</w:t>
            </w:r>
          </w:p>
        </w:tc>
      </w:tr>
      <w:tr w:rsidR="00A10D39" w:rsidRPr="003018DE" w14:paraId="7EFF3999" w14:textId="77777777" w:rsidTr="00E64CEA">
        <w:trPr>
          <w:trHeight w:val="1274"/>
          <w:jc w:val="center"/>
        </w:trPr>
        <w:tc>
          <w:tcPr>
            <w:tcW w:w="1560" w:type="dxa"/>
            <w:shd w:val="clear" w:color="auto" w:fill="D9D9D9"/>
            <w:vAlign w:val="center"/>
          </w:tcPr>
          <w:p w14:paraId="2ADC9108" w14:textId="77777777" w:rsidR="00A10D39" w:rsidRPr="003018DE" w:rsidRDefault="00A10D39" w:rsidP="00E64CEA">
            <w:pPr>
              <w:rPr>
                <w:rFonts w:ascii="Arial" w:hAnsi="Arial" w:cs="Arial"/>
                <w:b/>
              </w:rPr>
            </w:pPr>
            <w:r w:rsidRPr="003018DE">
              <w:rPr>
                <w:rFonts w:ascii="Arial" w:hAnsi="Arial" w:cs="Arial"/>
                <w:b/>
              </w:rPr>
              <w:t>Objectifs</w:t>
            </w:r>
          </w:p>
        </w:tc>
        <w:tc>
          <w:tcPr>
            <w:tcW w:w="7724" w:type="dxa"/>
            <w:vAlign w:val="center"/>
          </w:tcPr>
          <w:p w14:paraId="6AB4BBB1" w14:textId="77777777" w:rsidR="00DA7DDF" w:rsidRPr="003018DE" w:rsidRDefault="00DA7DDF" w:rsidP="007509F0">
            <w:pPr>
              <w:numPr>
                <w:ilvl w:val="0"/>
                <w:numId w:val="4"/>
              </w:numPr>
              <w:rPr>
                <w:rFonts w:ascii="Arial" w:hAnsi="Arial" w:cs="Arial"/>
              </w:rPr>
            </w:pPr>
            <w:r w:rsidRPr="003018DE">
              <w:rPr>
                <w:rFonts w:ascii="Arial" w:hAnsi="Arial" w:cs="Arial"/>
              </w:rPr>
              <w:t>Acquérir une démarche et des outils pour prévenir et gérer une situation difficile.</w:t>
            </w:r>
          </w:p>
          <w:p w14:paraId="329162B2" w14:textId="77777777" w:rsidR="00DA7DDF" w:rsidRPr="003018DE" w:rsidRDefault="00DA7DDF" w:rsidP="007509F0">
            <w:pPr>
              <w:numPr>
                <w:ilvl w:val="0"/>
                <w:numId w:val="4"/>
              </w:numPr>
              <w:rPr>
                <w:rFonts w:ascii="Arial" w:hAnsi="Arial" w:cs="Arial"/>
              </w:rPr>
            </w:pPr>
            <w:r w:rsidRPr="003018DE">
              <w:rPr>
                <w:rFonts w:ascii="Arial" w:hAnsi="Arial" w:cs="Arial"/>
              </w:rPr>
              <w:t>Instaurer un climat se</w:t>
            </w:r>
            <w:r w:rsidR="007C459F" w:rsidRPr="003018DE">
              <w:rPr>
                <w:rFonts w:ascii="Arial" w:hAnsi="Arial" w:cs="Arial"/>
              </w:rPr>
              <w:t>rein propice aux apprentissages.</w:t>
            </w:r>
          </w:p>
          <w:p w14:paraId="0E842800" w14:textId="77777777" w:rsidR="009525FD" w:rsidRPr="003018DE" w:rsidRDefault="00DA7DDF" w:rsidP="007509F0">
            <w:pPr>
              <w:numPr>
                <w:ilvl w:val="0"/>
                <w:numId w:val="3"/>
              </w:numPr>
              <w:rPr>
                <w:rFonts w:ascii="Arial" w:hAnsi="Arial" w:cs="Arial"/>
              </w:rPr>
            </w:pPr>
            <w:r w:rsidRPr="003018DE">
              <w:rPr>
                <w:rFonts w:ascii="Arial" w:hAnsi="Arial" w:cs="Arial"/>
              </w:rPr>
              <w:t>Définir et mettre en place des règles de vie de classe</w:t>
            </w:r>
            <w:r w:rsidR="007C459F" w:rsidRPr="003018DE">
              <w:rPr>
                <w:rFonts w:ascii="Arial" w:hAnsi="Arial" w:cs="Arial"/>
              </w:rPr>
              <w:t>.</w:t>
            </w:r>
          </w:p>
        </w:tc>
      </w:tr>
      <w:tr w:rsidR="00A10D39" w:rsidRPr="003018DE" w14:paraId="647354F7" w14:textId="77777777" w:rsidTr="00E64CEA">
        <w:trPr>
          <w:trHeight w:val="1397"/>
          <w:jc w:val="center"/>
        </w:trPr>
        <w:tc>
          <w:tcPr>
            <w:tcW w:w="1560" w:type="dxa"/>
            <w:shd w:val="clear" w:color="auto" w:fill="D9D9D9"/>
            <w:vAlign w:val="center"/>
          </w:tcPr>
          <w:p w14:paraId="2051AC3A" w14:textId="77777777" w:rsidR="00A10D39" w:rsidRPr="003018DE" w:rsidRDefault="00A10D39" w:rsidP="00E64CEA">
            <w:pPr>
              <w:rPr>
                <w:rFonts w:ascii="Arial" w:hAnsi="Arial" w:cs="Arial"/>
                <w:b/>
              </w:rPr>
            </w:pPr>
            <w:r w:rsidRPr="003018DE">
              <w:rPr>
                <w:rFonts w:ascii="Arial" w:hAnsi="Arial" w:cs="Arial"/>
                <w:b/>
              </w:rPr>
              <w:t>Modalités prévues</w:t>
            </w:r>
          </w:p>
        </w:tc>
        <w:tc>
          <w:tcPr>
            <w:tcW w:w="7724" w:type="dxa"/>
            <w:vAlign w:val="center"/>
          </w:tcPr>
          <w:p w14:paraId="7848FA78" w14:textId="77777777" w:rsidR="00DA7DDF" w:rsidRPr="003018DE" w:rsidRDefault="00DA7DDF" w:rsidP="007509F0">
            <w:pPr>
              <w:numPr>
                <w:ilvl w:val="0"/>
                <w:numId w:val="3"/>
              </w:numPr>
              <w:rPr>
                <w:rFonts w:ascii="Arial" w:hAnsi="Arial" w:cs="Arial"/>
              </w:rPr>
            </w:pPr>
            <w:r w:rsidRPr="003018DE">
              <w:rPr>
                <w:rFonts w:ascii="Arial" w:hAnsi="Arial" w:cs="Arial"/>
              </w:rPr>
              <w:t>Regroupement pluridisciplinaire.</w:t>
            </w:r>
          </w:p>
          <w:p w14:paraId="22BDBFC9" w14:textId="77777777" w:rsidR="00A10D39" w:rsidRPr="003018DE" w:rsidRDefault="00DA7DDF" w:rsidP="007509F0">
            <w:pPr>
              <w:numPr>
                <w:ilvl w:val="0"/>
                <w:numId w:val="3"/>
              </w:numPr>
              <w:rPr>
                <w:rFonts w:ascii="Arial" w:hAnsi="Arial" w:cs="Arial"/>
              </w:rPr>
            </w:pPr>
            <w:r w:rsidRPr="003018DE">
              <w:rPr>
                <w:rFonts w:ascii="Arial" w:hAnsi="Arial" w:cs="Arial"/>
              </w:rPr>
              <w:t>Alternance entre situations interactives (recueil des difficultés, réflexions du groupe, études de cas, jeu de rôle) et apports théoriques en fonctions des besoins.</w:t>
            </w:r>
          </w:p>
        </w:tc>
      </w:tr>
      <w:tr w:rsidR="009B7F0F" w:rsidRPr="003018DE" w14:paraId="4319143E" w14:textId="77777777" w:rsidTr="00E64CEA">
        <w:trPr>
          <w:trHeight w:val="979"/>
          <w:jc w:val="center"/>
        </w:trPr>
        <w:tc>
          <w:tcPr>
            <w:tcW w:w="1560" w:type="dxa"/>
            <w:shd w:val="clear" w:color="auto" w:fill="D9D9D9"/>
            <w:vAlign w:val="center"/>
          </w:tcPr>
          <w:p w14:paraId="378F647E" w14:textId="77777777" w:rsidR="009B7F0F" w:rsidRPr="003018DE" w:rsidRDefault="009B7F0F" w:rsidP="00E64CEA">
            <w:pPr>
              <w:rPr>
                <w:rFonts w:ascii="Arial" w:hAnsi="Arial" w:cs="Arial"/>
                <w:b/>
              </w:rPr>
            </w:pPr>
            <w:r w:rsidRPr="003018DE">
              <w:rPr>
                <w:rFonts w:ascii="Arial" w:hAnsi="Arial" w:cs="Arial"/>
                <w:b/>
              </w:rPr>
              <w:t>Compétences à développer</w:t>
            </w:r>
          </w:p>
        </w:tc>
        <w:tc>
          <w:tcPr>
            <w:tcW w:w="7724" w:type="dxa"/>
            <w:vAlign w:val="center"/>
          </w:tcPr>
          <w:p w14:paraId="130F0AAC" w14:textId="77777777" w:rsidR="009B7F0F" w:rsidRPr="003018DE" w:rsidRDefault="00DA7DDF" w:rsidP="00E64CEA">
            <w:pPr>
              <w:jc w:val="both"/>
              <w:rPr>
                <w:rFonts w:ascii="Arial" w:hAnsi="Arial" w:cs="Arial"/>
              </w:rPr>
            </w:pPr>
            <w:r w:rsidRPr="003018DE">
              <w:rPr>
                <w:rFonts w:ascii="Arial" w:hAnsi="Arial" w:cs="Arial"/>
              </w:rPr>
              <w:t>C1, C6 et C9</w:t>
            </w:r>
          </w:p>
        </w:tc>
      </w:tr>
      <w:tr w:rsidR="00A10D39" w:rsidRPr="003018DE" w14:paraId="0390B286" w14:textId="77777777" w:rsidTr="00E64CEA">
        <w:trPr>
          <w:trHeight w:val="979"/>
          <w:jc w:val="center"/>
        </w:trPr>
        <w:tc>
          <w:tcPr>
            <w:tcW w:w="1560" w:type="dxa"/>
            <w:shd w:val="clear" w:color="auto" w:fill="D9D9D9"/>
            <w:vAlign w:val="center"/>
          </w:tcPr>
          <w:p w14:paraId="342A6B5C" w14:textId="77777777" w:rsidR="00A10D39" w:rsidRPr="003018DE" w:rsidRDefault="00A10D39" w:rsidP="00E64CEA">
            <w:pPr>
              <w:rPr>
                <w:rFonts w:ascii="Arial" w:hAnsi="Arial" w:cs="Arial"/>
                <w:b/>
              </w:rPr>
            </w:pPr>
            <w:r w:rsidRPr="003018DE">
              <w:rPr>
                <w:rFonts w:ascii="Arial" w:hAnsi="Arial" w:cs="Arial"/>
                <w:b/>
              </w:rPr>
              <w:t>Articulation par rapport à la formation</w:t>
            </w:r>
          </w:p>
        </w:tc>
        <w:tc>
          <w:tcPr>
            <w:tcW w:w="7724" w:type="dxa"/>
            <w:vAlign w:val="center"/>
          </w:tcPr>
          <w:p w14:paraId="5A658448" w14:textId="77777777" w:rsidR="00A10D39" w:rsidRPr="003018DE" w:rsidRDefault="00164326" w:rsidP="00164326">
            <w:pPr>
              <w:jc w:val="both"/>
              <w:rPr>
                <w:rFonts w:ascii="Arial" w:hAnsi="Arial" w:cs="Arial"/>
              </w:rPr>
            </w:pPr>
            <w:r w:rsidRPr="003018DE">
              <w:rPr>
                <w:rFonts w:ascii="Arial" w:hAnsi="Arial" w:cs="Arial"/>
              </w:rPr>
              <w:t>Plusieurs actions sur des problématiques pluridisciplinaires ou transversales sont intégrées à la formation disciplinaire.</w:t>
            </w:r>
          </w:p>
        </w:tc>
      </w:tr>
    </w:tbl>
    <w:p w14:paraId="611D7587" w14:textId="77777777" w:rsidR="00174887" w:rsidRPr="003018DE" w:rsidRDefault="00F578F3" w:rsidP="00A10D39">
      <w:pPr>
        <w:jc w:val="both"/>
        <w:rPr>
          <w:rFonts w:ascii="Arial" w:hAnsi="Arial" w:cs="Arial"/>
          <w:color w:val="C00000"/>
        </w:rPr>
      </w:pPr>
      <w:r>
        <w:rPr>
          <w:rFonts w:ascii="Arial" w:hAnsi="Arial" w:cs="Arial"/>
          <w:bCs/>
          <w:noProof/>
          <w:sz w:val="28"/>
          <w:szCs w:val="28"/>
        </w:rPr>
        <w:lastRenderedPageBreak/>
        <w:pict w14:anchorId="623BA7D2">
          <v:group id="_x0000_s1117" style="position:absolute;left:0;text-align:left;margin-left:-30.1pt;margin-top:-41.65pt;width:490.35pt;height:145.05pt;z-index:8;mso-position-horizontal-relative:text;mso-position-vertical-relative:text" coordorigin="831,555" coordsize="9807,2901" wrapcoords="-66 0 -66 8953 132 10632 231 10855 10965 12534 2047 12534 1255 12646 1255 19697 1354 21823 1651 23166 1717 23166 21765 23166 21831 23166 22161 21711 22128 12758 21005 12534 10932 12422 5251 10632 5845 9289 5845 895 5680 335 5350 0 -66 0">
            <v:roundrect id="_x0000_s1044" style="position:absolute;left:1428;top:2258;width:9210;height:1198" arcsize="10923f">
              <v:shadow on="t" opacity=".5" offset="6pt,6pt"/>
              <v:textbox style="mso-next-textbox:#_x0000_s1044">
                <w:txbxContent>
                  <w:p w14:paraId="3D0D7326" w14:textId="77777777" w:rsidR="00262FEB" w:rsidRPr="00BC34F4" w:rsidRDefault="00262FEB" w:rsidP="002C233F">
                    <w:pPr>
                      <w:pStyle w:val="Paragraphedeliste"/>
                      <w:tabs>
                        <w:tab w:val="left" w:pos="284"/>
                      </w:tabs>
                      <w:spacing w:after="0" w:line="240" w:lineRule="auto"/>
                      <w:ind w:left="0"/>
                      <w:jc w:val="center"/>
                      <w:rPr>
                        <w:rFonts w:ascii="Arial" w:hAnsi="Arial" w:cs="Arial"/>
                        <w:b/>
                        <w:sz w:val="20"/>
                        <w:szCs w:val="20"/>
                      </w:rPr>
                    </w:pPr>
                  </w:p>
                  <w:p w14:paraId="4807472E" w14:textId="77777777" w:rsidR="00262FEB" w:rsidRPr="00BC34F4" w:rsidRDefault="00262FEB" w:rsidP="00E10255">
                    <w:pPr>
                      <w:pStyle w:val="Paragraphedeliste"/>
                      <w:tabs>
                        <w:tab w:val="left" w:pos="284"/>
                      </w:tabs>
                      <w:spacing w:before="60" w:after="0" w:line="240" w:lineRule="auto"/>
                      <w:ind w:left="0"/>
                      <w:jc w:val="center"/>
                      <w:rPr>
                        <w:rFonts w:ascii="Arial" w:hAnsi="Arial" w:cs="Arial"/>
                        <w:b/>
                        <w:sz w:val="28"/>
                        <w:szCs w:val="28"/>
                      </w:rPr>
                    </w:pPr>
                    <w:r>
                      <w:rPr>
                        <w:rFonts w:ascii="Arial" w:hAnsi="Arial" w:cs="Arial"/>
                        <w:b/>
                        <w:sz w:val="28"/>
                        <w:szCs w:val="28"/>
                      </w:rPr>
                      <w:t>L</w:t>
                    </w:r>
                    <w:r w:rsidRPr="00BC34F4">
                      <w:rPr>
                        <w:rFonts w:ascii="Arial" w:hAnsi="Arial" w:cs="Arial"/>
                        <w:b/>
                        <w:sz w:val="28"/>
                        <w:szCs w:val="28"/>
                      </w:rPr>
                      <w:t>a pédagogie de projet</w:t>
                    </w:r>
                  </w:p>
                </w:txbxContent>
              </v:textbox>
            </v:roundrect>
            <v:shape id="_x0000_s1061" type="#_x0000_t65" style="position:absolute;left:831;top:555;width:2398;height:1215;mso-wrap-edited:f" wrapcoords="-270 0 -270 21333 540 25333 675 25333 20925 25333 21465 25333 23895 22133 23895 2133 23220 800 21870 0 -270 0" fillcolor="#c2d69b">
              <v:shadow on="t" opacity=".5" offset="6pt,6pt"/>
              <v:textbox style="mso-next-textbox:#_x0000_s1061">
                <w:txbxContent>
                  <w:p w14:paraId="459DF827" w14:textId="77777777" w:rsidR="00262FEB" w:rsidRDefault="00262FEB" w:rsidP="00931567">
                    <w:pPr>
                      <w:jc w:val="center"/>
                      <w:rPr>
                        <w:rFonts w:ascii="Arial" w:hAnsi="Arial" w:cs="Arial"/>
                        <w:b/>
                      </w:rPr>
                    </w:pPr>
                    <w:r>
                      <w:rPr>
                        <w:rFonts w:ascii="Arial" w:hAnsi="Arial" w:cs="Arial"/>
                        <w:b/>
                      </w:rPr>
                      <w:t>T2</w:t>
                    </w:r>
                  </w:p>
                  <w:p w14:paraId="5845D1CC" w14:textId="77777777" w:rsidR="00262FEB" w:rsidRDefault="00262FEB" w:rsidP="00931567">
                    <w:pPr>
                      <w:jc w:val="center"/>
                      <w:rPr>
                        <w:rFonts w:ascii="Arial" w:hAnsi="Arial" w:cs="Arial"/>
                        <w:b/>
                      </w:rPr>
                    </w:pPr>
                    <w:r>
                      <w:rPr>
                        <w:rFonts w:ascii="Arial" w:hAnsi="Arial" w:cs="Arial"/>
                        <w:b/>
                      </w:rPr>
                      <w:t>MODULE</w:t>
                    </w:r>
                  </w:p>
                  <w:p w14:paraId="098E72F4" w14:textId="77777777" w:rsidR="00262FEB" w:rsidRDefault="00262FEB" w:rsidP="00931567">
                    <w:pPr>
                      <w:jc w:val="center"/>
                      <w:rPr>
                        <w:rFonts w:ascii="Arial" w:hAnsi="Arial" w:cs="Arial"/>
                        <w:b/>
                      </w:rPr>
                    </w:pPr>
                    <w:r>
                      <w:rPr>
                        <w:rFonts w:ascii="Arial" w:hAnsi="Arial" w:cs="Arial"/>
                        <w:b/>
                      </w:rPr>
                      <w:t>TRANSVERSAL</w:t>
                    </w:r>
                  </w:p>
                  <w:p w14:paraId="38DCA713" w14:textId="77777777" w:rsidR="00262FEB" w:rsidRPr="00EB31EC" w:rsidRDefault="00262FEB" w:rsidP="00931567">
                    <w:pPr>
                      <w:jc w:val="center"/>
                      <w:rPr>
                        <w:rFonts w:ascii="Arial" w:hAnsi="Arial" w:cs="Arial"/>
                        <w:b/>
                      </w:rPr>
                    </w:pPr>
                    <w:r w:rsidRPr="00EB31EC">
                      <w:rPr>
                        <w:rFonts w:ascii="Arial" w:hAnsi="Arial" w:cs="Arial"/>
                        <w:b/>
                      </w:rPr>
                      <w:t>OBLIGATOIRE</w:t>
                    </w:r>
                  </w:p>
                </w:txbxContent>
              </v:textbox>
            </v:shape>
            <w10:wrap type="tight"/>
          </v:group>
        </w:pict>
      </w:r>
    </w:p>
    <w:p w14:paraId="42329462" w14:textId="77777777" w:rsidR="00174887" w:rsidRPr="003018DE" w:rsidRDefault="00174887" w:rsidP="00174887">
      <w:pPr>
        <w:rPr>
          <w:rFonts w:ascii="Arial" w:hAnsi="Arial" w:cs="Arial"/>
        </w:rPr>
      </w:pPr>
    </w:p>
    <w:p w14:paraId="2973535D" w14:textId="77777777" w:rsidR="002C233F" w:rsidRPr="006648E6" w:rsidRDefault="000A2459" w:rsidP="006648E6">
      <w:pPr>
        <w:tabs>
          <w:tab w:val="left" w:pos="1060"/>
        </w:tabs>
        <w:rPr>
          <w:rFonts w:ascii="Arial" w:hAnsi="Arial" w:cs="Arial"/>
        </w:rPr>
      </w:pPr>
      <w:r w:rsidRPr="003018DE">
        <w:rPr>
          <w:rFonts w:ascii="Arial" w:hAnsi="Arial" w:cs="Arial"/>
        </w:rPr>
        <w:tab/>
      </w:r>
    </w:p>
    <w:p w14:paraId="4851CF81" w14:textId="77777777" w:rsidR="002C233F" w:rsidRDefault="002C233F" w:rsidP="001365FB">
      <w:pPr>
        <w:autoSpaceDE w:val="0"/>
        <w:autoSpaceDN w:val="0"/>
        <w:adjustRightInd w:val="0"/>
        <w:jc w:val="both"/>
        <w:rPr>
          <w:rFonts w:ascii="Arial" w:hAnsi="Arial" w:cs="Arial"/>
          <w:b/>
          <w:sz w:val="24"/>
          <w:szCs w:val="24"/>
          <w:u w:val="single"/>
        </w:rPr>
      </w:pPr>
    </w:p>
    <w:p w14:paraId="059274F6" w14:textId="77777777" w:rsidR="002C233F" w:rsidRDefault="002C233F" w:rsidP="009F2D52">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5E9DC6D3" w14:textId="77777777" w:rsidR="002C233F" w:rsidRDefault="002C233F" w:rsidP="002C233F">
      <w:pPr>
        <w:autoSpaceDE w:val="0"/>
        <w:autoSpaceDN w:val="0"/>
        <w:adjustRightInd w:val="0"/>
        <w:ind w:left="1068"/>
        <w:jc w:val="both"/>
        <w:rPr>
          <w:rFonts w:ascii="Arial" w:hAnsi="Arial" w:cs="Arial"/>
          <w:b/>
          <w:sz w:val="24"/>
          <w:szCs w:val="24"/>
          <w:u w:val="single"/>
        </w:rPr>
      </w:pPr>
    </w:p>
    <w:p w14:paraId="65E1751A" w14:textId="77777777" w:rsidR="002C233F" w:rsidRPr="00605C2E" w:rsidRDefault="002C233F" w:rsidP="002C233F">
      <w:pPr>
        <w:autoSpaceDE w:val="0"/>
        <w:autoSpaceDN w:val="0"/>
        <w:adjustRightInd w:val="0"/>
        <w:ind w:left="1068"/>
        <w:jc w:val="both"/>
        <w:rPr>
          <w:rFonts w:ascii="Arial" w:hAnsi="Arial" w:cs="Arial"/>
        </w:rPr>
      </w:pPr>
      <w:r w:rsidRPr="00605C2E">
        <w:rPr>
          <w:rFonts w:ascii="Arial" w:hAnsi="Arial" w:cs="Arial"/>
        </w:rPr>
        <w:t xml:space="preserve">Groupe pluridisciplinaire des inspecteurs référents </w:t>
      </w:r>
      <w:r w:rsidR="000D2238">
        <w:rPr>
          <w:rFonts w:ascii="Arial" w:hAnsi="Arial" w:cs="Arial"/>
        </w:rPr>
        <w:t>de</w:t>
      </w:r>
      <w:r w:rsidRPr="00605C2E">
        <w:rPr>
          <w:rFonts w:ascii="Arial" w:hAnsi="Arial" w:cs="Arial"/>
        </w:rPr>
        <w:t xml:space="preserve"> formation</w:t>
      </w:r>
    </w:p>
    <w:p w14:paraId="1556483B" w14:textId="77777777" w:rsidR="002C233F" w:rsidRDefault="002C233F" w:rsidP="002C233F">
      <w:pPr>
        <w:autoSpaceDE w:val="0"/>
        <w:autoSpaceDN w:val="0"/>
        <w:adjustRightInd w:val="0"/>
        <w:jc w:val="both"/>
        <w:rPr>
          <w:rFonts w:ascii="Arial" w:hAnsi="Arial" w:cs="Arial"/>
          <w:b/>
          <w:sz w:val="24"/>
          <w:szCs w:val="24"/>
          <w:u w:val="single"/>
        </w:rPr>
      </w:pPr>
    </w:p>
    <w:p w14:paraId="2A1DB47C" w14:textId="77777777" w:rsidR="002C233F" w:rsidRDefault="002C233F" w:rsidP="009F2D52">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50A1C39A" w14:textId="77777777" w:rsidR="002C233F" w:rsidRDefault="002C233F" w:rsidP="002C233F">
      <w:pPr>
        <w:ind w:left="709" w:firstLine="709"/>
        <w:rPr>
          <w:rFonts w:ascii="Arial" w:hAnsi="Arial" w:cs="Arial"/>
        </w:rPr>
      </w:pPr>
    </w:p>
    <w:p w14:paraId="68D9BA84" w14:textId="77777777" w:rsidR="002C233F" w:rsidRDefault="002C233F" w:rsidP="000142A1">
      <w:pPr>
        <w:ind w:left="1134"/>
        <w:rPr>
          <w:rFonts w:ascii="Arial" w:hAnsi="Arial" w:cs="Arial"/>
        </w:rPr>
      </w:pPr>
      <w:r>
        <w:rPr>
          <w:rFonts w:ascii="Arial" w:hAnsi="Arial" w:cs="Arial"/>
        </w:rPr>
        <w:t>Christiane DOISON, IEN Arts appliqués</w:t>
      </w:r>
    </w:p>
    <w:p w14:paraId="03D5566A" w14:textId="77777777" w:rsidR="002C233F" w:rsidRDefault="00B86F5D" w:rsidP="000142A1">
      <w:pPr>
        <w:ind w:left="1134"/>
        <w:rPr>
          <w:rFonts w:ascii="Arial" w:hAnsi="Arial" w:cs="Arial"/>
        </w:rPr>
      </w:pPr>
      <w:r>
        <w:rPr>
          <w:rFonts w:ascii="Arial" w:hAnsi="Arial" w:cs="Arial"/>
        </w:rPr>
        <w:t>Pascal VACQUIER, IEN</w:t>
      </w:r>
      <w:r w:rsidR="002C233F">
        <w:rPr>
          <w:rFonts w:ascii="Arial" w:hAnsi="Arial" w:cs="Arial"/>
        </w:rPr>
        <w:t xml:space="preserve"> STI</w:t>
      </w:r>
    </w:p>
    <w:p w14:paraId="2A60C8AC" w14:textId="77777777" w:rsidR="002C233F" w:rsidRPr="00E648C8" w:rsidRDefault="002C233F" w:rsidP="002C233F">
      <w:pPr>
        <w:rPr>
          <w:rFonts w:ascii="Arial" w:hAnsi="Arial" w:cs="Arial"/>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2C233F" w:rsidRPr="00E648C8" w14:paraId="665EF0E7" w14:textId="77777777" w:rsidTr="006C0823">
        <w:trPr>
          <w:trHeight w:val="610"/>
          <w:jc w:val="center"/>
        </w:trPr>
        <w:tc>
          <w:tcPr>
            <w:tcW w:w="1560" w:type="dxa"/>
            <w:shd w:val="clear" w:color="auto" w:fill="D9D9D9"/>
            <w:vAlign w:val="center"/>
          </w:tcPr>
          <w:p w14:paraId="5DFF2FBF" w14:textId="77777777" w:rsidR="002C233F" w:rsidRPr="004A1739" w:rsidRDefault="002C233F" w:rsidP="006C0823">
            <w:pPr>
              <w:rPr>
                <w:rFonts w:ascii="Arial" w:hAnsi="Arial" w:cs="Arial"/>
              </w:rPr>
            </w:pPr>
            <w:r w:rsidRPr="00EC51E0">
              <w:rPr>
                <w:rFonts w:ascii="Arial" w:hAnsi="Arial" w:cs="Arial"/>
                <w:b/>
              </w:rPr>
              <w:t>Dates</w:t>
            </w:r>
          </w:p>
        </w:tc>
        <w:tc>
          <w:tcPr>
            <w:tcW w:w="7724" w:type="dxa"/>
            <w:vAlign w:val="center"/>
          </w:tcPr>
          <w:p w14:paraId="21D7943F" w14:textId="77777777" w:rsidR="002C233F" w:rsidRPr="00E648C8" w:rsidRDefault="002C233F" w:rsidP="006C0823">
            <w:pPr>
              <w:rPr>
                <w:rFonts w:ascii="Arial" w:hAnsi="Arial" w:cs="Arial"/>
                <w:b/>
                <w:sz w:val="22"/>
              </w:rPr>
            </w:pPr>
            <w:r>
              <w:rPr>
                <w:rFonts w:ascii="Arial" w:hAnsi="Arial" w:cs="Arial"/>
                <w:b/>
              </w:rPr>
              <w:t>Cf. convocation DAFPA</w:t>
            </w:r>
          </w:p>
        </w:tc>
      </w:tr>
      <w:tr w:rsidR="002C233F" w:rsidRPr="00E648C8" w14:paraId="54332488" w14:textId="77777777" w:rsidTr="006C0823">
        <w:trPr>
          <w:trHeight w:val="422"/>
          <w:jc w:val="center"/>
        </w:trPr>
        <w:tc>
          <w:tcPr>
            <w:tcW w:w="1560" w:type="dxa"/>
            <w:shd w:val="clear" w:color="auto" w:fill="D9D9D9"/>
            <w:vAlign w:val="center"/>
          </w:tcPr>
          <w:p w14:paraId="634CBAB6" w14:textId="77777777" w:rsidR="002C233F" w:rsidRPr="00E648C8" w:rsidRDefault="002C233F" w:rsidP="006C0823">
            <w:pPr>
              <w:rPr>
                <w:rFonts w:ascii="Arial" w:hAnsi="Arial" w:cs="Arial"/>
                <w:b/>
              </w:rPr>
            </w:pPr>
            <w:r w:rsidRPr="00E648C8">
              <w:rPr>
                <w:rFonts w:ascii="Arial" w:hAnsi="Arial" w:cs="Arial"/>
                <w:b/>
              </w:rPr>
              <w:t>Durée</w:t>
            </w:r>
          </w:p>
        </w:tc>
        <w:tc>
          <w:tcPr>
            <w:tcW w:w="7724" w:type="dxa"/>
            <w:vAlign w:val="center"/>
          </w:tcPr>
          <w:p w14:paraId="11A3CE6F" w14:textId="77777777" w:rsidR="002C233F" w:rsidRPr="004E1B02" w:rsidRDefault="002C233F" w:rsidP="006C0823">
            <w:pPr>
              <w:rPr>
                <w:rFonts w:ascii="Arial" w:hAnsi="Arial" w:cs="Arial"/>
                <w:b/>
              </w:rPr>
            </w:pPr>
            <w:r>
              <w:rPr>
                <w:rFonts w:ascii="Arial" w:hAnsi="Arial" w:cs="Arial"/>
                <w:b/>
              </w:rPr>
              <w:t>6 heures</w:t>
            </w:r>
          </w:p>
        </w:tc>
      </w:tr>
      <w:tr w:rsidR="002C233F" w:rsidRPr="00E648C8" w14:paraId="6B71DAEF" w14:textId="77777777" w:rsidTr="006C0823">
        <w:trPr>
          <w:trHeight w:val="405"/>
          <w:jc w:val="center"/>
        </w:trPr>
        <w:tc>
          <w:tcPr>
            <w:tcW w:w="1560" w:type="dxa"/>
            <w:shd w:val="clear" w:color="auto" w:fill="D9D9D9"/>
            <w:vAlign w:val="center"/>
          </w:tcPr>
          <w:p w14:paraId="490D55B0" w14:textId="77777777" w:rsidR="002C233F" w:rsidRPr="00E648C8" w:rsidRDefault="002C233F" w:rsidP="006C0823">
            <w:pPr>
              <w:rPr>
                <w:rFonts w:ascii="Arial" w:hAnsi="Arial" w:cs="Arial"/>
                <w:b/>
              </w:rPr>
            </w:pPr>
            <w:r w:rsidRPr="00E648C8">
              <w:rPr>
                <w:rFonts w:ascii="Arial" w:hAnsi="Arial" w:cs="Arial"/>
                <w:b/>
              </w:rPr>
              <w:t>Lieu</w:t>
            </w:r>
          </w:p>
        </w:tc>
        <w:tc>
          <w:tcPr>
            <w:tcW w:w="7724" w:type="dxa"/>
            <w:vAlign w:val="center"/>
          </w:tcPr>
          <w:p w14:paraId="1F9D2A70" w14:textId="77777777" w:rsidR="002C233F" w:rsidRPr="00915B05" w:rsidRDefault="002C233F" w:rsidP="006C0823">
            <w:pPr>
              <w:rPr>
                <w:rFonts w:ascii="Arial" w:hAnsi="Arial" w:cs="Arial"/>
                <w:b/>
              </w:rPr>
            </w:pPr>
            <w:r>
              <w:rPr>
                <w:rFonts w:ascii="Arial" w:hAnsi="Arial" w:cs="Arial"/>
                <w:b/>
              </w:rPr>
              <w:t>Cf. convocation DAFPA</w:t>
            </w:r>
          </w:p>
        </w:tc>
      </w:tr>
      <w:tr w:rsidR="002C233F" w:rsidRPr="00E648C8" w14:paraId="33C35677" w14:textId="77777777" w:rsidTr="006C0823">
        <w:trPr>
          <w:trHeight w:val="405"/>
          <w:jc w:val="center"/>
        </w:trPr>
        <w:tc>
          <w:tcPr>
            <w:tcW w:w="1560" w:type="dxa"/>
            <w:shd w:val="clear" w:color="auto" w:fill="D9D9D9"/>
            <w:vAlign w:val="center"/>
          </w:tcPr>
          <w:p w14:paraId="09E8F146" w14:textId="77777777" w:rsidR="002C233F" w:rsidRPr="00E648C8" w:rsidRDefault="002C233F" w:rsidP="006C0823">
            <w:pPr>
              <w:rPr>
                <w:rFonts w:ascii="Arial" w:hAnsi="Arial" w:cs="Arial"/>
                <w:b/>
              </w:rPr>
            </w:pPr>
            <w:r>
              <w:rPr>
                <w:rFonts w:ascii="Arial" w:hAnsi="Arial" w:cs="Arial"/>
                <w:b/>
              </w:rPr>
              <w:t>Intervenants</w:t>
            </w:r>
          </w:p>
        </w:tc>
        <w:tc>
          <w:tcPr>
            <w:tcW w:w="7724" w:type="dxa"/>
            <w:vAlign w:val="center"/>
          </w:tcPr>
          <w:p w14:paraId="487CB404" w14:textId="0CE8A950" w:rsidR="00B86F5D" w:rsidRDefault="002C233F" w:rsidP="004A1F59">
            <w:pPr>
              <w:rPr>
                <w:rFonts w:ascii="Arial" w:hAnsi="Arial" w:cs="Arial"/>
              </w:rPr>
            </w:pPr>
            <w:r w:rsidRPr="00DB5D62">
              <w:rPr>
                <w:rFonts w:ascii="Arial" w:hAnsi="Arial" w:cs="Arial"/>
                <w:b/>
              </w:rPr>
              <w:t>Sébastien PESCE</w:t>
            </w:r>
            <w:r w:rsidRPr="00DB5D62">
              <w:rPr>
                <w:rFonts w:ascii="Arial" w:hAnsi="Arial" w:cs="Arial"/>
              </w:rPr>
              <w:t>, ma</w:t>
            </w:r>
            <w:r w:rsidR="00B86F5D">
              <w:rPr>
                <w:rFonts w:ascii="Arial" w:hAnsi="Arial" w:cs="Arial"/>
              </w:rPr>
              <w:t xml:space="preserve">ître de conférences  </w:t>
            </w:r>
            <w:r w:rsidR="000328D9">
              <w:rPr>
                <w:rFonts w:ascii="Arial" w:hAnsi="Arial" w:cs="Arial"/>
              </w:rPr>
              <w:t>(UCP)</w:t>
            </w:r>
          </w:p>
          <w:p w14:paraId="7312D005" w14:textId="77777777" w:rsidR="002C233F" w:rsidRDefault="00693EE2" w:rsidP="004A1F59">
            <w:pPr>
              <w:rPr>
                <w:rFonts w:ascii="Arial" w:hAnsi="Arial" w:cs="Arial"/>
                <w:b/>
              </w:rPr>
            </w:pPr>
            <w:r w:rsidRPr="00693EE2">
              <w:rPr>
                <w:rFonts w:ascii="Arial" w:hAnsi="Arial" w:cs="Arial"/>
                <w:b/>
              </w:rPr>
              <w:t>F</w:t>
            </w:r>
            <w:r w:rsidR="002C233F" w:rsidRPr="00693EE2">
              <w:rPr>
                <w:rFonts w:ascii="Arial" w:hAnsi="Arial" w:cs="Arial"/>
                <w:b/>
              </w:rPr>
              <w:t>or</w:t>
            </w:r>
            <w:r w:rsidR="002C233F" w:rsidRPr="00DB5D62">
              <w:rPr>
                <w:rFonts w:ascii="Arial" w:hAnsi="Arial" w:cs="Arial"/>
                <w:b/>
              </w:rPr>
              <w:t>mateurs</w:t>
            </w:r>
            <w:r w:rsidR="00B86F5D">
              <w:rPr>
                <w:rFonts w:ascii="Arial" w:hAnsi="Arial" w:cs="Arial"/>
                <w:b/>
              </w:rPr>
              <w:t xml:space="preserve"> académiques</w:t>
            </w:r>
          </w:p>
        </w:tc>
      </w:tr>
      <w:tr w:rsidR="002C233F" w:rsidRPr="00E648C8" w14:paraId="298A0F07" w14:textId="77777777" w:rsidTr="006C0823">
        <w:trPr>
          <w:trHeight w:val="659"/>
          <w:jc w:val="center"/>
        </w:trPr>
        <w:tc>
          <w:tcPr>
            <w:tcW w:w="1560" w:type="dxa"/>
            <w:shd w:val="clear" w:color="auto" w:fill="D9D9D9"/>
            <w:vAlign w:val="center"/>
          </w:tcPr>
          <w:p w14:paraId="67D8D670" w14:textId="77777777" w:rsidR="002C233F" w:rsidRPr="00E648C8" w:rsidRDefault="002C233F" w:rsidP="006C0823">
            <w:pPr>
              <w:rPr>
                <w:rFonts w:ascii="Arial" w:hAnsi="Arial" w:cs="Arial"/>
                <w:b/>
              </w:rPr>
            </w:pPr>
            <w:r w:rsidRPr="00E648C8">
              <w:rPr>
                <w:rFonts w:ascii="Arial" w:hAnsi="Arial" w:cs="Arial"/>
                <w:b/>
              </w:rPr>
              <w:t>Public</w:t>
            </w:r>
          </w:p>
        </w:tc>
        <w:tc>
          <w:tcPr>
            <w:tcW w:w="7724" w:type="dxa"/>
            <w:vAlign w:val="center"/>
          </w:tcPr>
          <w:p w14:paraId="04A78445" w14:textId="77777777" w:rsidR="002C233F" w:rsidRPr="003E5C5B" w:rsidRDefault="00693EE2" w:rsidP="006C0823">
            <w:pPr>
              <w:jc w:val="both"/>
              <w:rPr>
                <w:rFonts w:ascii="Arial" w:hAnsi="Arial" w:cs="Arial"/>
                <w:b/>
              </w:rPr>
            </w:pPr>
            <w:r w:rsidRPr="003018DE">
              <w:rPr>
                <w:rFonts w:ascii="Arial" w:hAnsi="Arial" w:cs="Arial"/>
              </w:rPr>
              <w:t>PLP stagiaires toutes disciplines</w:t>
            </w:r>
          </w:p>
        </w:tc>
      </w:tr>
      <w:tr w:rsidR="002C233F" w:rsidRPr="00E648C8" w14:paraId="2E662F1B" w14:textId="77777777" w:rsidTr="006C0823">
        <w:trPr>
          <w:trHeight w:val="1054"/>
          <w:jc w:val="center"/>
        </w:trPr>
        <w:tc>
          <w:tcPr>
            <w:tcW w:w="1560" w:type="dxa"/>
            <w:shd w:val="clear" w:color="auto" w:fill="D9D9D9"/>
            <w:vAlign w:val="center"/>
          </w:tcPr>
          <w:p w14:paraId="306F4FB8" w14:textId="77777777" w:rsidR="002C233F" w:rsidRPr="00E648C8" w:rsidRDefault="002C233F" w:rsidP="006C0823">
            <w:pPr>
              <w:rPr>
                <w:rFonts w:ascii="Arial" w:hAnsi="Arial" w:cs="Arial"/>
                <w:b/>
              </w:rPr>
            </w:pPr>
            <w:r>
              <w:rPr>
                <w:rFonts w:ascii="Arial" w:hAnsi="Arial" w:cs="Arial"/>
                <w:b/>
              </w:rPr>
              <w:t>Contexte</w:t>
            </w:r>
          </w:p>
        </w:tc>
        <w:tc>
          <w:tcPr>
            <w:tcW w:w="7724" w:type="dxa"/>
            <w:vAlign w:val="center"/>
          </w:tcPr>
          <w:p w14:paraId="395206F5" w14:textId="77777777" w:rsidR="002C233F" w:rsidRPr="00F4434D" w:rsidRDefault="002C233F" w:rsidP="006C0823">
            <w:pPr>
              <w:jc w:val="both"/>
              <w:rPr>
                <w:rFonts w:ascii="Arial" w:hAnsi="Arial" w:cs="Arial"/>
              </w:rPr>
            </w:pPr>
            <w:r w:rsidRPr="00F4434D">
              <w:rPr>
                <w:rFonts w:ascii="Arial" w:hAnsi="Arial" w:cs="Arial"/>
              </w:rPr>
              <w:t>Heures d’enseignement général liées aux spécialités, classes à projet culturel, projet pluridisciplinaire à caractère professionnel… La pédagogie de projet est une stratégie pédagogique fondamentale dans la voie professionnelle.</w:t>
            </w:r>
          </w:p>
          <w:p w14:paraId="1AE1B8ED" w14:textId="77777777" w:rsidR="002C233F" w:rsidRPr="00F4434D" w:rsidRDefault="002C233F" w:rsidP="006C0823">
            <w:pPr>
              <w:jc w:val="both"/>
              <w:rPr>
                <w:rFonts w:ascii="Arial" w:hAnsi="Arial" w:cs="Arial"/>
              </w:rPr>
            </w:pPr>
            <w:r w:rsidRPr="00F4434D">
              <w:rPr>
                <w:rFonts w:ascii="Arial" w:hAnsi="Arial" w:cs="Arial"/>
              </w:rPr>
              <w:t>Ce module doit permettre de doter les PLP stagiaires des outils fondamentaux pour mettre en œuvre cette stratégie.</w:t>
            </w:r>
          </w:p>
          <w:p w14:paraId="6080205B" w14:textId="77777777" w:rsidR="002C233F" w:rsidRPr="00766D6C" w:rsidRDefault="002C233F" w:rsidP="006C0823">
            <w:pPr>
              <w:jc w:val="both"/>
              <w:rPr>
                <w:rFonts w:ascii="Arial" w:hAnsi="Arial" w:cs="Arial"/>
                <w:b/>
              </w:rPr>
            </w:pPr>
          </w:p>
        </w:tc>
      </w:tr>
      <w:tr w:rsidR="002C233F" w:rsidRPr="00E648C8" w14:paraId="4B77203E" w14:textId="77777777" w:rsidTr="006C0823">
        <w:trPr>
          <w:trHeight w:val="1274"/>
          <w:jc w:val="center"/>
        </w:trPr>
        <w:tc>
          <w:tcPr>
            <w:tcW w:w="1560" w:type="dxa"/>
            <w:shd w:val="clear" w:color="auto" w:fill="D9D9D9"/>
            <w:vAlign w:val="center"/>
          </w:tcPr>
          <w:p w14:paraId="2129F5CD" w14:textId="77777777" w:rsidR="002C233F" w:rsidRPr="00E648C8" w:rsidRDefault="002C233F" w:rsidP="006C0823">
            <w:pPr>
              <w:rPr>
                <w:rFonts w:ascii="Arial" w:hAnsi="Arial" w:cs="Arial"/>
                <w:b/>
              </w:rPr>
            </w:pPr>
            <w:r w:rsidRPr="00E648C8">
              <w:rPr>
                <w:rFonts w:ascii="Arial" w:hAnsi="Arial" w:cs="Arial"/>
                <w:b/>
              </w:rPr>
              <w:t>Objectifs</w:t>
            </w:r>
          </w:p>
        </w:tc>
        <w:tc>
          <w:tcPr>
            <w:tcW w:w="7724" w:type="dxa"/>
            <w:vAlign w:val="center"/>
          </w:tcPr>
          <w:p w14:paraId="61C78EE4" w14:textId="77777777" w:rsidR="002C233F" w:rsidRPr="005F567D" w:rsidRDefault="002C233F" w:rsidP="007509F0">
            <w:pPr>
              <w:numPr>
                <w:ilvl w:val="0"/>
                <w:numId w:val="7"/>
              </w:numPr>
              <w:jc w:val="both"/>
              <w:rPr>
                <w:rFonts w:ascii="Arial" w:hAnsi="Arial" w:cs="Arial"/>
              </w:rPr>
            </w:pPr>
            <w:r w:rsidRPr="005F567D">
              <w:rPr>
                <w:rFonts w:ascii="Arial" w:hAnsi="Arial" w:cs="Arial"/>
              </w:rPr>
              <w:t>Connaître la pédagogie de projet (origine, caractéristique</w:t>
            </w:r>
            <w:r w:rsidR="002A0646">
              <w:rPr>
                <w:rFonts w:ascii="Arial" w:hAnsi="Arial" w:cs="Arial"/>
              </w:rPr>
              <w:t>s, effets, contraintes, limites</w:t>
            </w:r>
            <w:r w:rsidR="002A0646" w:rsidRPr="00275A7A">
              <w:rPr>
                <w:rFonts w:ascii="Arial" w:hAnsi="Arial"/>
              </w:rPr>
              <w:t>, etc.),</w:t>
            </w:r>
          </w:p>
          <w:p w14:paraId="3FC19D5D" w14:textId="77777777" w:rsidR="002C233F" w:rsidRPr="005F567D" w:rsidRDefault="002C233F" w:rsidP="007509F0">
            <w:pPr>
              <w:numPr>
                <w:ilvl w:val="0"/>
                <w:numId w:val="7"/>
              </w:numPr>
              <w:jc w:val="both"/>
              <w:rPr>
                <w:rFonts w:ascii="Arial" w:hAnsi="Arial" w:cs="Arial"/>
              </w:rPr>
            </w:pPr>
            <w:r w:rsidRPr="005F567D">
              <w:rPr>
                <w:rFonts w:ascii="Arial" w:hAnsi="Arial" w:cs="Arial"/>
              </w:rPr>
              <w:t>Se construire des représentations de la pédagogie de projet</w:t>
            </w:r>
            <w:r w:rsidR="00693EE2">
              <w:rPr>
                <w:rFonts w:ascii="Arial" w:hAnsi="Arial" w:cs="Arial"/>
              </w:rPr>
              <w:t>.</w:t>
            </w:r>
          </w:p>
          <w:p w14:paraId="01BEDF24" w14:textId="77777777" w:rsidR="002C233F" w:rsidRPr="005F567D" w:rsidRDefault="002C233F" w:rsidP="007509F0">
            <w:pPr>
              <w:numPr>
                <w:ilvl w:val="0"/>
                <w:numId w:val="7"/>
              </w:numPr>
              <w:jc w:val="both"/>
              <w:rPr>
                <w:rFonts w:ascii="Arial" w:hAnsi="Arial" w:cs="Arial"/>
              </w:rPr>
            </w:pPr>
            <w:r w:rsidRPr="005F567D">
              <w:rPr>
                <w:rFonts w:ascii="Arial" w:hAnsi="Arial" w:cs="Arial"/>
              </w:rPr>
              <w:t>Acquérir une démarche et des outils pour élaborer un projet en interdisciplinarité</w:t>
            </w:r>
            <w:r w:rsidR="00693EE2">
              <w:rPr>
                <w:rFonts w:ascii="Arial" w:hAnsi="Arial" w:cs="Arial"/>
              </w:rPr>
              <w:t>.</w:t>
            </w:r>
          </w:p>
          <w:p w14:paraId="12832034" w14:textId="77777777" w:rsidR="002C233F" w:rsidRPr="002F1299" w:rsidRDefault="002C233F" w:rsidP="006C0823">
            <w:pPr>
              <w:rPr>
                <w:rFonts w:ascii="Arial" w:hAnsi="Arial" w:cs="Arial"/>
              </w:rPr>
            </w:pPr>
          </w:p>
        </w:tc>
      </w:tr>
      <w:tr w:rsidR="002C233F" w:rsidRPr="00E648C8" w14:paraId="3BB2E8F9" w14:textId="77777777" w:rsidTr="006C0823">
        <w:trPr>
          <w:trHeight w:val="1397"/>
          <w:jc w:val="center"/>
        </w:trPr>
        <w:tc>
          <w:tcPr>
            <w:tcW w:w="1560" w:type="dxa"/>
            <w:shd w:val="clear" w:color="auto" w:fill="D9D9D9"/>
            <w:vAlign w:val="center"/>
          </w:tcPr>
          <w:p w14:paraId="341CC197" w14:textId="77777777" w:rsidR="002C233F" w:rsidRPr="00E648C8" w:rsidRDefault="002C233F" w:rsidP="006C0823">
            <w:pPr>
              <w:rPr>
                <w:rFonts w:ascii="Arial" w:hAnsi="Arial" w:cs="Arial"/>
                <w:b/>
              </w:rPr>
            </w:pPr>
            <w:r w:rsidRPr="00E648C8">
              <w:rPr>
                <w:rFonts w:ascii="Arial" w:hAnsi="Arial" w:cs="Arial"/>
                <w:b/>
              </w:rPr>
              <w:t>Modalités prévues</w:t>
            </w:r>
          </w:p>
        </w:tc>
        <w:tc>
          <w:tcPr>
            <w:tcW w:w="7724" w:type="dxa"/>
            <w:vAlign w:val="center"/>
          </w:tcPr>
          <w:p w14:paraId="4E3B9A3E" w14:textId="77777777" w:rsidR="002C233F" w:rsidRPr="00693EE2" w:rsidRDefault="002C233F" w:rsidP="007509F0">
            <w:pPr>
              <w:numPr>
                <w:ilvl w:val="0"/>
                <w:numId w:val="8"/>
              </w:numPr>
              <w:rPr>
                <w:rFonts w:ascii="Arial" w:hAnsi="Arial" w:cs="Arial"/>
              </w:rPr>
            </w:pPr>
            <w:r w:rsidRPr="00693EE2">
              <w:rPr>
                <w:rFonts w:ascii="Arial" w:hAnsi="Arial" w:cs="Arial"/>
              </w:rPr>
              <w:t>Conférences</w:t>
            </w:r>
            <w:r w:rsidR="00693EE2">
              <w:rPr>
                <w:rFonts w:ascii="Arial" w:hAnsi="Arial" w:cs="Arial"/>
              </w:rPr>
              <w:t>.</w:t>
            </w:r>
          </w:p>
          <w:p w14:paraId="5F9914F0" w14:textId="77777777" w:rsidR="002C233F" w:rsidRPr="005F567D" w:rsidRDefault="002C233F" w:rsidP="007509F0">
            <w:pPr>
              <w:numPr>
                <w:ilvl w:val="0"/>
                <w:numId w:val="8"/>
              </w:numPr>
              <w:rPr>
                <w:rFonts w:ascii="Arial" w:hAnsi="Arial" w:cs="Arial"/>
              </w:rPr>
            </w:pPr>
            <w:r w:rsidRPr="005F567D">
              <w:rPr>
                <w:rFonts w:ascii="Arial" w:hAnsi="Arial" w:cs="Arial"/>
              </w:rPr>
              <w:t>Témoignages d’équipes de lycée professionnel</w:t>
            </w:r>
            <w:r w:rsidR="00693EE2">
              <w:rPr>
                <w:rFonts w:ascii="Arial" w:hAnsi="Arial" w:cs="Arial"/>
              </w:rPr>
              <w:t>.</w:t>
            </w:r>
          </w:p>
          <w:p w14:paraId="0EC521EB" w14:textId="77777777" w:rsidR="002C233F" w:rsidRPr="00E648C8" w:rsidRDefault="002C233F" w:rsidP="007509F0">
            <w:pPr>
              <w:numPr>
                <w:ilvl w:val="0"/>
                <w:numId w:val="8"/>
              </w:numPr>
              <w:rPr>
                <w:rFonts w:ascii="Arial" w:hAnsi="Arial" w:cs="Arial"/>
              </w:rPr>
            </w:pPr>
            <w:r w:rsidRPr="005F567D">
              <w:rPr>
                <w:rFonts w:ascii="Arial" w:hAnsi="Arial" w:cs="Arial"/>
              </w:rPr>
              <w:t>Elaboration de projets pluridisciplinaires en ateliers</w:t>
            </w:r>
            <w:r w:rsidR="00693EE2">
              <w:rPr>
                <w:rFonts w:ascii="Arial" w:hAnsi="Arial" w:cs="Arial"/>
              </w:rPr>
              <w:t>.</w:t>
            </w:r>
            <w:r>
              <w:rPr>
                <w:rFonts w:ascii="Arial" w:hAnsi="Arial" w:cs="Arial"/>
              </w:rPr>
              <w:t xml:space="preserve"> </w:t>
            </w:r>
          </w:p>
        </w:tc>
      </w:tr>
      <w:tr w:rsidR="002C233F" w:rsidRPr="00E648C8" w14:paraId="3B20FDE1" w14:textId="77777777" w:rsidTr="006C0823">
        <w:trPr>
          <w:trHeight w:val="979"/>
          <w:jc w:val="center"/>
        </w:trPr>
        <w:tc>
          <w:tcPr>
            <w:tcW w:w="1560" w:type="dxa"/>
            <w:shd w:val="clear" w:color="auto" w:fill="D9D9D9"/>
            <w:vAlign w:val="center"/>
          </w:tcPr>
          <w:p w14:paraId="59A05F90" w14:textId="77777777" w:rsidR="002C233F" w:rsidRPr="00E648C8" w:rsidRDefault="002C233F" w:rsidP="006C0823">
            <w:pPr>
              <w:rPr>
                <w:rFonts w:ascii="Arial" w:hAnsi="Arial" w:cs="Arial"/>
                <w:b/>
              </w:rPr>
            </w:pPr>
            <w:r>
              <w:rPr>
                <w:rFonts w:ascii="Arial" w:hAnsi="Arial" w:cs="Arial"/>
                <w:b/>
              </w:rPr>
              <w:t>Compétences à développer</w:t>
            </w:r>
          </w:p>
        </w:tc>
        <w:tc>
          <w:tcPr>
            <w:tcW w:w="7724" w:type="dxa"/>
            <w:vAlign w:val="center"/>
          </w:tcPr>
          <w:p w14:paraId="787EFF9C" w14:textId="77777777" w:rsidR="002C233F" w:rsidRPr="005F567D" w:rsidRDefault="002C233F" w:rsidP="006C0823">
            <w:pPr>
              <w:jc w:val="both"/>
              <w:rPr>
                <w:rFonts w:ascii="Arial" w:hAnsi="Arial" w:cs="Arial"/>
              </w:rPr>
            </w:pPr>
            <w:r>
              <w:rPr>
                <w:rFonts w:ascii="Arial" w:hAnsi="Arial" w:cs="Arial"/>
              </w:rPr>
              <w:t>C3,</w:t>
            </w:r>
            <w:r w:rsidRPr="005F567D">
              <w:rPr>
                <w:rFonts w:ascii="Arial" w:hAnsi="Arial" w:cs="Arial"/>
              </w:rPr>
              <w:t xml:space="preserve"> C4</w:t>
            </w:r>
            <w:r>
              <w:rPr>
                <w:rFonts w:ascii="Arial" w:hAnsi="Arial" w:cs="Arial"/>
              </w:rPr>
              <w:t>,</w:t>
            </w:r>
            <w:r w:rsidRPr="005F567D">
              <w:rPr>
                <w:rFonts w:ascii="Arial" w:hAnsi="Arial" w:cs="Arial"/>
              </w:rPr>
              <w:t xml:space="preserve"> C8</w:t>
            </w:r>
            <w:r>
              <w:rPr>
                <w:rFonts w:ascii="Arial" w:hAnsi="Arial" w:cs="Arial"/>
              </w:rPr>
              <w:t>,</w:t>
            </w:r>
            <w:r w:rsidRPr="005F567D">
              <w:rPr>
                <w:rFonts w:ascii="Arial" w:hAnsi="Arial" w:cs="Arial"/>
              </w:rPr>
              <w:t xml:space="preserve"> C9</w:t>
            </w:r>
            <w:r>
              <w:rPr>
                <w:rFonts w:ascii="Arial" w:hAnsi="Arial" w:cs="Arial"/>
              </w:rPr>
              <w:t>, </w:t>
            </w:r>
            <w:r w:rsidRPr="005F567D">
              <w:rPr>
                <w:rFonts w:ascii="Arial" w:hAnsi="Arial" w:cs="Arial"/>
              </w:rPr>
              <w:t>C10</w:t>
            </w:r>
          </w:p>
        </w:tc>
      </w:tr>
      <w:tr w:rsidR="002C233F" w:rsidRPr="00E648C8" w14:paraId="60E6A8CB" w14:textId="77777777" w:rsidTr="006C0823">
        <w:trPr>
          <w:trHeight w:val="979"/>
          <w:jc w:val="center"/>
        </w:trPr>
        <w:tc>
          <w:tcPr>
            <w:tcW w:w="1560" w:type="dxa"/>
            <w:shd w:val="clear" w:color="auto" w:fill="D9D9D9"/>
            <w:vAlign w:val="center"/>
          </w:tcPr>
          <w:p w14:paraId="7BB88477" w14:textId="77777777" w:rsidR="002C233F" w:rsidRPr="00E648C8" w:rsidRDefault="002C233F" w:rsidP="006C0823">
            <w:pPr>
              <w:rPr>
                <w:rFonts w:ascii="Arial" w:hAnsi="Arial" w:cs="Arial"/>
                <w:b/>
              </w:rPr>
            </w:pPr>
            <w:r w:rsidRPr="00E648C8">
              <w:rPr>
                <w:rFonts w:ascii="Arial" w:hAnsi="Arial" w:cs="Arial"/>
                <w:b/>
              </w:rPr>
              <w:t>Articulation par rapport à la formation</w:t>
            </w:r>
          </w:p>
        </w:tc>
        <w:tc>
          <w:tcPr>
            <w:tcW w:w="7724" w:type="dxa"/>
            <w:vAlign w:val="center"/>
          </w:tcPr>
          <w:p w14:paraId="70BEC05D" w14:textId="77777777" w:rsidR="002C233F" w:rsidRPr="005F567D" w:rsidRDefault="00693EE2" w:rsidP="00693EE2">
            <w:pPr>
              <w:jc w:val="both"/>
              <w:rPr>
                <w:rFonts w:ascii="Arial" w:hAnsi="Arial" w:cs="Arial"/>
              </w:rPr>
            </w:pPr>
            <w:r w:rsidRPr="003018DE">
              <w:rPr>
                <w:rFonts w:ascii="Arial" w:hAnsi="Arial" w:cs="Arial"/>
              </w:rPr>
              <w:t>Plusieurs actions sur des problématiques pluridisciplinaires ou transversales sont intégrées à la formation disciplinaire.</w:t>
            </w:r>
          </w:p>
        </w:tc>
      </w:tr>
    </w:tbl>
    <w:p w14:paraId="0BE65B13" w14:textId="77777777" w:rsidR="002C233F" w:rsidRDefault="002C233F" w:rsidP="002C233F"/>
    <w:p w14:paraId="1F40ADE3" w14:textId="77777777" w:rsidR="00AA0F12" w:rsidRDefault="00AA0F12" w:rsidP="00AA0F12">
      <w:pPr>
        <w:autoSpaceDE w:val="0"/>
        <w:autoSpaceDN w:val="0"/>
        <w:adjustRightInd w:val="0"/>
        <w:rPr>
          <w:rFonts w:ascii="Arial" w:hAnsi="Arial" w:cs="Arial"/>
          <w:bCs/>
          <w:sz w:val="28"/>
          <w:szCs w:val="28"/>
        </w:rPr>
      </w:pPr>
    </w:p>
    <w:p w14:paraId="0F5BA9F8" w14:textId="77777777" w:rsidR="00AA0F12" w:rsidRDefault="00F578F3" w:rsidP="00AA0F12">
      <w:pPr>
        <w:autoSpaceDE w:val="0"/>
        <w:autoSpaceDN w:val="0"/>
        <w:adjustRightInd w:val="0"/>
        <w:rPr>
          <w:rFonts w:ascii="Arial" w:hAnsi="Arial" w:cs="Arial"/>
          <w:bCs/>
          <w:sz w:val="28"/>
          <w:szCs w:val="28"/>
        </w:rPr>
      </w:pPr>
      <w:r>
        <w:rPr>
          <w:rFonts w:ascii="Arial" w:hAnsi="Arial" w:cs="Arial"/>
          <w:bCs/>
          <w:noProof/>
          <w:sz w:val="28"/>
          <w:szCs w:val="28"/>
        </w:rPr>
        <w:lastRenderedPageBreak/>
        <w:pict w14:anchorId="25A216D5">
          <v:group id="_x0000_s1119" style="position:absolute;margin-left:-29.3pt;margin-top:-43.15pt;width:489.15pt;height:136.65pt;z-index:14" coordorigin="831,539" coordsize="9783,2733" wrapcoords="-66 0 -66 9494 132 11274 231 11512 10965 13292 1855 13292 1192 13410 1225 21006 1457 22786 1590 23261 1623 23261 21798 23261 21831 23261 22063 22668 22163 20887 22130 13410 21036 13292 10932 13173 5267 11274 5863 9850 5863 949 5698 356 5366 0 -66 0">
            <v:roundrect id="_x0000_s1098" style="position:absolute;left:1404;top:2238;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098">
                <w:txbxContent>
                  <w:p w14:paraId="682C86B4" w14:textId="77777777" w:rsidR="00262FEB" w:rsidRPr="00BC34F4" w:rsidRDefault="00262FEB" w:rsidP="00E10255">
                    <w:pPr>
                      <w:pStyle w:val="Paragraphedeliste"/>
                      <w:tabs>
                        <w:tab w:val="left" w:pos="284"/>
                      </w:tabs>
                      <w:spacing w:before="60" w:after="0" w:line="240" w:lineRule="auto"/>
                      <w:ind w:left="0"/>
                      <w:jc w:val="center"/>
                      <w:rPr>
                        <w:rFonts w:ascii="Arial" w:hAnsi="Arial" w:cs="Arial"/>
                        <w:b/>
                        <w:sz w:val="28"/>
                        <w:szCs w:val="28"/>
                      </w:rPr>
                    </w:pPr>
                    <w:r w:rsidRPr="00BC34F4">
                      <w:rPr>
                        <w:rFonts w:ascii="Arial" w:hAnsi="Arial" w:cs="Arial"/>
                        <w:b/>
                        <w:sz w:val="28"/>
                        <w:szCs w:val="28"/>
                      </w:rPr>
                      <w:t xml:space="preserve">Périodes de formation en milieu professionnel (PFMP) </w:t>
                    </w:r>
                  </w:p>
                  <w:p w14:paraId="0F389F21" w14:textId="77777777" w:rsidR="00262FEB" w:rsidRPr="00BC34F4" w:rsidRDefault="00262FEB" w:rsidP="00E10255">
                    <w:pPr>
                      <w:pStyle w:val="Paragraphedeliste"/>
                      <w:tabs>
                        <w:tab w:val="left" w:pos="284"/>
                      </w:tabs>
                      <w:spacing w:before="60" w:after="0" w:line="240" w:lineRule="auto"/>
                      <w:ind w:left="0"/>
                      <w:jc w:val="center"/>
                      <w:rPr>
                        <w:b/>
                        <w:szCs w:val="28"/>
                      </w:rPr>
                    </w:pPr>
                    <w:r w:rsidRPr="00BC34F4">
                      <w:rPr>
                        <w:rFonts w:ascii="Arial" w:hAnsi="Arial" w:cs="Arial"/>
                        <w:b/>
                        <w:sz w:val="28"/>
                        <w:szCs w:val="28"/>
                      </w:rPr>
                      <w:t>et enseignements disciplinaires</w:t>
                    </w:r>
                  </w:p>
                  <w:p w14:paraId="0A3D7282" w14:textId="77777777" w:rsidR="00262FEB" w:rsidRPr="00352474" w:rsidRDefault="00262FEB" w:rsidP="00AA0F12">
                    <w:pPr>
                      <w:jc w:val="center"/>
                      <w:rPr>
                        <w:rFonts w:ascii="Calibri" w:hAnsi="Calibri"/>
                        <w:b/>
                        <w:sz w:val="28"/>
                        <w:szCs w:val="28"/>
                      </w:rPr>
                    </w:pPr>
                  </w:p>
                </w:txbxContent>
              </v:textbox>
            </v:roundrect>
            <v:shape id="_x0000_s1099" type="#_x0000_t65" style="position:absolute;left:831;top:539;width:2398;height:1215;mso-wrap-edited:f" wrapcoords="-270 0 -270 21333 540 25333 675 25333 20925 25333 21465 25333 23895 22133 23895 2133 23220 800 21870 0 -270 0" fillcolor="#c2d69b">
              <v:shadow on="t" opacity=".5" offset="6pt,6pt"/>
              <v:textbox style="mso-next-textbox:#_x0000_s1099">
                <w:txbxContent>
                  <w:p w14:paraId="32CFDAA8" w14:textId="77777777" w:rsidR="00262FEB" w:rsidRDefault="00262FEB" w:rsidP="00AA0F12">
                    <w:pPr>
                      <w:jc w:val="center"/>
                      <w:rPr>
                        <w:rFonts w:ascii="Arial" w:hAnsi="Arial" w:cs="Arial"/>
                        <w:b/>
                      </w:rPr>
                    </w:pPr>
                    <w:r>
                      <w:rPr>
                        <w:rFonts w:ascii="Arial" w:hAnsi="Arial" w:cs="Arial"/>
                        <w:b/>
                      </w:rPr>
                      <w:t>T2</w:t>
                    </w:r>
                  </w:p>
                  <w:p w14:paraId="6B04392B" w14:textId="77777777" w:rsidR="00262FEB" w:rsidRDefault="00262FEB" w:rsidP="00AA0F12">
                    <w:pPr>
                      <w:jc w:val="center"/>
                      <w:rPr>
                        <w:rFonts w:ascii="Arial" w:hAnsi="Arial" w:cs="Arial"/>
                        <w:b/>
                      </w:rPr>
                    </w:pPr>
                    <w:r>
                      <w:rPr>
                        <w:rFonts w:ascii="Arial" w:hAnsi="Arial" w:cs="Arial"/>
                        <w:b/>
                      </w:rPr>
                      <w:t>MODULE</w:t>
                    </w:r>
                  </w:p>
                  <w:p w14:paraId="1C12142B" w14:textId="77777777" w:rsidR="00262FEB" w:rsidRDefault="00262FEB" w:rsidP="00AA0F12">
                    <w:pPr>
                      <w:jc w:val="center"/>
                      <w:rPr>
                        <w:rFonts w:ascii="Arial" w:hAnsi="Arial" w:cs="Arial"/>
                        <w:b/>
                      </w:rPr>
                    </w:pPr>
                    <w:r>
                      <w:rPr>
                        <w:rFonts w:ascii="Arial" w:hAnsi="Arial" w:cs="Arial"/>
                        <w:b/>
                      </w:rPr>
                      <w:t>TRANSVERSAL</w:t>
                    </w:r>
                  </w:p>
                  <w:p w14:paraId="7C9C7EAC" w14:textId="77777777" w:rsidR="00262FEB" w:rsidRPr="00EB31EC" w:rsidRDefault="00262FEB" w:rsidP="00AA0F12">
                    <w:pPr>
                      <w:jc w:val="center"/>
                      <w:rPr>
                        <w:rFonts w:ascii="Arial" w:hAnsi="Arial" w:cs="Arial"/>
                        <w:b/>
                      </w:rPr>
                    </w:pPr>
                    <w:r w:rsidRPr="00EB31EC">
                      <w:rPr>
                        <w:rFonts w:ascii="Arial" w:hAnsi="Arial" w:cs="Arial"/>
                        <w:b/>
                      </w:rPr>
                      <w:t>OBLIGATOIRE</w:t>
                    </w:r>
                  </w:p>
                </w:txbxContent>
              </v:textbox>
            </v:shape>
            <w10:wrap type="tight"/>
          </v:group>
        </w:pict>
      </w:r>
    </w:p>
    <w:p w14:paraId="4A945407" w14:textId="77777777" w:rsidR="00AA0F12" w:rsidRDefault="00AA0F12" w:rsidP="002D1282">
      <w:pPr>
        <w:autoSpaceDE w:val="0"/>
        <w:autoSpaceDN w:val="0"/>
        <w:adjustRightInd w:val="0"/>
        <w:jc w:val="both"/>
        <w:rPr>
          <w:rFonts w:ascii="Arial" w:hAnsi="Arial" w:cs="Arial"/>
          <w:b/>
          <w:sz w:val="24"/>
          <w:szCs w:val="24"/>
          <w:u w:val="single"/>
        </w:rPr>
      </w:pPr>
    </w:p>
    <w:p w14:paraId="37686E94" w14:textId="77777777" w:rsidR="00AA0F12" w:rsidRDefault="00AA0F12" w:rsidP="009F2D52">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3C66FC08" w14:textId="77777777" w:rsidR="00AA0F12" w:rsidRDefault="00AA0F12" w:rsidP="00AA0F12">
      <w:pPr>
        <w:autoSpaceDE w:val="0"/>
        <w:autoSpaceDN w:val="0"/>
        <w:adjustRightInd w:val="0"/>
        <w:ind w:left="1068"/>
        <w:jc w:val="both"/>
        <w:rPr>
          <w:rFonts w:ascii="Arial" w:hAnsi="Arial" w:cs="Arial"/>
          <w:b/>
          <w:sz w:val="24"/>
          <w:szCs w:val="24"/>
          <w:u w:val="single"/>
        </w:rPr>
      </w:pPr>
    </w:p>
    <w:p w14:paraId="55DF97B2" w14:textId="77777777" w:rsidR="00AA0F12" w:rsidRPr="00605C2E" w:rsidRDefault="00AA0F12" w:rsidP="00AA0F12">
      <w:pPr>
        <w:autoSpaceDE w:val="0"/>
        <w:autoSpaceDN w:val="0"/>
        <w:adjustRightInd w:val="0"/>
        <w:ind w:left="1068"/>
        <w:jc w:val="both"/>
        <w:rPr>
          <w:rFonts w:ascii="Arial" w:hAnsi="Arial" w:cs="Arial"/>
        </w:rPr>
      </w:pPr>
      <w:r w:rsidRPr="00605C2E">
        <w:rPr>
          <w:rFonts w:ascii="Arial" w:hAnsi="Arial" w:cs="Arial"/>
        </w:rPr>
        <w:t>Groupe pluridisciplina</w:t>
      </w:r>
      <w:r w:rsidR="00B86F5D">
        <w:rPr>
          <w:rFonts w:ascii="Arial" w:hAnsi="Arial" w:cs="Arial"/>
        </w:rPr>
        <w:t>ire des inspecteurs référents de</w:t>
      </w:r>
      <w:r w:rsidRPr="00605C2E">
        <w:rPr>
          <w:rFonts w:ascii="Arial" w:hAnsi="Arial" w:cs="Arial"/>
        </w:rPr>
        <w:t xml:space="preserve"> formation</w:t>
      </w:r>
    </w:p>
    <w:p w14:paraId="7DCB6ADE" w14:textId="77777777" w:rsidR="00AA0F12" w:rsidRDefault="00AA0F12" w:rsidP="00AA0F12">
      <w:pPr>
        <w:autoSpaceDE w:val="0"/>
        <w:autoSpaceDN w:val="0"/>
        <w:adjustRightInd w:val="0"/>
        <w:jc w:val="both"/>
        <w:rPr>
          <w:rFonts w:ascii="Arial" w:hAnsi="Arial" w:cs="Arial"/>
          <w:b/>
          <w:sz w:val="24"/>
          <w:szCs w:val="24"/>
          <w:u w:val="single"/>
        </w:rPr>
      </w:pPr>
    </w:p>
    <w:p w14:paraId="7FCFB35E" w14:textId="77777777" w:rsidR="00AA0F12" w:rsidRDefault="00AA0F12" w:rsidP="009F2D52">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5E210C91" w14:textId="77777777" w:rsidR="00AA0F12" w:rsidRDefault="00AA0F12" w:rsidP="00AA0F12">
      <w:pPr>
        <w:ind w:left="709" w:firstLine="709"/>
        <w:rPr>
          <w:rFonts w:ascii="Arial" w:hAnsi="Arial" w:cs="Arial"/>
        </w:rPr>
      </w:pPr>
    </w:p>
    <w:p w14:paraId="34EBF469" w14:textId="3BABCC03" w:rsidR="00AA0F12" w:rsidRDefault="00AA0F12" w:rsidP="00AA0F12">
      <w:pPr>
        <w:ind w:left="1134"/>
        <w:rPr>
          <w:rFonts w:ascii="Arial" w:hAnsi="Arial" w:cs="Arial"/>
        </w:rPr>
      </w:pPr>
      <w:r>
        <w:rPr>
          <w:rFonts w:ascii="Arial" w:hAnsi="Arial" w:cs="Arial"/>
        </w:rPr>
        <w:t xml:space="preserve">Dominique CHEVRINAIS, IEN </w:t>
      </w:r>
      <w:r w:rsidR="00A75C0B">
        <w:rPr>
          <w:rFonts w:ascii="Arial" w:hAnsi="Arial" w:cs="Arial"/>
        </w:rPr>
        <w:t>Économie</w:t>
      </w:r>
      <w:r>
        <w:rPr>
          <w:rFonts w:ascii="Arial" w:hAnsi="Arial" w:cs="Arial"/>
        </w:rPr>
        <w:t>-gestion</w:t>
      </w:r>
    </w:p>
    <w:p w14:paraId="48BE6F39" w14:textId="4CBDB945" w:rsidR="00A75C0B" w:rsidRDefault="00A75C0B" w:rsidP="00AA0F12">
      <w:pPr>
        <w:ind w:left="1134"/>
        <w:rPr>
          <w:rFonts w:ascii="Arial" w:hAnsi="Arial" w:cs="Arial"/>
        </w:rPr>
      </w:pPr>
      <w:r>
        <w:rPr>
          <w:rFonts w:ascii="Arial" w:hAnsi="Arial" w:cs="Arial"/>
        </w:rPr>
        <w:t>Dominique NICOLAS, IEN Maths/Sciences</w:t>
      </w:r>
    </w:p>
    <w:p w14:paraId="006F5AD5" w14:textId="77777777" w:rsidR="00AA0F12" w:rsidRPr="00E648C8" w:rsidRDefault="00AA0F12" w:rsidP="00AA0F12">
      <w:pPr>
        <w:rPr>
          <w:rFonts w:ascii="Arial" w:hAnsi="Arial" w:cs="Arial"/>
          <w:b/>
          <w:sz w:val="24"/>
        </w:rPr>
      </w:pP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AA0F12" w:rsidRPr="00E648C8" w14:paraId="52E831CE" w14:textId="77777777" w:rsidTr="00AA0F12">
        <w:trPr>
          <w:trHeight w:val="340"/>
          <w:jc w:val="center"/>
        </w:trPr>
        <w:tc>
          <w:tcPr>
            <w:tcW w:w="1560" w:type="dxa"/>
            <w:shd w:val="clear" w:color="auto" w:fill="D9D9D9"/>
            <w:vAlign w:val="center"/>
          </w:tcPr>
          <w:p w14:paraId="4AFC58B9" w14:textId="77777777" w:rsidR="00AA0F12" w:rsidRPr="004A1739" w:rsidRDefault="00AA0F12" w:rsidP="00AA0F12">
            <w:pPr>
              <w:rPr>
                <w:rFonts w:ascii="Arial" w:hAnsi="Arial" w:cs="Arial"/>
              </w:rPr>
            </w:pPr>
            <w:r w:rsidRPr="00EC51E0">
              <w:rPr>
                <w:rFonts w:ascii="Arial" w:hAnsi="Arial" w:cs="Arial"/>
                <w:b/>
              </w:rPr>
              <w:t>Dates</w:t>
            </w:r>
          </w:p>
        </w:tc>
        <w:tc>
          <w:tcPr>
            <w:tcW w:w="7724" w:type="dxa"/>
            <w:vAlign w:val="center"/>
          </w:tcPr>
          <w:p w14:paraId="4DE485A7" w14:textId="77777777" w:rsidR="00AA0F12" w:rsidRPr="00164326" w:rsidRDefault="00AA0F12" w:rsidP="00AA0F12">
            <w:pPr>
              <w:rPr>
                <w:rFonts w:ascii="Arial" w:hAnsi="Arial" w:cs="Arial"/>
                <w:b/>
              </w:rPr>
            </w:pPr>
            <w:r>
              <w:rPr>
                <w:rFonts w:ascii="Arial" w:hAnsi="Arial" w:cs="Arial"/>
                <w:b/>
              </w:rPr>
              <w:t>Cf. convocation DAFPA</w:t>
            </w:r>
          </w:p>
        </w:tc>
      </w:tr>
      <w:tr w:rsidR="00AA0F12" w:rsidRPr="00E648C8" w14:paraId="4EBB03F3" w14:textId="77777777" w:rsidTr="00AA0F12">
        <w:trPr>
          <w:trHeight w:val="340"/>
          <w:jc w:val="center"/>
        </w:trPr>
        <w:tc>
          <w:tcPr>
            <w:tcW w:w="1560" w:type="dxa"/>
            <w:shd w:val="clear" w:color="auto" w:fill="D9D9D9"/>
            <w:vAlign w:val="center"/>
          </w:tcPr>
          <w:p w14:paraId="30CB9962" w14:textId="77777777" w:rsidR="00AA0F12" w:rsidRPr="00E648C8" w:rsidRDefault="00AA0F12" w:rsidP="00AA0F12">
            <w:pPr>
              <w:rPr>
                <w:rFonts w:ascii="Arial" w:hAnsi="Arial" w:cs="Arial"/>
                <w:b/>
              </w:rPr>
            </w:pPr>
            <w:r w:rsidRPr="00E648C8">
              <w:rPr>
                <w:rFonts w:ascii="Arial" w:hAnsi="Arial" w:cs="Arial"/>
                <w:b/>
              </w:rPr>
              <w:t>Durée</w:t>
            </w:r>
          </w:p>
        </w:tc>
        <w:tc>
          <w:tcPr>
            <w:tcW w:w="7724" w:type="dxa"/>
            <w:vAlign w:val="center"/>
          </w:tcPr>
          <w:p w14:paraId="0DC80D83" w14:textId="77777777" w:rsidR="00AA0F12" w:rsidRPr="00164326" w:rsidRDefault="00AA0F12" w:rsidP="00AA0F12">
            <w:pPr>
              <w:rPr>
                <w:rFonts w:ascii="Arial" w:hAnsi="Arial" w:cs="Arial"/>
                <w:b/>
              </w:rPr>
            </w:pPr>
            <w:r>
              <w:rPr>
                <w:rFonts w:ascii="Arial" w:hAnsi="Arial" w:cs="Arial"/>
                <w:b/>
              </w:rPr>
              <w:t>6h</w:t>
            </w:r>
          </w:p>
        </w:tc>
      </w:tr>
      <w:tr w:rsidR="00AA0F12" w:rsidRPr="00E648C8" w14:paraId="29967EB6" w14:textId="77777777" w:rsidTr="00AA0F12">
        <w:trPr>
          <w:trHeight w:val="340"/>
          <w:jc w:val="center"/>
        </w:trPr>
        <w:tc>
          <w:tcPr>
            <w:tcW w:w="1560" w:type="dxa"/>
            <w:shd w:val="clear" w:color="auto" w:fill="D9D9D9"/>
            <w:vAlign w:val="center"/>
          </w:tcPr>
          <w:p w14:paraId="7793654E" w14:textId="77777777" w:rsidR="00AA0F12" w:rsidRPr="00E648C8" w:rsidRDefault="00AA0F12" w:rsidP="00AA0F12">
            <w:pPr>
              <w:rPr>
                <w:rFonts w:ascii="Arial" w:hAnsi="Arial" w:cs="Arial"/>
                <w:b/>
              </w:rPr>
            </w:pPr>
            <w:r w:rsidRPr="00E648C8">
              <w:rPr>
                <w:rFonts w:ascii="Arial" w:hAnsi="Arial" w:cs="Arial"/>
                <w:b/>
              </w:rPr>
              <w:t>Lieu</w:t>
            </w:r>
          </w:p>
        </w:tc>
        <w:tc>
          <w:tcPr>
            <w:tcW w:w="7724" w:type="dxa"/>
            <w:vAlign w:val="center"/>
          </w:tcPr>
          <w:p w14:paraId="6CA24DFB" w14:textId="77777777" w:rsidR="00AA0F12" w:rsidRPr="00164326" w:rsidRDefault="00AA0F12" w:rsidP="00AA0F12">
            <w:pPr>
              <w:rPr>
                <w:rFonts w:ascii="Arial" w:hAnsi="Arial" w:cs="Arial"/>
                <w:b/>
              </w:rPr>
            </w:pPr>
            <w:r>
              <w:rPr>
                <w:rFonts w:ascii="Arial" w:hAnsi="Arial" w:cs="Arial"/>
                <w:b/>
              </w:rPr>
              <w:t>Cf. convocation DAFPA</w:t>
            </w:r>
          </w:p>
        </w:tc>
      </w:tr>
      <w:tr w:rsidR="00AA0F12" w:rsidRPr="002C2EA8" w14:paraId="3F47ED5A" w14:textId="77777777" w:rsidTr="00AA0F12">
        <w:trPr>
          <w:trHeight w:val="397"/>
          <w:jc w:val="center"/>
        </w:trPr>
        <w:tc>
          <w:tcPr>
            <w:tcW w:w="1560" w:type="dxa"/>
            <w:shd w:val="clear" w:color="auto" w:fill="D9D9D9"/>
            <w:vAlign w:val="center"/>
          </w:tcPr>
          <w:p w14:paraId="0D87CE95" w14:textId="77777777" w:rsidR="00AA0F12" w:rsidRPr="00AE3FFA" w:rsidRDefault="00AA0F12" w:rsidP="00AA0F12">
            <w:pPr>
              <w:rPr>
                <w:rFonts w:ascii="Arial" w:hAnsi="Arial" w:cs="Arial"/>
                <w:b/>
              </w:rPr>
            </w:pPr>
            <w:r w:rsidRPr="00AE3FFA">
              <w:rPr>
                <w:rFonts w:ascii="Arial" w:hAnsi="Arial" w:cs="Arial"/>
                <w:b/>
              </w:rPr>
              <w:t>Formateurs</w:t>
            </w:r>
          </w:p>
        </w:tc>
        <w:tc>
          <w:tcPr>
            <w:tcW w:w="7724" w:type="dxa"/>
            <w:vAlign w:val="center"/>
          </w:tcPr>
          <w:p w14:paraId="2E0CE207" w14:textId="77777777" w:rsidR="00AA0F12" w:rsidRPr="00AE3FFA" w:rsidRDefault="00AA0F12" w:rsidP="00AA0F12">
            <w:pPr>
              <w:rPr>
                <w:rFonts w:ascii="Arial" w:hAnsi="Arial" w:cs="Arial"/>
              </w:rPr>
            </w:pPr>
            <w:r>
              <w:rPr>
                <w:rFonts w:ascii="Arial" w:hAnsi="Arial" w:cs="Arial"/>
              </w:rPr>
              <w:t>Formateurs DAFPA</w:t>
            </w:r>
          </w:p>
        </w:tc>
      </w:tr>
      <w:tr w:rsidR="00AA0F12" w:rsidRPr="00E648C8" w14:paraId="75F03A02" w14:textId="77777777" w:rsidTr="00AA0F12">
        <w:trPr>
          <w:trHeight w:val="397"/>
          <w:jc w:val="center"/>
        </w:trPr>
        <w:tc>
          <w:tcPr>
            <w:tcW w:w="1560" w:type="dxa"/>
            <w:shd w:val="clear" w:color="auto" w:fill="D9D9D9"/>
            <w:vAlign w:val="center"/>
          </w:tcPr>
          <w:p w14:paraId="4569621F" w14:textId="77777777" w:rsidR="00AA0F12" w:rsidRPr="00E648C8" w:rsidRDefault="00AA0F12" w:rsidP="00AA0F12">
            <w:pPr>
              <w:rPr>
                <w:rFonts w:ascii="Arial" w:hAnsi="Arial" w:cs="Arial"/>
                <w:b/>
              </w:rPr>
            </w:pPr>
            <w:r w:rsidRPr="00E648C8">
              <w:rPr>
                <w:rFonts w:ascii="Arial" w:hAnsi="Arial" w:cs="Arial"/>
                <w:b/>
              </w:rPr>
              <w:t>Public</w:t>
            </w:r>
          </w:p>
        </w:tc>
        <w:tc>
          <w:tcPr>
            <w:tcW w:w="7724" w:type="dxa"/>
            <w:vAlign w:val="center"/>
          </w:tcPr>
          <w:p w14:paraId="76E62396" w14:textId="77777777" w:rsidR="00AA0F12" w:rsidRPr="00E648C8" w:rsidRDefault="00AA0F12" w:rsidP="00AA0F12">
            <w:pPr>
              <w:rPr>
                <w:rFonts w:ascii="Arial" w:hAnsi="Arial" w:cs="Arial"/>
              </w:rPr>
            </w:pPr>
            <w:r>
              <w:rPr>
                <w:rFonts w:ascii="Arial" w:hAnsi="Arial" w:cs="Arial"/>
              </w:rPr>
              <w:t>PLP stagiaires toutes disciplines</w:t>
            </w:r>
          </w:p>
        </w:tc>
      </w:tr>
      <w:tr w:rsidR="00AA0F12" w:rsidRPr="00E648C8" w14:paraId="2147EB46" w14:textId="77777777" w:rsidTr="00AA0F12">
        <w:trPr>
          <w:trHeight w:val="1054"/>
          <w:jc w:val="center"/>
        </w:trPr>
        <w:tc>
          <w:tcPr>
            <w:tcW w:w="1560" w:type="dxa"/>
            <w:shd w:val="clear" w:color="auto" w:fill="D9D9D9"/>
            <w:vAlign w:val="center"/>
          </w:tcPr>
          <w:p w14:paraId="1BEE5D22" w14:textId="77777777" w:rsidR="00AA0F12" w:rsidRPr="00E648C8" w:rsidRDefault="00AA0F12" w:rsidP="00AA0F12">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2277A550" w14:textId="77777777" w:rsidR="00AA0F12" w:rsidRDefault="00AA0F12" w:rsidP="00AA0F12">
            <w:pPr>
              <w:autoSpaceDE w:val="0"/>
              <w:autoSpaceDN w:val="0"/>
              <w:adjustRightInd w:val="0"/>
              <w:jc w:val="both"/>
              <w:rPr>
                <w:rFonts w:ascii="Arial" w:hAnsi="Arial" w:cs="Arial"/>
              </w:rPr>
            </w:pPr>
            <w:r>
              <w:rPr>
                <w:rFonts w:ascii="Arial" w:hAnsi="Arial" w:cs="Arial"/>
              </w:rPr>
              <w:t xml:space="preserve">On ne parle plus, pour les élèves de la voie professionnelle, de « stage » mais de « période de formation en milieu professionnel ». </w:t>
            </w:r>
            <w:r w:rsidR="00B86F5D">
              <w:rPr>
                <w:rFonts w:ascii="Arial" w:hAnsi="Arial" w:cs="Arial"/>
              </w:rPr>
              <w:t>Au</w:t>
            </w:r>
            <w:r>
              <w:rPr>
                <w:rFonts w:ascii="Arial" w:hAnsi="Arial" w:cs="Arial"/>
              </w:rPr>
              <w:t xml:space="preserve">-delà d’un premier contact avec le monde du travail, les élèves y acquièrent des connaissances, développent des capacités et des attitudes qui ne se limitent pas au référentiel du métier. Savoir s’exprimer à l’oral, comprendre ou rédiger des textes professionnels, analyser une étude statistique, appréhender le design des locaux, connaître le fonctionnement du CHS ou les consignes de prévention des risques professionnels, sont aussi des objectifs des PFMP. </w:t>
            </w:r>
          </w:p>
          <w:p w14:paraId="630DBE3C" w14:textId="77777777" w:rsidR="00AA0F12" w:rsidRPr="00E648C8" w:rsidRDefault="00AA0F12" w:rsidP="00B86F5D">
            <w:pPr>
              <w:autoSpaceDE w:val="0"/>
              <w:autoSpaceDN w:val="0"/>
              <w:adjustRightInd w:val="0"/>
              <w:jc w:val="both"/>
              <w:rPr>
                <w:rFonts w:ascii="Arial" w:hAnsi="Arial" w:cs="Arial"/>
              </w:rPr>
            </w:pPr>
            <w:r>
              <w:rPr>
                <w:rFonts w:ascii="Arial" w:hAnsi="Arial" w:cs="Arial"/>
              </w:rPr>
              <w:t xml:space="preserve">Réfléchir en équipe pluridisciplinaire sur la préparation et l’exploitation de ces périodes enrichit les différents enseignements disciplinaires et la connaissance des élèves </w:t>
            </w:r>
            <w:r w:rsidR="00B86F5D">
              <w:rPr>
                <w:rFonts w:ascii="Arial" w:hAnsi="Arial" w:cs="Arial"/>
              </w:rPr>
              <w:t>et</w:t>
            </w:r>
            <w:r>
              <w:rPr>
                <w:rFonts w:ascii="Arial" w:hAnsi="Arial" w:cs="Arial"/>
              </w:rPr>
              <w:t xml:space="preserve"> </w:t>
            </w:r>
            <w:r w:rsidR="00B86F5D">
              <w:rPr>
                <w:rFonts w:ascii="Arial" w:hAnsi="Arial" w:cs="Arial"/>
              </w:rPr>
              <w:t xml:space="preserve">permet de développer </w:t>
            </w:r>
            <w:r>
              <w:rPr>
                <w:rFonts w:ascii="Arial" w:hAnsi="Arial" w:cs="Arial"/>
              </w:rPr>
              <w:t>leur motivation.</w:t>
            </w:r>
          </w:p>
        </w:tc>
      </w:tr>
      <w:tr w:rsidR="00AA0F12" w:rsidRPr="00E648C8" w14:paraId="742B299E" w14:textId="77777777" w:rsidTr="00AA0F12">
        <w:trPr>
          <w:trHeight w:val="1458"/>
          <w:jc w:val="center"/>
        </w:trPr>
        <w:tc>
          <w:tcPr>
            <w:tcW w:w="1560" w:type="dxa"/>
            <w:shd w:val="clear" w:color="auto" w:fill="D9D9D9"/>
            <w:vAlign w:val="center"/>
          </w:tcPr>
          <w:p w14:paraId="5F19B059" w14:textId="77777777" w:rsidR="00AA0F12" w:rsidRPr="00E648C8" w:rsidRDefault="00AA0F12" w:rsidP="00AA0F12">
            <w:pPr>
              <w:rPr>
                <w:rFonts w:ascii="Arial" w:hAnsi="Arial" w:cs="Arial"/>
                <w:b/>
              </w:rPr>
            </w:pPr>
            <w:r w:rsidRPr="00E648C8">
              <w:rPr>
                <w:rFonts w:ascii="Arial" w:hAnsi="Arial" w:cs="Arial"/>
                <w:b/>
              </w:rPr>
              <w:t>Objectifs</w:t>
            </w:r>
          </w:p>
        </w:tc>
        <w:tc>
          <w:tcPr>
            <w:tcW w:w="7724" w:type="dxa"/>
            <w:vAlign w:val="center"/>
          </w:tcPr>
          <w:p w14:paraId="778F30F4" w14:textId="77777777" w:rsidR="00AA0F12" w:rsidRDefault="00AA0F12" w:rsidP="007509F0">
            <w:pPr>
              <w:numPr>
                <w:ilvl w:val="0"/>
                <w:numId w:val="5"/>
              </w:numPr>
              <w:rPr>
                <w:rFonts w:ascii="Arial" w:hAnsi="Arial" w:cs="Arial"/>
              </w:rPr>
            </w:pPr>
            <w:r>
              <w:rPr>
                <w:rFonts w:ascii="Arial" w:hAnsi="Arial" w:cs="Arial"/>
              </w:rPr>
              <w:t>Connaître les textes officiels réglementant les PFMP (objectifs, org</w:t>
            </w:r>
            <w:r w:rsidR="00CC4360">
              <w:rPr>
                <w:rFonts w:ascii="Arial" w:hAnsi="Arial" w:cs="Arial"/>
              </w:rPr>
              <w:t>anisation, rôle des enseignants etc.) ;</w:t>
            </w:r>
          </w:p>
          <w:p w14:paraId="4B55ECB0" w14:textId="77777777" w:rsidR="00AA0F12" w:rsidRPr="002E2B21" w:rsidRDefault="00AA0F12" w:rsidP="007509F0">
            <w:pPr>
              <w:numPr>
                <w:ilvl w:val="0"/>
                <w:numId w:val="5"/>
              </w:numPr>
              <w:rPr>
                <w:rFonts w:ascii="Arial" w:hAnsi="Arial" w:cs="Arial"/>
              </w:rPr>
            </w:pPr>
            <w:r>
              <w:rPr>
                <w:rFonts w:ascii="Arial" w:hAnsi="Arial" w:cs="Arial"/>
              </w:rPr>
              <w:t>Repérer dans les référentiels ou les programmes disciplinaires les contenus (connaissances, capacités, at</w:t>
            </w:r>
            <w:r w:rsidR="005E664E">
              <w:rPr>
                <w:rFonts w:ascii="Arial" w:hAnsi="Arial" w:cs="Arial"/>
              </w:rPr>
              <w:t>titudes) pouvant être développé</w:t>
            </w:r>
            <w:r w:rsidR="00CC4360">
              <w:rPr>
                <w:rFonts w:ascii="Arial" w:hAnsi="Arial" w:cs="Arial"/>
              </w:rPr>
              <w:t>s durant les PFMP ;</w:t>
            </w:r>
          </w:p>
          <w:p w14:paraId="3A65F314" w14:textId="77777777" w:rsidR="00AA0F12" w:rsidRPr="0094057B" w:rsidRDefault="00AA0F12" w:rsidP="007509F0">
            <w:pPr>
              <w:numPr>
                <w:ilvl w:val="0"/>
                <w:numId w:val="5"/>
              </w:numPr>
              <w:rPr>
                <w:rFonts w:ascii="Arial" w:hAnsi="Arial" w:cs="Arial"/>
              </w:rPr>
            </w:pPr>
            <w:r>
              <w:rPr>
                <w:rFonts w:ascii="Arial" w:hAnsi="Arial" w:cs="Arial"/>
              </w:rPr>
              <w:t xml:space="preserve">Construire </w:t>
            </w:r>
            <w:r w:rsidR="00693EE2">
              <w:rPr>
                <w:rFonts w:ascii="Arial" w:hAnsi="Arial" w:cs="Arial"/>
              </w:rPr>
              <w:t>quelques</w:t>
            </w:r>
            <w:r>
              <w:rPr>
                <w:rFonts w:ascii="Arial" w:hAnsi="Arial" w:cs="Arial"/>
              </w:rPr>
              <w:t xml:space="preserve"> outils </w:t>
            </w:r>
            <w:r w:rsidR="00693EE2">
              <w:rPr>
                <w:rFonts w:ascii="Arial" w:hAnsi="Arial" w:cs="Arial"/>
              </w:rPr>
              <w:t xml:space="preserve">simples </w:t>
            </w:r>
            <w:r>
              <w:rPr>
                <w:rFonts w:ascii="Arial" w:hAnsi="Arial" w:cs="Arial"/>
              </w:rPr>
              <w:t>permettant de préparer, exploiter et évaluer les PFMP.</w:t>
            </w:r>
          </w:p>
        </w:tc>
      </w:tr>
      <w:tr w:rsidR="00AA0F12" w:rsidRPr="00E648C8" w14:paraId="160F30C4" w14:textId="77777777" w:rsidTr="00AA0F12">
        <w:trPr>
          <w:trHeight w:val="1397"/>
          <w:jc w:val="center"/>
        </w:trPr>
        <w:tc>
          <w:tcPr>
            <w:tcW w:w="1560" w:type="dxa"/>
            <w:shd w:val="clear" w:color="auto" w:fill="D9D9D9"/>
            <w:vAlign w:val="center"/>
          </w:tcPr>
          <w:p w14:paraId="36E88D0F" w14:textId="77777777" w:rsidR="00AA0F12" w:rsidRPr="00E648C8" w:rsidRDefault="00AA0F12" w:rsidP="00AA0F12">
            <w:pPr>
              <w:rPr>
                <w:rFonts w:ascii="Arial" w:hAnsi="Arial" w:cs="Arial"/>
                <w:b/>
              </w:rPr>
            </w:pPr>
            <w:r w:rsidRPr="00E648C8">
              <w:rPr>
                <w:rFonts w:ascii="Arial" w:hAnsi="Arial" w:cs="Arial"/>
                <w:b/>
              </w:rPr>
              <w:t>Modalités prévues</w:t>
            </w:r>
          </w:p>
        </w:tc>
        <w:tc>
          <w:tcPr>
            <w:tcW w:w="7724" w:type="dxa"/>
            <w:vAlign w:val="center"/>
          </w:tcPr>
          <w:p w14:paraId="12783944" w14:textId="77777777" w:rsidR="00AA0F12" w:rsidRDefault="00AA0F12" w:rsidP="00AA0F12">
            <w:pPr>
              <w:jc w:val="both"/>
              <w:rPr>
                <w:rFonts w:ascii="Arial" w:hAnsi="Arial" w:cs="Arial"/>
              </w:rPr>
            </w:pPr>
            <w:r>
              <w:rPr>
                <w:rFonts w:ascii="Arial" w:hAnsi="Arial" w:cs="Arial"/>
              </w:rPr>
              <w:t>La formation, qui partira de l’expérience des stagiaires, alternera :</w:t>
            </w:r>
          </w:p>
          <w:p w14:paraId="29399DC0" w14:textId="77777777" w:rsidR="00AA0F12" w:rsidRDefault="00AA0F12" w:rsidP="009F2D52">
            <w:pPr>
              <w:numPr>
                <w:ilvl w:val="0"/>
                <w:numId w:val="9"/>
              </w:numPr>
              <w:jc w:val="both"/>
              <w:rPr>
                <w:rFonts w:ascii="Arial" w:hAnsi="Arial" w:cs="Arial"/>
              </w:rPr>
            </w:pPr>
            <w:r>
              <w:rPr>
                <w:rFonts w:ascii="Arial" w:hAnsi="Arial" w:cs="Arial"/>
              </w:rPr>
              <w:t>analyse d’outils (lettre de motivation, CV, fiche d’é</w:t>
            </w:r>
            <w:r w:rsidR="00CC4360">
              <w:rPr>
                <w:rFonts w:ascii="Arial" w:hAnsi="Arial" w:cs="Arial"/>
              </w:rPr>
              <w:t>valuation, fiche de préparation, etc.) ;</w:t>
            </w:r>
            <w:r>
              <w:rPr>
                <w:rFonts w:ascii="Arial" w:hAnsi="Arial" w:cs="Arial"/>
              </w:rPr>
              <w:t xml:space="preserve"> </w:t>
            </w:r>
          </w:p>
          <w:p w14:paraId="2265A37F" w14:textId="77777777" w:rsidR="00AA0F12" w:rsidRDefault="00AA0F12" w:rsidP="009F2D52">
            <w:pPr>
              <w:numPr>
                <w:ilvl w:val="0"/>
                <w:numId w:val="9"/>
              </w:numPr>
              <w:jc w:val="both"/>
              <w:rPr>
                <w:rFonts w:ascii="Arial" w:hAnsi="Arial" w:cs="Arial"/>
              </w:rPr>
            </w:pPr>
            <w:r>
              <w:rPr>
                <w:rFonts w:ascii="Arial" w:hAnsi="Arial" w:cs="Arial"/>
              </w:rPr>
              <w:t xml:space="preserve">apports réglementaires (sur les obligations des professeurs, par exemple), </w:t>
            </w:r>
          </w:p>
          <w:p w14:paraId="303E0353" w14:textId="77777777" w:rsidR="00AA0F12" w:rsidRDefault="00CC4360" w:rsidP="009F2D52">
            <w:pPr>
              <w:numPr>
                <w:ilvl w:val="0"/>
                <w:numId w:val="9"/>
              </w:numPr>
              <w:jc w:val="both"/>
              <w:rPr>
                <w:rFonts w:ascii="Arial" w:hAnsi="Arial" w:cs="Arial"/>
              </w:rPr>
            </w:pPr>
            <w:r>
              <w:rPr>
                <w:rFonts w:ascii="Arial" w:hAnsi="Arial" w:cs="Arial"/>
              </w:rPr>
              <w:t>apports pédagogiques (</w:t>
            </w:r>
            <w:r w:rsidR="00AA0F12">
              <w:rPr>
                <w:rFonts w:ascii="Arial" w:hAnsi="Arial" w:cs="Arial"/>
              </w:rPr>
              <w:t>développer et évaluer l’expression</w:t>
            </w:r>
            <w:r>
              <w:rPr>
                <w:rFonts w:ascii="Arial" w:hAnsi="Arial" w:cs="Arial"/>
              </w:rPr>
              <w:t xml:space="preserve"> orale des élèves, par exemple) ;</w:t>
            </w:r>
          </w:p>
          <w:p w14:paraId="561245DE" w14:textId="77777777" w:rsidR="00AA0F12" w:rsidRPr="00E648C8" w:rsidRDefault="00AA0F12" w:rsidP="009F2D52">
            <w:pPr>
              <w:numPr>
                <w:ilvl w:val="0"/>
                <w:numId w:val="9"/>
              </w:numPr>
              <w:jc w:val="both"/>
              <w:rPr>
                <w:rFonts w:ascii="Arial" w:hAnsi="Arial" w:cs="Arial"/>
              </w:rPr>
            </w:pPr>
            <w:r>
              <w:rPr>
                <w:rFonts w:ascii="Arial" w:hAnsi="Arial" w:cs="Arial"/>
              </w:rPr>
              <w:t>mutualisation d’outils.</w:t>
            </w:r>
          </w:p>
        </w:tc>
      </w:tr>
      <w:tr w:rsidR="00AA0F12" w:rsidRPr="00E648C8" w14:paraId="59AB247D" w14:textId="77777777" w:rsidTr="00AA0F12">
        <w:trPr>
          <w:trHeight w:val="620"/>
          <w:jc w:val="center"/>
        </w:trPr>
        <w:tc>
          <w:tcPr>
            <w:tcW w:w="1560" w:type="dxa"/>
            <w:shd w:val="clear" w:color="auto" w:fill="D9D9D9"/>
            <w:vAlign w:val="center"/>
          </w:tcPr>
          <w:p w14:paraId="5FCE7DE2" w14:textId="77777777" w:rsidR="00AA0F12" w:rsidRPr="00E648C8" w:rsidRDefault="00AA0F12" w:rsidP="00AA0F12">
            <w:pPr>
              <w:rPr>
                <w:rFonts w:ascii="Arial" w:hAnsi="Arial" w:cs="Arial"/>
                <w:b/>
              </w:rPr>
            </w:pPr>
            <w:r>
              <w:rPr>
                <w:rFonts w:ascii="Arial" w:hAnsi="Arial" w:cs="Arial"/>
                <w:b/>
              </w:rPr>
              <w:t>Compétences à développer</w:t>
            </w:r>
          </w:p>
        </w:tc>
        <w:tc>
          <w:tcPr>
            <w:tcW w:w="7724" w:type="dxa"/>
            <w:vAlign w:val="center"/>
          </w:tcPr>
          <w:p w14:paraId="0FC0272A" w14:textId="77777777" w:rsidR="00AA0F12" w:rsidRPr="00E648C8" w:rsidRDefault="00AA0F12" w:rsidP="00AA0F12">
            <w:pPr>
              <w:jc w:val="both"/>
              <w:rPr>
                <w:rFonts w:ascii="Arial" w:hAnsi="Arial" w:cs="Arial"/>
              </w:rPr>
            </w:pPr>
            <w:r>
              <w:rPr>
                <w:rFonts w:ascii="Arial" w:hAnsi="Arial" w:cs="Arial"/>
              </w:rPr>
              <w:t>C1, C2, C3, C4, C9</w:t>
            </w:r>
          </w:p>
        </w:tc>
      </w:tr>
      <w:tr w:rsidR="00AA0F12" w:rsidRPr="00E648C8" w14:paraId="1E35FE15" w14:textId="77777777" w:rsidTr="00AA0F12">
        <w:trPr>
          <w:trHeight w:val="858"/>
          <w:jc w:val="center"/>
        </w:trPr>
        <w:tc>
          <w:tcPr>
            <w:tcW w:w="1560" w:type="dxa"/>
            <w:shd w:val="clear" w:color="auto" w:fill="D9D9D9"/>
            <w:vAlign w:val="center"/>
          </w:tcPr>
          <w:p w14:paraId="15A3AC06" w14:textId="77777777" w:rsidR="00AA0F12" w:rsidRPr="00E648C8" w:rsidRDefault="00AA0F12" w:rsidP="00AA0F12">
            <w:pPr>
              <w:rPr>
                <w:rFonts w:ascii="Arial" w:hAnsi="Arial" w:cs="Arial"/>
                <w:b/>
              </w:rPr>
            </w:pPr>
            <w:r w:rsidRPr="00E648C8">
              <w:rPr>
                <w:rFonts w:ascii="Arial" w:hAnsi="Arial" w:cs="Arial"/>
                <w:b/>
              </w:rPr>
              <w:t>Articulation par rapport à la formation</w:t>
            </w:r>
          </w:p>
        </w:tc>
        <w:tc>
          <w:tcPr>
            <w:tcW w:w="7724" w:type="dxa"/>
            <w:vAlign w:val="center"/>
          </w:tcPr>
          <w:p w14:paraId="430B2923" w14:textId="77777777" w:rsidR="00AA0F12" w:rsidRPr="00164326" w:rsidRDefault="00AA0F12" w:rsidP="00AA0F12">
            <w:pPr>
              <w:jc w:val="both"/>
              <w:rPr>
                <w:rFonts w:ascii="Arial" w:hAnsi="Arial" w:cs="Arial"/>
              </w:rPr>
            </w:pPr>
            <w:r>
              <w:rPr>
                <w:rFonts w:ascii="Arial" w:hAnsi="Arial" w:cs="Arial"/>
              </w:rPr>
              <w:t>Ce module est articulé aux différentes formations disciplinaires mais aussi au module obligatoire « Socle commun de connaissance et de compétences au LP ».</w:t>
            </w:r>
          </w:p>
        </w:tc>
      </w:tr>
    </w:tbl>
    <w:p w14:paraId="1861215B" w14:textId="77777777" w:rsidR="009457BF" w:rsidRDefault="002C233F" w:rsidP="009457BF">
      <w:pPr>
        <w:autoSpaceDE w:val="0"/>
        <w:autoSpaceDN w:val="0"/>
        <w:adjustRightInd w:val="0"/>
        <w:rPr>
          <w:rFonts w:ascii="Arial" w:hAnsi="Arial" w:cs="Arial"/>
          <w:bCs/>
          <w:sz w:val="28"/>
          <w:szCs w:val="28"/>
        </w:rPr>
      </w:pPr>
      <w:r>
        <w:br w:type="page"/>
      </w:r>
      <w:r w:rsidR="00F578F3">
        <w:rPr>
          <w:rFonts w:ascii="Arial" w:hAnsi="Arial" w:cs="Arial"/>
          <w:bCs/>
          <w:noProof/>
          <w:sz w:val="28"/>
          <w:szCs w:val="28"/>
        </w:rPr>
        <w:lastRenderedPageBreak/>
        <w:pict w14:anchorId="5652A04D">
          <v:group id="_x0000_s1120" style="position:absolute;margin-left:-29.35pt;margin-top:-43.9pt;width:489.6pt;height:136pt;z-index:4" coordorigin="830,555" coordsize="9792,2720" wrapcoords="-66 0 -66 9546 132 11337 231 11575 10618 13246 1488 13365 1356 13723 1223 14559 1223 19213 1290 21003 1455 22793 1620 23270 1653 23270 21798 23270 21831 23270 22030 22793 22162 21241 22129 14559 21831 13843 21401 13365 10948 13246 5259 11337 5854 9904 5854 954 5689 358 5358 0 -66 0">
            <v:roundrect id="_x0000_s1047" style="position:absolute;left:1412;top:2241;width:9210;height:1034" arcsize="10923f">
              <v:shadow on="t" opacity=".5" offset="6pt,6pt"/>
              <v:textbox style="mso-next-textbox:#_x0000_s1047">
                <w:txbxContent>
                  <w:p w14:paraId="1C18A72B" w14:textId="77777777" w:rsidR="00262FEB" w:rsidRPr="00BC34F4" w:rsidRDefault="00262FEB" w:rsidP="001F5A94">
                    <w:pPr>
                      <w:pStyle w:val="Paragraphedeliste"/>
                      <w:tabs>
                        <w:tab w:val="left" w:pos="284"/>
                      </w:tabs>
                      <w:spacing w:before="200" w:after="0" w:line="240" w:lineRule="auto"/>
                      <w:ind w:left="0"/>
                      <w:jc w:val="center"/>
                      <w:rPr>
                        <w:b/>
                        <w:szCs w:val="28"/>
                      </w:rPr>
                    </w:pPr>
                    <w:r>
                      <w:rPr>
                        <w:rFonts w:ascii="Arial" w:hAnsi="Arial" w:cs="Arial"/>
                        <w:b/>
                        <w:sz w:val="28"/>
                        <w:szCs w:val="28"/>
                      </w:rPr>
                      <w:t>Travailler et évaluer par compétences</w:t>
                    </w:r>
                  </w:p>
                </w:txbxContent>
              </v:textbox>
            </v:roundrect>
            <v:shape id="_x0000_s1048" type="#_x0000_t65" style="position:absolute;left:830;top:555;width:2398;height:1215" fillcolor="#c2d69b">
              <v:shadow on="t" opacity=".5" offset="6pt,6pt"/>
              <v:textbox style="mso-next-textbox:#_x0000_s1048">
                <w:txbxContent>
                  <w:p w14:paraId="236E492A" w14:textId="77777777" w:rsidR="00262FEB" w:rsidRDefault="00262FEB" w:rsidP="009457BF">
                    <w:pPr>
                      <w:jc w:val="center"/>
                      <w:rPr>
                        <w:rFonts w:ascii="Arial" w:hAnsi="Arial" w:cs="Arial"/>
                        <w:b/>
                      </w:rPr>
                    </w:pPr>
                    <w:r>
                      <w:rPr>
                        <w:rFonts w:ascii="Arial" w:hAnsi="Arial" w:cs="Arial"/>
                        <w:b/>
                      </w:rPr>
                      <w:t>T3</w:t>
                    </w:r>
                  </w:p>
                  <w:p w14:paraId="58F982AF" w14:textId="77777777" w:rsidR="00262FEB" w:rsidRDefault="00262FEB" w:rsidP="009457BF">
                    <w:pPr>
                      <w:jc w:val="center"/>
                      <w:rPr>
                        <w:rFonts w:ascii="Arial" w:hAnsi="Arial" w:cs="Arial"/>
                        <w:b/>
                      </w:rPr>
                    </w:pPr>
                    <w:r>
                      <w:rPr>
                        <w:rFonts w:ascii="Arial" w:hAnsi="Arial" w:cs="Arial"/>
                        <w:b/>
                      </w:rPr>
                      <w:t>MODULE</w:t>
                    </w:r>
                  </w:p>
                  <w:p w14:paraId="771756C7" w14:textId="77777777" w:rsidR="00262FEB" w:rsidRDefault="00262FEB" w:rsidP="009457BF">
                    <w:pPr>
                      <w:jc w:val="center"/>
                      <w:rPr>
                        <w:rFonts w:ascii="Arial" w:hAnsi="Arial" w:cs="Arial"/>
                        <w:b/>
                      </w:rPr>
                    </w:pPr>
                    <w:r>
                      <w:rPr>
                        <w:rFonts w:ascii="Arial" w:hAnsi="Arial" w:cs="Arial"/>
                        <w:b/>
                      </w:rPr>
                      <w:t>TRANSVERSAL</w:t>
                    </w:r>
                  </w:p>
                  <w:p w14:paraId="5568FD03" w14:textId="77777777" w:rsidR="00262FEB" w:rsidRPr="00EB31EC" w:rsidRDefault="00262FEB" w:rsidP="009457BF">
                    <w:pPr>
                      <w:jc w:val="center"/>
                      <w:rPr>
                        <w:rFonts w:ascii="Arial" w:hAnsi="Arial" w:cs="Arial"/>
                        <w:b/>
                      </w:rPr>
                    </w:pPr>
                    <w:r w:rsidRPr="00EB31EC">
                      <w:rPr>
                        <w:rFonts w:ascii="Arial" w:hAnsi="Arial" w:cs="Arial"/>
                        <w:b/>
                      </w:rPr>
                      <w:t>OBLIGATOIRE</w:t>
                    </w:r>
                  </w:p>
                </w:txbxContent>
              </v:textbox>
            </v:shape>
            <w10:wrap type="tight"/>
          </v:group>
        </w:pict>
      </w:r>
    </w:p>
    <w:p w14:paraId="61495C99" w14:textId="77777777" w:rsidR="009457BF" w:rsidRPr="002D1282" w:rsidRDefault="009457BF" w:rsidP="002D1282">
      <w:pPr>
        <w:autoSpaceDE w:val="0"/>
        <w:autoSpaceDN w:val="0"/>
        <w:adjustRightInd w:val="0"/>
        <w:rPr>
          <w:rFonts w:ascii="Arial" w:hAnsi="Arial" w:cs="Arial"/>
          <w:bCs/>
          <w:sz w:val="28"/>
          <w:szCs w:val="28"/>
        </w:rPr>
      </w:pPr>
    </w:p>
    <w:p w14:paraId="567250CB" w14:textId="77777777" w:rsidR="009457BF" w:rsidRDefault="009457BF" w:rsidP="009457BF">
      <w:pPr>
        <w:autoSpaceDE w:val="0"/>
        <w:autoSpaceDN w:val="0"/>
        <w:adjustRightInd w:val="0"/>
        <w:ind w:left="1068"/>
        <w:jc w:val="both"/>
        <w:rPr>
          <w:rFonts w:ascii="Arial" w:hAnsi="Arial" w:cs="Arial"/>
          <w:b/>
          <w:sz w:val="24"/>
          <w:szCs w:val="24"/>
          <w:u w:val="single"/>
        </w:rPr>
      </w:pPr>
    </w:p>
    <w:p w14:paraId="7A925535" w14:textId="77777777" w:rsidR="009457BF" w:rsidRDefault="009457BF" w:rsidP="009F2D52">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5ADBCDCF" w14:textId="77777777" w:rsidR="009457BF" w:rsidRDefault="009457BF" w:rsidP="009457BF">
      <w:pPr>
        <w:autoSpaceDE w:val="0"/>
        <w:autoSpaceDN w:val="0"/>
        <w:adjustRightInd w:val="0"/>
        <w:ind w:left="1068"/>
        <w:jc w:val="both"/>
        <w:rPr>
          <w:rFonts w:ascii="Arial" w:hAnsi="Arial" w:cs="Arial"/>
          <w:b/>
          <w:sz w:val="24"/>
          <w:szCs w:val="24"/>
          <w:u w:val="single"/>
        </w:rPr>
      </w:pPr>
    </w:p>
    <w:p w14:paraId="3D736C45" w14:textId="77777777" w:rsidR="009457BF" w:rsidRPr="00605C2E" w:rsidRDefault="009457BF" w:rsidP="009457BF">
      <w:pPr>
        <w:autoSpaceDE w:val="0"/>
        <w:autoSpaceDN w:val="0"/>
        <w:adjustRightInd w:val="0"/>
        <w:ind w:left="1068"/>
        <w:jc w:val="both"/>
        <w:rPr>
          <w:rFonts w:ascii="Arial" w:hAnsi="Arial" w:cs="Arial"/>
        </w:rPr>
      </w:pPr>
      <w:r w:rsidRPr="00605C2E">
        <w:rPr>
          <w:rFonts w:ascii="Arial" w:hAnsi="Arial" w:cs="Arial"/>
        </w:rPr>
        <w:t xml:space="preserve">Groupe pluridisciplinaire des inspecteurs référents </w:t>
      </w:r>
      <w:r w:rsidR="00CC4360">
        <w:rPr>
          <w:rFonts w:ascii="Arial" w:hAnsi="Arial" w:cs="Arial"/>
        </w:rPr>
        <w:t>de</w:t>
      </w:r>
      <w:r w:rsidRPr="00605C2E">
        <w:rPr>
          <w:rFonts w:ascii="Arial" w:hAnsi="Arial" w:cs="Arial"/>
        </w:rPr>
        <w:t xml:space="preserve"> formation</w:t>
      </w:r>
    </w:p>
    <w:p w14:paraId="100D6664" w14:textId="77777777" w:rsidR="009457BF" w:rsidRDefault="009457BF" w:rsidP="009457BF">
      <w:pPr>
        <w:autoSpaceDE w:val="0"/>
        <w:autoSpaceDN w:val="0"/>
        <w:adjustRightInd w:val="0"/>
        <w:jc w:val="both"/>
        <w:rPr>
          <w:rFonts w:ascii="Arial" w:hAnsi="Arial" w:cs="Arial"/>
          <w:b/>
          <w:sz w:val="24"/>
          <w:szCs w:val="24"/>
          <w:u w:val="single"/>
        </w:rPr>
      </w:pPr>
    </w:p>
    <w:p w14:paraId="6D1DBD34" w14:textId="77777777" w:rsidR="009457BF" w:rsidRDefault="009457BF" w:rsidP="009F2D52">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28F05A8B" w14:textId="77777777" w:rsidR="009457BF" w:rsidRDefault="009457BF" w:rsidP="009457BF">
      <w:pPr>
        <w:ind w:left="709" w:firstLine="709"/>
        <w:rPr>
          <w:rFonts w:ascii="Arial" w:hAnsi="Arial" w:cs="Arial"/>
        </w:rPr>
      </w:pPr>
    </w:p>
    <w:p w14:paraId="4B979F68" w14:textId="77777777" w:rsidR="006C4F20" w:rsidRDefault="009457BF" w:rsidP="000142A1">
      <w:pPr>
        <w:ind w:left="1134"/>
        <w:rPr>
          <w:rFonts w:ascii="Arial" w:hAnsi="Arial" w:cs="Arial"/>
        </w:rPr>
      </w:pPr>
      <w:r>
        <w:rPr>
          <w:rFonts w:ascii="Arial" w:hAnsi="Arial" w:cs="Arial"/>
        </w:rPr>
        <w:t>Patricia BANON, IEN SBSSA</w:t>
      </w:r>
    </w:p>
    <w:p w14:paraId="27CE5AA4" w14:textId="7BC96BA1" w:rsidR="009457BF" w:rsidRPr="00A83835" w:rsidRDefault="0004117B" w:rsidP="000142A1">
      <w:pPr>
        <w:ind w:left="1134"/>
        <w:rPr>
          <w:rFonts w:ascii="Arial" w:hAnsi="Arial" w:cs="Arial"/>
        </w:rPr>
      </w:pPr>
      <w:r>
        <w:rPr>
          <w:rFonts w:ascii="Arial" w:hAnsi="Arial" w:cs="Arial"/>
        </w:rPr>
        <w:t>Dominique NICOLAS, IEN Maths/Sciences</w:t>
      </w:r>
      <w:r w:rsidR="009457BF" w:rsidRPr="00E648C8">
        <w:rPr>
          <w:rFonts w:ascii="Arial" w:hAnsi="Arial" w:cs="Arial"/>
        </w:rPr>
        <w:tab/>
      </w:r>
      <w:r w:rsidR="009457BF" w:rsidRPr="00E648C8">
        <w:rPr>
          <w:rFonts w:ascii="Arial" w:hAnsi="Arial" w:cs="Arial"/>
        </w:rPr>
        <w:tab/>
      </w:r>
      <w:r w:rsidR="009457BF" w:rsidRPr="00E648C8">
        <w:rPr>
          <w:rFonts w:ascii="Arial" w:hAnsi="Arial" w:cs="Arial"/>
          <w:b/>
          <w:sz w:val="24"/>
        </w:rPr>
        <w:t xml:space="preserve"> </w:t>
      </w:r>
    </w:p>
    <w:p w14:paraId="32781EBE" w14:textId="77777777" w:rsidR="009457BF" w:rsidRPr="00E648C8" w:rsidRDefault="009457BF" w:rsidP="009457BF">
      <w:pPr>
        <w:rPr>
          <w:rFonts w:ascii="Arial" w:hAnsi="Arial" w:cs="Arial"/>
          <w:b/>
          <w:sz w:val="24"/>
        </w:rPr>
      </w:pP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9457BF" w:rsidRPr="00E648C8" w14:paraId="76939EDD" w14:textId="77777777" w:rsidTr="009457BF">
        <w:trPr>
          <w:trHeight w:val="340"/>
          <w:jc w:val="center"/>
        </w:trPr>
        <w:tc>
          <w:tcPr>
            <w:tcW w:w="1560" w:type="dxa"/>
            <w:shd w:val="clear" w:color="auto" w:fill="D9D9D9"/>
            <w:vAlign w:val="center"/>
          </w:tcPr>
          <w:p w14:paraId="45403EB5" w14:textId="77777777" w:rsidR="009457BF" w:rsidRPr="004A1739" w:rsidRDefault="009457BF" w:rsidP="009457BF">
            <w:pPr>
              <w:rPr>
                <w:rFonts w:ascii="Arial" w:hAnsi="Arial" w:cs="Arial"/>
              </w:rPr>
            </w:pPr>
            <w:r w:rsidRPr="00EC51E0">
              <w:rPr>
                <w:rFonts w:ascii="Arial" w:hAnsi="Arial" w:cs="Arial"/>
                <w:b/>
              </w:rPr>
              <w:t>Dates</w:t>
            </w:r>
          </w:p>
        </w:tc>
        <w:tc>
          <w:tcPr>
            <w:tcW w:w="7724" w:type="dxa"/>
            <w:vAlign w:val="center"/>
          </w:tcPr>
          <w:p w14:paraId="4CB27DDE" w14:textId="77777777" w:rsidR="009457BF" w:rsidRPr="00164326" w:rsidRDefault="009457BF" w:rsidP="009457BF">
            <w:pPr>
              <w:rPr>
                <w:rFonts w:ascii="Arial" w:hAnsi="Arial" w:cs="Arial"/>
                <w:b/>
              </w:rPr>
            </w:pPr>
            <w:r>
              <w:rPr>
                <w:rFonts w:ascii="Arial" w:hAnsi="Arial" w:cs="Arial"/>
                <w:b/>
              </w:rPr>
              <w:t>Cf. convocation DAFPA</w:t>
            </w:r>
          </w:p>
        </w:tc>
      </w:tr>
      <w:tr w:rsidR="009457BF" w:rsidRPr="00E648C8" w14:paraId="75F7080B" w14:textId="77777777" w:rsidTr="009457BF">
        <w:trPr>
          <w:trHeight w:val="340"/>
          <w:jc w:val="center"/>
        </w:trPr>
        <w:tc>
          <w:tcPr>
            <w:tcW w:w="1560" w:type="dxa"/>
            <w:shd w:val="clear" w:color="auto" w:fill="D9D9D9"/>
            <w:vAlign w:val="center"/>
          </w:tcPr>
          <w:p w14:paraId="18426FBC" w14:textId="77777777" w:rsidR="009457BF" w:rsidRPr="00E648C8" w:rsidRDefault="009457BF" w:rsidP="009457BF">
            <w:pPr>
              <w:rPr>
                <w:rFonts w:ascii="Arial" w:hAnsi="Arial" w:cs="Arial"/>
                <w:b/>
              </w:rPr>
            </w:pPr>
            <w:r w:rsidRPr="00E648C8">
              <w:rPr>
                <w:rFonts w:ascii="Arial" w:hAnsi="Arial" w:cs="Arial"/>
                <w:b/>
              </w:rPr>
              <w:t>Durée</w:t>
            </w:r>
          </w:p>
        </w:tc>
        <w:tc>
          <w:tcPr>
            <w:tcW w:w="7724" w:type="dxa"/>
            <w:vAlign w:val="center"/>
          </w:tcPr>
          <w:p w14:paraId="47C5450E" w14:textId="77777777" w:rsidR="009457BF" w:rsidRPr="00164326" w:rsidRDefault="009457BF" w:rsidP="009457BF">
            <w:pPr>
              <w:rPr>
                <w:rFonts w:ascii="Arial" w:hAnsi="Arial" w:cs="Arial"/>
                <w:b/>
              </w:rPr>
            </w:pPr>
            <w:r>
              <w:rPr>
                <w:rFonts w:ascii="Arial" w:hAnsi="Arial" w:cs="Arial"/>
                <w:b/>
              </w:rPr>
              <w:t>6h</w:t>
            </w:r>
          </w:p>
        </w:tc>
      </w:tr>
      <w:tr w:rsidR="009457BF" w:rsidRPr="00E648C8" w14:paraId="2CD09241" w14:textId="77777777" w:rsidTr="009457BF">
        <w:trPr>
          <w:trHeight w:val="340"/>
          <w:jc w:val="center"/>
        </w:trPr>
        <w:tc>
          <w:tcPr>
            <w:tcW w:w="1560" w:type="dxa"/>
            <w:shd w:val="clear" w:color="auto" w:fill="D9D9D9"/>
            <w:vAlign w:val="center"/>
          </w:tcPr>
          <w:p w14:paraId="20FC85A9" w14:textId="77777777" w:rsidR="009457BF" w:rsidRPr="00E648C8" w:rsidRDefault="009457BF" w:rsidP="009457BF">
            <w:pPr>
              <w:rPr>
                <w:rFonts w:ascii="Arial" w:hAnsi="Arial" w:cs="Arial"/>
                <w:b/>
              </w:rPr>
            </w:pPr>
            <w:r w:rsidRPr="00E648C8">
              <w:rPr>
                <w:rFonts w:ascii="Arial" w:hAnsi="Arial" w:cs="Arial"/>
                <w:b/>
              </w:rPr>
              <w:t>Lieu</w:t>
            </w:r>
          </w:p>
        </w:tc>
        <w:tc>
          <w:tcPr>
            <w:tcW w:w="7724" w:type="dxa"/>
            <w:vAlign w:val="center"/>
          </w:tcPr>
          <w:p w14:paraId="12A05B05" w14:textId="77777777" w:rsidR="009457BF" w:rsidRPr="00164326" w:rsidRDefault="009457BF" w:rsidP="009457BF">
            <w:pPr>
              <w:rPr>
                <w:rFonts w:ascii="Arial" w:hAnsi="Arial" w:cs="Arial"/>
                <w:b/>
              </w:rPr>
            </w:pPr>
            <w:r>
              <w:rPr>
                <w:rFonts w:ascii="Arial" w:hAnsi="Arial" w:cs="Arial"/>
                <w:b/>
              </w:rPr>
              <w:t>Cf. convocation DAFPA</w:t>
            </w:r>
          </w:p>
        </w:tc>
      </w:tr>
      <w:tr w:rsidR="009457BF" w:rsidRPr="002C2EA8" w14:paraId="425A1A41" w14:textId="77777777" w:rsidTr="009457BF">
        <w:trPr>
          <w:trHeight w:val="397"/>
          <w:jc w:val="center"/>
        </w:trPr>
        <w:tc>
          <w:tcPr>
            <w:tcW w:w="1560" w:type="dxa"/>
            <w:shd w:val="clear" w:color="auto" w:fill="D9D9D9"/>
            <w:vAlign w:val="center"/>
          </w:tcPr>
          <w:p w14:paraId="58878D5F" w14:textId="77777777" w:rsidR="009457BF" w:rsidRPr="00AE3FFA" w:rsidRDefault="009457BF" w:rsidP="009457BF">
            <w:pPr>
              <w:rPr>
                <w:rFonts w:ascii="Arial" w:hAnsi="Arial" w:cs="Arial"/>
                <w:b/>
              </w:rPr>
            </w:pPr>
            <w:r w:rsidRPr="00AE3FFA">
              <w:rPr>
                <w:rFonts w:ascii="Arial" w:hAnsi="Arial" w:cs="Arial"/>
                <w:b/>
              </w:rPr>
              <w:t>Formateurs</w:t>
            </w:r>
          </w:p>
        </w:tc>
        <w:tc>
          <w:tcPr>
            <w:tcW w:w="7724" w:type="dxa"/>
            <w:vAlign w:val="center"/>
          </w:tcPr>
          <w:p w14:paraId="63475378" w14:textId="77777777" w:rsidR="009457BF" w:rsidRPr="00AE3FFA" w:rsidRDefault="009457BF" w:rsidP="009457BF">
            <w:pPr>
              <w:rPr>
                <w:rFonts w:ascii="Arial" w:hAnsi="Arial" w:cs="Arial"/>
              </w:rPr>
            </w:pPr>
            <w:r>
              <w:rPr>
                <w:rFonts w:ascii="Arial" w:hAnsi="Arial" w:cs="Arial"/>
              </w:rPr>
              <w:t>Formateurs DAFPA</w:t>
            </w:r>
          </w:p>
        </w:tc>
      </w:tr>
      <w:tr w:rsidR="009457BF" w:rsidRPr="00E648C8" w14:paraId="53479278" w14:textId="77777777" w:rsidTr="009457BF">
        <w:trPr>
          <w:trHeight w:val="397"/>
          <w:jc w:val="center"/>
        </w:trPr>
        <w:tc>
          <w:tcPr>
            <w:tcW w:w="1560" w:type="dxa"/>
            <w:shd w:val="clear" w:color="auto" w:fill="D9D9D9"/>
            <w:vAlign w:val="center"/>
          </w:tcPr>
          <w:p w14:paraId="15AE0C87" w14:textId="77777777" w:rsidR="009457BF" w:rsidRPr="00E648C8" w:rsidRDefault="009457BF" w:rsidP="009457BF">
            <w:pPr>
              <w:rPr>
                <w:rFonts w:ascii="Arial" w:hAnsi="Arial" w:cs="Arial"/>
                <w:b/>
              </w:rPr>
            </w:pPr>
            <w:r w:rsidRPr="00E648C8">
              <w:rPr>
                <w:rFonts w:ascii="Arial" w:hAnsi="Arial" w:cs="Arial"/>
                <w:b/>
              </w:rPr>
              <w:t>Public</w:t>
            </w:r>
          </w:p>
        </w:tc>
        <w:tc>
          <w:tcPr>
            <w:tcW w:w="7724" w:type="dxa"/>
            <w:vAlign w:val="center"/>
          </w:tcPr>
          <w:p w14:paraId="51235382" w14:textId="77777777" w:rsidR="009457BF" w:rsidRPr="00E648C8" w:rsidRDefault="009457BF" w:rsidP="009457BF">
            <w:pPr>
              <w:rPr>
                <w:rFonts w:ascii="Arial" w:hAnsi="Arial" w:cs="Arial"/>
              </w:rPr>
            </w:pPr>
            <w:r>
              <w:rPr>
                <w:rFonts w:ascii="Arial" w:hAnsi="Arial" w:cs="Arial"/>
              </w:rPr>
              <w:t>PLP stagiaires toutes disciplines</w:t>
            </w:r>
          </w:p>
        </w:tc>
      </w:tr>
      <w:tr w:rsidR="009457BF" w:rsidRPr="00E648C8" w14:paraId="4116FAE8" w14:textId="77777777" w:rsidTr="009457BF">
        <w:trPr>
          <w:trHeight w:val="1054"/>
          <w:jc w:val="center"/>
        </w:trPr>
        <w:tc>
          <w:tcPr>
            <w:tcW w:w="1560" w:type="dxa"/>
            <w:shd w:val="clear" w:color="auto" w:fill="D9D9D9"/>
            <w:vAlign w:val="center"/>
          </w:tcPr>
          <w:p w14:paraId="7BCAE32D" w14:textId="77777777" w:rsidR="009457BF" w:rsidRPr="00E648C8" w:rsidRDefault="009457BF" w:rsidP="009457BF">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317A3088" w14:textId="77777777" w:rsidR="009457BF" w:rsidRDefault="005E664E" w:rsidP="009457BF">
            <w:pPr>
              <w:autoSpaceDE w:val="0"/>
              <w:autoSpaceDN w:val="0"/>
              <w:adjustRightInd w:val="0"/>
              <w:jc w:val="both"/>
              <w:rPr>
                <w:rFonts w:ascii="Arial" w:hAnsi="Arial" w:cs="Arial"/>
                <w:bCs/>
              </w:rPr>
            </w:pPr>
            <w:r>
              <w:rPr>
                <w:rFonts w:ascii="Arial" w:hAnsi="Arial" w:cs="Arial"/>
                <w:bCs/>
              </w:rPr>
              <w:t xml:space="preserve">Le </w:t>
            </w:r>
            <w:r w:rsidR="009457BF" w:rsidRPr="00FA622C">
              <w:rPr>
                <w:rFonts w:ascii="Arial" w:hAnsi="Arial" w:cs="Arial"/>
                <w:bCs/>
              </w:rPr>
              <w:t>socle commun de connaiss</w:t>
            </w:r>
            <w:r>
              <w:rPr>
                <w:rFonts w:ascii="Arial" w:hAnsi="Arial" w:cs="Arial"/>
                <w:bCs/>
              </w:rPr>
              <w:t xml:space="preserve">ances et de compétences </w:t>
            </w:r>
            <w:r w:rsidR="009457BF" w:rsidRPr="00FA622C">
              <w:rPr>
                <w:rFonts w:ascii="Arial" w:hAnsi="Arial" w:cs="Arial"/>
                <w:bCs/>
              </w:rPr>
              <w:t>présente ce que tout élève doit savoir et maîtriser à la fin de la scolarité obligatoire. Introduit dans la loi en 2005, il constitue l'ensemble des connaissances, compétences, valeurs et attitudes nécessaires pour réussir sa scolarité, sa vie d'individu et de futur citoyen. Un livret personnel de compétences permet de suivre la progression de l'élève</w:t>
            </w:r>
            <w:r w:rsidR="009457BF">
              <w:rPr>
                <w:rFonts w:ascii="Arial" w:hAnsi="Arial" w:cs="Arial"/>
                <w:bCs/>
              </w:rPr>
              <w:t>. Si toutes les compétences n’ont été validées à la fin de la classe de 3</w:t>
            </w:r>
            <w:r w:rsidR="009457BF" w:rsidRPr="003A73E2">
              <w:rPr>
                <w:rFonts w:ascii="Arial" w:hAnsi="Arial" w:cs="Arial"/>
                <w:bCs/>
                <w:vertAlign w:val="superscript"/>
              </w:rPr>
              <w:t>ème</w:t>
            </w:r>
            <w:r w:rsidR="009457BF">
              <w:rPr>
                <w:rFonts w:ascii="Arial" w:hAnsi="Arial" w:cs="Arial"/>
                <w:bCs/>
              </w:rPr>
              <w:t>, le lycée professionnel doit permettre au jeune d’en atteindre le niveau de maîtrise.</w:t>
            </w:r>
          </w:p>
          <w:p w14:paraId="37A49C8F" w14:textId="77777777" w:rsidR="009457BF" w:rsidRPr="00FA622C" w:rsidRDefault="009457BF" w:rsidP="009457BF">
            <w:pPr>
              <w:autoSpaceDE w:val="0"/>
              <w:autoSpaceDN w:val="0"/>
              <w:adjustRightInd w:val="0"/>
              <w:jc w:val="both"/>
              <w:rPr>
                <w:rFonts w:ascii="Arial" w:hAnsi="Arial" w:cs="Arial"/>
              </w:rPr>
            </w:pPr>
          </w:p>
        </w:tc>
      </w:tr>
      <w:tr w:rsidR="009457BF" w:rsidRPr="00E648C8" w14:paraId="55E2D320" w14:textId="77777777" w:rsidTr="009457BF">
        <w:trPr>
          <w:trHeight w:val="1458"/>
          <w:jc w:val="center"/>
        </w:trPr>
        <w:tc>
          <w:tcPr>
            <w:tcW w:w="1560" w:type="dxa"/>
            <w:shd w:val="clear" w:color="auto" w:fill="D9D9D9"/>
            <w:vAlign w:val="center"/>
          </w:tcPr>
          <w:p w14:paraId="29A471C5" w14:textId="77777777" w:rsidR="009457BF" w:rsidRPr="00E648C8" w:rsidRDefault="009457BF" w:rsidP="009457BF">
            <w:pPr>
              <w:rPr>
                <w:rFonts w:ascii="Arial" w:hAnsi="Arial" w:cs="Arial"/>
                <w:b/>
              </w:rPr>
            </w:pPr>
            <w:r w:rsidRPr="00E648C8">
              <w:rPr>
                <w:rFonts w:ascii="Arial" w:hAnsi="Arial" w:cs="Arial"/>
                <w:b/>
              </w:rPr>
              <w:t>Objectifs</w:t>
            </w:r>
          </w:p>
        </w:tc>
        <w:tc>
          <w:tcPr>
            <w:tcW w:w="7724" w:type="dxa"/>
            <w:vAlign w:val="center"/>
          </w:tcPr>
          <w:p w14:paraId="24AD6417" w14:textId="77777777" w:rsidR="009457BF" w:rsidRPr="00157E2C" w:rsidRDefault="009457BF" w:rsidP="007509F0">
            <w:pPr>
              <w:numPr>
                <w:ilvl w:val="0"/>
                <w:numId w:val="5"/>
              </w:numPr>
              <w:jc w:val="both"/>
              <w:rPr>
                <w:rFonts w:ascii="Arial" w:hAnsi="Arial" w:cs="Arial"/>
              </w:rPr>
            </w:pPr>
            <w:r>
              <w:rPr>
                <w:rFonts w:ascii="Arial" w:hAnsi="Arial" w:cs="Arial"/>
              </w:rPr>
              <w:t>Connaître</w:t>
            </w:r>
            <w:r w:rsidR="005E664E">
              <w:rPr>
                <w:rFonts w:ascii="Arial" w:hAnsi="Arial" w:cs="Arial"/>
              </w:rPr>
              <w:t xml:space="preserve"> le cadre théorique du socle : finalités, terminologie</w:t>
            </w:r>
            <w:r>
              <w:rPr>
                <w:rFonts w:ascii="Arial" w:hAnsi="Arial" w:cs="Arial"/>
              </w:rPr>
              <w:t xml:space="preserve"> (compétences, tâche complexe</w:t>
            </w:r>
            <w:r w:rsidR="002A0646" w:rsidRPr="00275A7A">
              <w:rPr>
                <w:rFonts w:ascii="Arial" w:hAnsi="Arial"/>
              </w:rPr>
              <w:t>, etc.),</w:t>
            </w:r>
            <w:r>
              <w:rPr>
                <w:rFonts w:ascii="Arial" w:hAnsi="Arial" w:cs="Arial"/>
              </w:rPr>
              <w:t>.</w:t>
            </w:r>
          </w:p>
          <w:p w14:paraId="2AE591CF" w14:textId="77777777" w:rsidR="009457BF" w:rsidRDefault="009457BF" w:rsidP="007509F0">
            <w:pPr>
              <w:numPr>
                <w:ilvl w:val="0"/>
                <w:numId w:val="5"/>
              </w:numPr>
              <w:jc w:val="both"/>
              <w:rPr>
                <w:rFonts w:ascii="Arial" w:hAnsi="Arial" w:cs="Arial"/>
              </w:rPr>
            </w:pPr>
            <w:r>
              <w:rPr>
                <w:rFonts w:ascii="Arial" w:hAnsi="Arial" w:cs="Arial"/>
              </w:rPr>
              <w:t>Connaître les outils (livret personnel de compétences) et leur application au lycée profe</w:t>
            </w:r>
            <w:r w:rsidR="002A0646">
              <w:rPr>
                <w:rFonts w:ascii="Arial" w:hAnsi="Arial" w:cs="Arial"/>
              </w:rPr>
              <w:t>ssionnel (règles de validation</w:t>
            </w:r>
            <w:r w:rsidR="002A0646">
              <w:rPr>
                <w:rFonts w:ascii="Arial" w:hAnsi="Arial"/>
              </w:rPr>
              <w:t>, etc.)</w:t>
            </w:r>
            <w:r>
              <w:rPr>
                <w:rFonts w:ascii="Arial" w:hAnsi="Arial" w:cs="Arial"/>
              </w:rPr>
              <w:t>.</w:t>
            </w:r>
          </w:p>
          <w:p w14:paraId="441788AB" w14:textId="77777777" w:rsidR="009457BF" w:rsidRPr="0094057B" w:rsidRDefault="009457BF" w:rsidP="007509F0">
            <w:pPr>
              <w:numPr>
                <w:ilvl w:val="0"/>
                <w:numId w:val="5"/>
              </w:numPr>
              <w:rPr>
                <w:rFonts w:ascii="Arial" w:hAnsi="Arial" w:cs="Arial"/>
              </w:rPr>
            </w:pPr>
            <w:r>
              <w:rPr>
                <w:rFonts w:ascii="Arial" w:hAnsi="Arial" w:cs="Arial"/>
              </w:rPr>
              <w:t>Mettre en œuvre dans ses classes.</w:t>
            </w:r>
          </w:p>
        </w:tc>
      </w:tr>
      <w:tr w:rsidR="009457BF" w:rsidRPr="00E648C8" w14:paraId="7CDFCD54" w14:textId="77777777" w:rsidTr="009457BF">
        <w:trPr>
          <w:trHeight w:val="1397"/>
          <w:jc w:val="center"/>
        </w:trPr>
        <w:tc>
          <w:tcPr>
            <w:tcW w:w="1560" w:type="dxa"/>
            <w:shd w:val="clear" w:color="auto" w:fill="D9D9D9"/>
            <w:vAlign w:val="center"/>
          </w:tcPr>
          <w:p w14:paraId="79CA45A4" w14:textId="77777777" w:rsidR="009457BF" w:rsidRPr="00E648C8" w:rsidRDefault="009457BF" w:rsidP="009457BF">
            <w:pPr>
              <w:rPr>
                <w:rFonts w:ascii="Arial" w:hAnsi="Arial" w:cs="Arial"/>
                <w:b/>
              </w:rPr>
            </w:pPr>
            <w:r w:rsidRPr="00E648C8">
              <w:rPr>
                <w:rFonts w:ascii="Arial" w:hAnsi="Arial" w:cs="Arial"/>
                <w:b/>
              </w:rPr>
              <w:t>Modalités prévues</w:t>
            </w:r>
          </w:p>
        </w:tc>
        <w:tc>
          <w:tcPr>
            <w:tcW w:w="7724" w:type="dxa"/>
            <w:vAlign w:val="center"/>
          </w:tcPr>
          <w:p w14:paraId="5FDEAEAB" w14:textId="77777777" w:rsidR="009457BF" w:rsidRPr="00E648C8" w:rsidRDefault="009457BF" w:rsidP="009457BF">
            <w:pPr>
              <w:jc w:val="both"/>
              <w:rPr>
                <w:rFonts w:ascii="Arial" w:hAnsi="Arial" w:cs="Arial"/>
              </w:rPr>
            </w:pPr>
            <w:r>
              <w:rPr>
                <w:rFonts w:ascii="Arial" w:hAnsi="Arial" w:cs="Arial"/>
              </w:rPr>
              <w:t>Alternance entre temps d’échanges, apports théoriques, moments de travail en groupes pour la réalisation de séances et d’outils destinés aux élèves.</w:t>
            </w:r>
          </w:p>
        </w:tc>
      </w:tr>
      <w:tr w:rsidR="009457BF" w:rsidRPr="00E648C8" w14:paraId="24A66AA2" w14:textId="77777777" w:rsidTr="009457BF">
        <w:trPr>
          <w:trHeight w:val="620"/>
          <w:jc w:val="center"/>
        </w:trPr>
        <w:tc>
          <w:tcPr>
            <w:tcW w:w="1560" w:type="dxa"/>
            <w:shd w:val="clear" w:color="auto" w:fill="D9D9D9"/>
            <w:vAlign w:val="center"/>
          </w:tcPr>
          <w:p w14:paraId="30D50F58" w14:textId="77777777" w:rsidR="009457BF" w:rsidRPr="00E648C8" w:rsidRDefault="009457BF" w:rsidP="009457BF">
            <w:pPr>
              <w:rPr>
                <w:rFonts w:ascii="Arial" w:hAnsi="Arial" w:cs="Arial"/>
                <w:b/>
              </w:rPr>
            </w:pPr>
            <w:r>
              <w:rPr>
                <w:rFonts w:ascii="Arial" w:hAnsi="Arial" w:cs="Arial"/>
                <w:b/>
              </w:rPr>
              <w:t>Compétences à développer</w:t>
            </w:r>
          </w:p>
        </w:tc>
        <w:tc>
          <w:tcPr>
            <w:tcW w:w="7724" w:type="dxa"/>
            <w:vAlign w:val="center"/>
          </w:tcPr>
          <w:p w14:paraId="78BA784F" w14:textId="77777777" w:rsidR="009457BF" w:rsidRPr="00E648C8" w:rsidRDefault="009457BF" w:rsidP="009457BF">
            <w:pPr>
              <w:jc w:val="both"/>
              <w:rPr>
                <w:rFonts w:ascii="Arial" w:hAnsi="Arial" w:cs="Arial"/>
              </w:rPr>
            </w:pPr>
            <w:r>
              <w:rPr>
                <w:rFonts w:ascii="Arial" w:hAnsi="Arial" w:cs="Arial"/>
              </w:rPr>
              <w:t>C3, C4, C6, C7, C9</w:t>
            </w:r>
          </w:p>
        </w:tc>
      </w:tr>
      <w:tr w:rsidR="009457BF" w:rsidRPr="00E648C8" w14:paraId="7105D655" w14:textId="77777777" w:rsidTr="009457BF">
        <w:trPr>
          <w:trHeight w:val="858"/>
          <w:jc w:val="center"/>
        </w:trPr>
        <w:tc>
          <w:tcPr>
            <w:tcW w:w="1560" w:type="dxa"/>
            <w:shd w:val="clear" w:color="auto" w:fill="D9D9D9"/>
            <w:vAlign w:val="center"/>
          </w:tcPr>
          <w:p w14:paraId="1F558D1D" w14:textId="77777777" w:rsidR="009457BF" w:rsidRPr="00E648C8" w:rsidRDefault="009457BF" w:rsidP="009457BF">
            <w:pPr>
              <w:rPr>
                <w:rFonts w:ascii="Arial" w:hAnsi="Arial" w:cs="Arial"/>
                <w:b/>
              </w:rPr>
            </w:pPr>
            <w:r w:rsidRPr="00E648C8">
              <w:rPr>
                <w:rFonts w:ascii="Arial" w:hAnsi="Arial" w:cs="Arial"/>
                <w:b/>
              </w:rPr>
              <w:t>Articulation par rapport à la formation</w:t>
            </w:r>
          </w:p>
        </w:tc>
        <w:tc>
          <w:tcPr>
            <w:tcW w:w="7724" w:type="dxa"/>
            <w:vAlign w:val="center"/>
          </w:tcPr>
          <w:p w14:paraId="30135738" w14:textId="77777777" w:rsidR="009457BF" w:rsidRPr="00164326" w:rsidRDefault="009457BF" w:rsidP="009457BF">
            <w:pPr>
              <w:jc w:val="both"/>
              <w:rPr>
                <w:rFonts w:ascii="Arial" w:hAnsi="Arial" w:cs="Arial"/>
              </w:rPr>
            </w:pPr>
            <w:r>
              <w:rPr>
                <w:rFonts w:ascii="Arial" w:hAnsi="Arial" w:cs="Arial"/>
              </w:rPr>
              <w:t>Ce module est articulé aux différentes formations disciplinaires mais aussi au module obligatoire « Accompagnement personnalisé au LP » et au module obligatoire au choix « Développer les compétences orales et écrites des élèves de la voie professionnelle ».</w:t>
            </w:r>
          </w:p>
        </w:tc>
      </w:tr>
    </w:tbl>
    <w:p w14:paraId="07FC76AA" w14:textId="77777777" w:rsidR="009457BF" w:rsidRDefault="009457BF" w:rsidP="009457BF">
      <w:pPr>
        <w:tabs>
          <w:tab w:val="left" w:pos="2145"/>
        </w:tabs>
      </w:pPr>
    </w:p>
    <w:p w14:paraId="7B610DED" w14:textId="77777777" w:rsidR="002C233F" w:rsidRDefault="002C233F" w:rsidP="002C233F"/>
    <w:p w14:paraId="556049D0" w14:textId="77777777" w:rsidR="009457BF" w:rsidRDefault="009457BF" w:rsidP="009457BF">
      <w:pPr>
        <w:autoSpaceDE w:val="0"/>
        <w:autoSpaceDN w:val="0"/>
        <w:adjustRightInd w:val="0"/>
        <w:rPr>
          <w:rFonts w:ascii="Arial" w:hAnsi="Arial" w:cs="Arial"/>
          <w:bCs/>
          <w:sz w:val="28"/>
          <w:szCs w:val="28"/>
        </w:rPr>
      </w:pPr>
      <w:r>
        <w:rPr>
          <w:rFonts w:ascii="Arial" w:hAnsi="Arial" w:cs="Arial"/>
        </w:rPr>
        <w:br w:type="page"/>
      </w:r>
    </w:p>
    <w:p w14:paraId="69FC8F32" w14:textId="77777777" w:rsidR="009457BF" w:rsidRPr="002D1282" w:rsidRDefault="00F578F3" w:rsidP="002D1282">
      <w:pPr>
        <w:autoSpaceDE w:val="0"/>
        <w:autoSpaceDN w:val="0"/>
        <w:adjustRightInd w:val="0"/>
        <w:rPr>
          <w:rFonts w:ascii="Arial" w:hAnsi="Arial" w:cs="Arial"/>
          <w:bCs/>
          <w:sz w:val="28"/>
          <w:szCs w:val="28"/>
        </w:rPr>
      </w:pPr>
      <w:r>
        <w:rPr>
          <w:rFonts w:ascii="Arial" w:hAnsi="Arial" w:cs="Arial"/>
          <w:bCs/>
          <w:noProof/>
          <w:sz w:val="28"/>
          <w:szCs w:val="28"/>
        </w:rPr>
        <w:pict w14:anchorId="3ADC8948">
          <v:group id="_x0000_s1121" style="position:absolute;margin-left:-28.3pt;margin-top:-58.7pt;width:486.9pt;height:136.2pt;z-index:5" coordorigin="851,565" coordsize="9738,2724" wrapcoords="-66 0 -66 9494 133 11274 232 11512 10983 13292 1763 13292 1098 13410 1131 21006 1364 22786 1497 23261 1530 23261 21799 23261 21832 23261 22065 22668 22165 20887 22132 13410 21034 13292 10949 13173 5291 11274 5890 9850 5890 949 5724 356 5391 0 -66 0">
            <v:roundrect id="_x0000_s1050" style="position:absolute;left:1379;top:2255;width:9210;height:1034" arcsize="10923f">
              <v:shadow on="t" opacity=".5" offset="6pt,6pt"/>
              <v:textbox style="mso-next-textbox:#_x0000_s1050">
                <w:txbxContent>
                  <w:p w14:paraId="40C097E3" w14:textId="77777777" w:rsidR="00262FEB" w:rsidRPr="00584C8B" w:rsidRDefault="00262FEB" w:rsidP="009457BF">
                    <w:pPr>
                      <w:jc w:val="center"/>
                      <w:rPr>
                        <w:rFonts w:ascii="Arial" w:hAnsi="Arial" w:cs="Arial"/>
                        <w:sz w:val="16"/>
                        <w:szCs w:val="16"/>
                      </w:rPr>
                    </w:pPr>
                  </w:p>
                  <w:p w14:paraId="378FBB41" w14:textId="6A531C04" w:rsidR="00262FEB" w:rsidRPr="00BC34F4" w:rsidRDefault="00262FEB" w:rsidP="009457BF">
                    <w:pPr>
                      <w:jc w:val="center"/>
                      <w:rPr>
                        <w:rFonts w:ascii="Arial" w:hAnsi="Arial" w:cs="Arial"/>
                        <w:b/>
                        <w:sz w:val="28"/>
                        <w:szCs w:val="28"/>
                      </w:rPr>
                    </w:pPr>
                    <w:r>
                      <w:rPr>
                        <w:rFonts w:ascii="Arial" w:hAnsi="Arial" w:cs="Arial"/>
                        <w:b/>
                        <w:sz w:val="28"/>
                        <w:szCs w:val="28"/>
                      </w:rPr>
                      <w:t xml:space="preserve">Personnalisation </w:t>
                    </w:r>
                    <w:r w:rsidR="00781830" w:rsidRPr="00781830">
                      <w:rPr>
                        <w:rFonts w:ascii="Arial" w:hAnsi="Arial" w:cs="Arial"/>
                        <w:b/>
                        <w:sz w:val="28"/>
                        <w:szCs w:val="28"/>
                      </w:rPr>
                      <w:t>parcours</w:t>
                    </w:r>
                    <w:r w:rsidRPr="00781830">
                      <w:rPr>
                        <w:rFonts w:ascii="Arial" w:hAnsi="Arial" w:cs="Arial"/>
                        <w:b/>
                        <w:sz w:val="28"/>
                        <w:szCs w:val="28"/>
                      </w:rPr>
                      <w:t> </w:t>
                    </w:r>
                    <w:bookmarkStart w:id="0" w:name="_GoBack"/>
                    <w:bookmarkEnd w:id="0"/>
                  </w:p>
                </w:txbxContent>
              </v:textbox>
            </v:roundrect>
            <v:shape id="_x0000_s1051" type="#_x0000_t65" style="position:absolute;left:851;top:565;width:2398;height:1215" fillcolor="#c2d69b">
              <v:shadow on="t" opacity=".5" offset="6pt,6pt"/>
              <v:textbox style="mso-next-textbox:#_x0000_s1051">
                <w:txbxContent>
                  <w:p w14:paraId="0BD46247" w14:textId="77777777" w:rsidR="00262FEB" w:rsidRDefault="00262FEB" w:rsidP="009457BF">
                    <w:pPr>
                      <w:jc w:val="center"/>
                      <w:rPr>
                        <w:rFonts w:ascii="Arial" w:hAnsi="Arial" w:cs="Arial"/>
                        <w:b/>
                      </w:rPr>
                    </w:pPr>
                    <w:r>
                      <w:rPr>
                        <w:rFonts w:ascii="Arial" w:hAnsi="Arial" w:cs="Arial"/>
                        <w:b/>
                      </w:rPr>
                      <w:t>T3</w:t>
                    </w:r>
                  </w:p>
                  <w:p w14:paraId="6DCAEF65" w14:textId="77777777" w:rsidR="00262FEB" w:rsidRDefault="00262FEB" w:rsidP="009457BF">
                    <w:pPr>
                      <w:jc w:val="center"/>
                      <w:rPr>
                        <w:rFonts w:ascii="Arial" w:hAnsi="Arial" w:cs="Arial"/>
                        <w:b/>
                      </w:rPr>
                    </w:pPr>
                    <w:r>
                      <w:rPr>
                        <w:rFonts w:ascii="Arial" w:hAnsi="Arial" w:cs="Arial"/>
                        <w:b/>
                      </w:rPr>
                      <w:t>MODULE</w:t>
                    </w:r>
                  </w:p>
                  <w:p w14:paraId="1D4ED8F9" w14:textId="77777777" w:rsidR="00262FEB" w:rsidRDefault="00262FEB" w:rsidP="009457BF">
                    <w:pPr>
                      <w:jc w:val="center"/>
                      <w:rPr>
                        <w:rFonts w:ascii="Arial" w:hAnsi="Arial" w:cs="Arial"/>
                        <w:b/>
                      </w:rPr>
                    </w:pPr>
                    <w:r>
                      <w:rPr>
                        <w:rFonts w:ascii="Arial" w:hAnsi="Arial" w:cs="Arial"/>
                        <w:b/>
                      </w:rPr>
                      <w:t>TRANSVERSAL</w:t>
                    </w:r>
                  </w:p>
                  <w:p w14:paraId="74E695DB" w14:textId="77777777" w:rsidR="00262FEB" w:rsidRPr="00EB31EC" w:rsidRDefault="00262FEB" w:rsidP="009457BF">
                    <w:pPr>
                      <w:jc w:val="center"/>
                      <w:rPr>
                        <w:rFonts w:ascii="Arial" w:hAnsi="Arial" w:cs="Arial"/>
                        <w:b/>
                      </w:rPr>
                    </w:pPr>
                    <w:r w:rsidRPr="00EB31EC">
                      <w:rPr>
                        <w:rFonts w:ascii="Arial" w:hAnsi="Arial" w:cs="Arial"/>
                        <w:b/>
                      </w:rPr>
                      <w:t>OBLIGATOIRE</w:t>
                    </w:r>
                  </w:p>
                </w:txbxContent>
              </v:textbox>
            </v:shape>
            <w10:wrap type="tight"/>
          </v:group>
        </w:pict>
      </w:r>
    </w:p>
    <w:p w14:paraId="190E5AD1" w14:textId="77777777" w:rsidR="009457BF" w:rsidRPr="000438CA" w:rsidRDefault="009457BF" w:rsidP="009F2D52">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56BEBBBF" w14:textId="77777777" w:rsidR="009457BF" w:rsidRDefault="009457BF" w:rsidP="009457BF">
      <w:pPr>
        <w:autoSpaceDE w:val="0"/>
        <w:autoSpaceDN w:val="0"/>
        <w:adjustRightInd w:val="0"/>
        <w:ind w:left="1068"/>
        <w:jc w:val="both"/>
        <w:rPr>
          <w:rFonts w:ascii="Arial" w:hAnsi="Arial" w:cs="Arial"/>
        </w:rPr>
      </w:pPr>
    </w:p>
    <w:p w14:paraId="6E357496" w14:textId="77777777" w:rsidR="009457BF" w:rsidRDefault="009457BF" w:rsidP="009457BF">
      <w:pPr>
        <w:autoSpaceDE w:val="0"/>
        <w:autoSpaceDN w:val="0"/>
        <w:adjustRightInd w:val="0"/>
        <w:ind w:left="1068"/>
        <w:jc w:val="both"/>
        <w:rPr>
          <w:rFonts w:ascii="Arial" w:hAnsi="Arial" w:cs="Arial"/>
        </w:rPr>
      </w:pPr>
      <w:r w:rsidRPr="00605C2E">
        <w:rPr>
          <w:rFonts w:ascii="Arial" w:hAnsi="Arial" w:cs="Arial"/>
        </w:rPr>
        <w:t xml:space="preserve">Groupe pluridisciplinaire des inspecteurs référents </w:t>
      </w:r>
      <w:r w:rsidR="000D2238">
        <w:rPr>
          <w:rFonts w:ascii="Arial" w:hAnsi="Arial" w:cs="Arial"/>
        </w:rPr>
        <w:t>de</w:t>
      </w:r>
      <w:r w:rsidRPr="00605C2E">
        <w:rPr>
          <w:rFonts w:ascii="Arial" w:hAnsi="Arial" w:cs="Arial"/>
        </w:rPr>
        <w:t xml:space="preserve"> formation</w:t>
      </w:r>
    </w:p>
    <w:p w14:paraId="13C69568" w14:textId="77777777" w:rsidR="009457BF" w:rsidRDefault="009457BF" w:rsidP="009457BF">
      <w:pPr>
        <w:autoSpaceDE w:val="0"/>
        <w:autoSpaceDN w:val="0"/>
        <w:adjustRightInd w:val="0"/>
        <w:ind w:left="1068"/>
        <w:jc w:val="both"/>
        <w:rPr>
          <w:rFonts w:ascii="Arial" w:hAnsi="Arial" w:cs="Arial"/>
        </w:rPr>
      </w:pPr>
    </w:p>
    <w:p w14:paraId="445E7473" w14:textId="77777777" w:rsidR="009457BF" w:rsidRPr="00605C2E" w:rsidRDefault="009457BF" w:rsidP="009F2D52">
      <w:pPr>
        <w:numPr>
          <w:ilvl w:val="0"/>
          <w:numId w:val="17"/>
        </w:numPr>
        <w:autoSpaceDE w:val="0"/>
        <w:autoSpaceDN w:val="0"/>
        <w:adjustRightInd w:val="0"/>
        <w:jc w:val="both"/>
        <w:rPr>
          <w:rFonts w:ascii="Arial" w:hAnsi="Arial" w:cs="Arial"/>
        </w:rPr>
      </w:pPr>
      <w:r>
        <w:rPr>
          <w:rFonts w:ascii="Arial" w:hAnsi="Arial" w:cs="Arial"/>
          <w:b/>
          <w:sz w:val="24"/>
          <w:szCs w:val="24"/>
          <w:u w:val="single"/>
        </w:rPr>
        <w:t>Contacts</w:t>
      </w:r>
    </w:p>
    <w:p w14:paraId="76A6260F" w14:textId="77777777" w:rsidR="009457BF" w:rsidRDefault="009457BF" w:rsidP="009457BF">
      <w:pPr>
        <w:ind w:left="709" w:firstLine="709"/>
        <w:rPr>
          <w:rFonts w:ascii="Arial" w:hAnsi="Arial" w:cs="Arial"/>
        </w:rPr>
      </w:pPr>
    </w:p>
    <w:p w14:paraId="5F0EF5D3" w14:textId="55B1B3D8" w:rsidR="009457BF" w:rsidRDefault="009457BF" w:rsidP="000142A1">
      <w:pPr>
        <w:ind w:left="1134"/>
        <w:rPr>
          <w:rFonts w:ascii="Arial" w:hAnsi="Arial" w:cs="Arial"/>
        </w:rPr>
      </w:pPr>
      <w:r>
        <w:rPr>
          <w:rFonts w:ascii="Arial" w:hAnsi="Arial" w:cs="Arial"/>
        </w:rPr>
        <w:t xml:space="preserve">Dominique CHEVRINAIS, IEN </w:t>
      </w:r>
      <w:r w:rsidR="00386D5F">
        <w:rPr>
          <w:rFonts w:ascii="Arial" w:hAnsi="Arial" w:cs="Arial"/>
        </w:rPr>
        <w:t>Économie</w:t>
      </w:r>
      <w:r>
        <w:rPr>
          <w:rFonts w:ascii="Arial" w:hAnsi="Arial" w:cs="Arial"/>
        </w:rPr>
        <w:t>-gestion</w:t>
      </w:r>
    </w:p>
    <w:p w14:paraId="1D4D4FA5" w14:textId="5CD1E2E1" w:rsidR="00386D5F" w:rsidRPr="00E648C8" w:rsidRDefault="00D307AE" w:rsidP="000142A1">
      <w:pPr>
        <w:ind w:left="1134"/>
        <w:rPr>
          <w:rFonts w:ascii="Arial" w:hAnsi="Arial" w:cs="Arial"/>
        </w:rPr>
      </w:pPr>
      <w:r>
        <w:rPr>
          <w:rFonts w:ascii="Arial" w:hAnsi="Arial" w:cs="Arial"/>
        </w:rPr>
        <w:t>Françoise GIROD, IA-IPR Lettres/Histoire</w:t>
      </w:r>
    </w:p>
    <w:p w14:paraId="5BF97A8A" w14:textId="77777777" w:rsidR="009457BF" w:rsidRPr="00E648C8" w:rsidRDefault="009457BF" w:rsidP="009457BF">
      <w:pPr>
        <w:rPr>
          <w:rFonts w:ascii="Arial" w:hAnsi="Arial" w:cs="Arial"/>
          <w:b/>
          <w:sz w:val="24"/>
        </w:rPr>
      </w:pP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9457BF" w:rsidRPr="00E648C8" w14:paraId="41FD6DE6" w14:textId="77777777" w:rsidTr="009457BF">
        <w:trPr>
          <w:trHeight w:val="610"/>
          <w:jc w:val="center"/>
        </w:trPr>
        <w:tc>
          <w:tcPr>
            <w:tcW w:w="1560" w:type="dxa"/>
            <w:shd w:val="clear" w:color="auto" w:fill="D9D9D9"/>
            <w:vAlign w:val="center"/>
          </w:tcPr>
          <w:p w14:paraId="0CDEE6A3" w14:textId="77777777" w:rsidR="009457BF" w:rsidRPr="004A1739" w:rsidRDefault="009457BF" w:rsidP="009457BF">
            <w:pPr>
              <w:rPr>
                <w:rFonts w:ascii="Arial" w:hAnsi="Arial" w:cs="Arial"/>
              </w:rPr>
            </w:pPr>
            <w:r w:rsidRPr="00EC51E0">
              <w:rPr>
                <w:rFonts w:ascii="Arial" w:hAnsi="Arial" w:cs="Arial"/>
                <w:b/>
              </w:rPr>
              <w:t>Dates</w:t>
            </w:r>
          </w:p>
        </w:tc>
        <w:tc>
          <w:tcPr>
            <w:tcW w:w="7724" w:type="dxa"/>
            <w:vAlign w:val="center"/>
          </w:tcPr>
          <w:p w14:paraId="5E42C145" w14:textId="77777777" w:rsidR="009457BF" w:rsidRPr="00164326" w:rsidRDefault="009457BF" w:rsidP="009457BF">
            <w:pPr>
              <w:rPr>
                <w:rFonts w:ascii="Arial" w:hAnsi="Arial" w:cs="Arial"/>
                <w:b/>
              </w:rPr>
            </w:pPr>
            <w:r>
              <w:rPr>
                <w:rFonts w:ascii="Arial" w:hAnsi="Arial" w:cs="Arial"/>
                <w:b/>
              </w:rPr>
              <w:t>Cf. convocation DAFPA</w:t>
            </w:r>
          </w:p>
        </w:tc>
      </w:tr>
      <w:tr w:rsidR="009457BF" w:rsidRPr="00E648C8" w14:paraId="1B7EC7B7" w14:textId="77777777" w:rsidTr="009457BF">
        <w:trPr>
          <w:trHeight w:val="422"/>
          <w:jc w:val="center"/>
        </w:trPr>
        <w:tc>
          <w:tcPr>
            <w:tcW w:w="1560" w:type="dxa"/>
            <w:shd w:val="clear" w:color="auto" w:fill="D9D9D9"/>
            <w:vAlign w:val="center"/>
          </w:tcPr>
          <w:p w14:paraId="326DF7BB" w14:textId="77777777" w:rsidR="009457BF" w:rsidRPr="00E648C8" w:rsidRDefault="009457BF" w:rsidP="009457BF">
            <w:pPr>
              <w:rPr>
                <w:rFonts w:ascii="Arial" w:hAnsi="Arial" w:cs="Arial"/>
                <w:b/>
              </w:rPr>
            </w:pPr>
            <w:r w:rsidRPr="00E648C8">
              <w:rPr>
                <w:rFonts w:ascii="Arial" w:hAnsi="Arial" w:cs="Arial"/>
                <w:b/>
              </w:rPr>
              <w:t>Durée</w:t>
            </w:r>
          </w:p>
        </w:tc>
        <w:tc>
          <w:tcPr>
            <w:tcW w:w="7724" w:type="dxa"/>
            <w:vAlign w:val="center"/>
          </w:tcPr>
          <w:p w14:paraId="3FC59F58" w14:textId="77777777" w:rsidR="009457BF" w:rsidRPr="00164326" w:rsidRDefault="009457BF" w:rsidP="009457BF">
            <w:pPr>
              <w:rPr>
                <w:rFonts w:ascii="Arial" w:hAnsi="Arial" w:cs="Arial"/>
                <w:b/>
              </w:rPr>
            </w:pPr>
            <w:r>
              <w:rPr>
                <w:rFonts w:ascii="Arial" w:hAnsi="Arial" w:cs="Arial"/>
                <w:b/>
              </w:rPr>
              <w:t>6 heures</w:t>
            </w:r>
          </w:p>
        </w:tc>
      </w:tr>
      <w:tr w:rsidR="009457BF" w:rsidRPr="00E648C8" w14:paraId="1200A5DC" w14:textId="77777777" w:rsidTr="009457BF">
        <w:trPr>
          <w:trHeight w:val="405"/>
          <w:jc w:val="center"/>
        </w:trPr>
        <w:tc>
          <w:tcPr>
            <w:tcW w:w="1560" w:type="dxa"/>
            <w:shd w:val="clear" w:color="auto" w:fill="D9D9D9"/>
            <w:vAlign w:val="center"/>
          </w:tcPr>
          <w:p w14:paraId="69C07BAA" w14:textId="77777777" w:rsidR="009457BF" w:rsidRPr="00E648C8" w:rsidRDefault="009457BF" w:rsidP="009457BF">
            <w:pPr>
              <w:rPr>
                <w:rFonts w:ascii="Arial" w:hAnsi="Arial" w:cs="Arial"/>
                <w:b/>
              </w:rPr>
            </w:pPr>
            <w:r w:rsidRPr="00E648C8">
              <w:rPr>
                <w:rFonts w:ascii="Arial" w:hAnsi="Arial" w:cs="Arial"/>
                <w:b/>
              </w:rPr>
              <w:t>Lieu</w:t>
            </w:r>
          </w:p>
        </w:tc>
        <w:tc>
          <w:tcPr>
            <w:tcW w:w="7724" w:type="dxa"/>
            <w:vAlign w:val="center"/>
          </w:tcPr>
          <w:p w14:paraId="18550DD7" w14:textId="77777777" w:rsidR="009457BF" w:rsidRPr="00164326" w:rsidRDefault="009457BF" w:rsidP="009457BF">
            <w:pPr>
              <w:rPr>
                <w:rFonts w:ascii="Arial" w:hAnsi="Arial" w:cs="Arial"/>
                <w:b/>
              </w:rPr>
            </w:pPr>
            <w:r>
              <w:rPr>
                <w:rFonts w:ascii="Arial" w:hAnsi="Arial" w:cs="Arial"/>
                <w:b/>
              </w:rPr>
              <w:t>Cf. convocation DAFPA</w:t>
            </w:r>
          </w:p>
        </w:tc>
      </w:tr>
      <w:tr w:rsidR="009457BF" w:rsidRPr="002C2EA8" w14:paraId="0BA52DF6" w14:textId="77777777" w:rsidTr="009457BF">
        <w:trPr>
          <w:trHeight w:val="659"/>
          <w:jc w:val="center"/>
        </w:trPr>
        <w:tc>
          <w:tcPr>
            <w:tcW w:w="1560" w:type="dxa"/>
            <w:shd w:val="clear" w:color="auto" w:fill="D9D9D9"/>
            <w:vAlign w:val="center"/>
          </w:tcPr>
          <w:p w14:paraId="3DE7979A" w14:textId="77777777" w:rsidR="009457BF" w:rsidRPr="00AE3FFA" w:rsidRDefault="009457BF" w:rsidP="009457BF">
            <w:pPr>
              <w:rPr>
                <w:rFonts w:ascii="Arial" w:hAnsi="Arial" w:cs="Arial"/>
                <w:b/>
              </w:rPr>
            </w:pPr>
            <w:r>
              <w:rPr>
                <w:rFonts w:ascii="Arial" w:hAnsi="Arial" w:cs="Arial"/>
                <w:b/>
              </w:rPr>
              <w:t>Intervenants</w:t>
            </w:r>
          </w:p>
        </w:tc>
        <w:tc>
          <w:tcPr>
            <w:tcW w:w="7724" w:type="dxa"/>
            <w:vAlign w:val="center"/>
          </w:tcPr>
          <w:p w14:paraId="78AFCF00" w14:textId="77777777" w:rsidR="009457BF" w:rsidRPr="00AE3FFA" w:rsidRDefault="009457BF" w:rsidP="009457BF">
            <w:pPr>
              <w:rPr>
                <w:rFonts w:ascii="Arial" w:hAnsi="Arial" w:cs="Arial"/>
              </w:rPr>
            </w:pPr>
            <w:r>
              <w:rPr>
                <w:rFonts w:ascii="Arial" w:hAnsi="Arial" w:cs="Arial"/>
              </w:rPr>
              <w:t>Formateurs académiques RVP et groupe-ressource</w:t>
            </w:r>
            <w:r w:rsidR="00E10255">
              <w:rPr>
                <w:rFonts w:ascii="Arial" w:hAnsi="Arial" w:cs="Arial"/>
              </w:rPr>
              <w:t xml:space="preserve"> DAFPA</w:t>
            </w:r>
            <w:r>
              <w:rPr>
                <w:rFonts w:ascii="Arial" w:hAnsi="Arial" w:cs="Arial"/>
              </w:rPr>
              <w:t>.</w:t>
            </w:r>
          </w:p>
        </w:tc>
      </w:tr>
      <w:tr w:rsidR="009457BF" w:rsidRPr="00E648C8" w14:paraId="4BAC5750" w14:textId="77777777" w:rsidTr="009457BF">
        <w:trPr>
          <w:trHeight w:val="659"/>
          <w:jc w:val="center"/>
        </w:trPr>
        <w:tc>
          <w:tcPr>
            <w:tcW w:w="1560" w:type="dxa"/>
            <w:shd w:val="clear" w:color="auto" w:fill="D9D9D9"/>
            <w:vAlign w:val="center"/>
          </w:tcPr>
          <w:p w14:paraId="5AE0ECB0" w14:textId="77777777" w:rsidR="009457BF" w:rsidRPr="00E648C8" w:rsidRDefault="009457BF" w:rsidP="009457BF">
            <w:pPr>
              <w:rPr>
                <w:rFonts w:ascii="Arial" w:hAnsi="Arial" w:cs="Arial"/>
                <w:b/>
              </w:rPr>
            </w:pPr>
            <w:r w:rsidRPr="00E648C8">
              <w:rPr>
                <w:rFonts w:ascii="Arial" w:hAnsi="Arial" w:cs="Arial"/>
                <w:b/>
              </w:rPr>
              <w:t>Public</w:t>
            </w:r>
          </w:p>
        </w:tc>
        <w:tc>
          <w:tcPr>
            <w:tcW w:w="7724" w:type="dxa"/>
            <w:vAlign w:val="center"/>
          </w:tcPr>
          <w:p w14:paraId="01E5103B" w14:textId="77777777" w:rsidR="009457BF" w:rsidRPr="00E648C8" w:rsidRDefault="009457BF" w:rsidP="009457BF">
            <w:pPr>
              <w:rPr>
                <w:rFonts w:ascii="Arial" w:hAnsi="Arial" w:cs="Arial"/>
              </w:rPr>
            </w:pPr>
            <w:r>
              <w:rPr>
                <w:rFonts w:ascii="Arial" w:hAnsi="Arial" w:cs="Arial"/>
              </w:rPr>
              <w:t>PLP stagiaires toutes disciplines</w:t>
            </w:r>
          </w:p>
        </w:tc>
      </w:tr>
      <w:tr w:rsidR="009457BF" w:rsidRPr="00E648C8" w14:paraId="6A86E0A4" w14:textId="77777777" w:rsidTr="009457BF">
        <w:trPr>
          <w:trHeight w:val="1054"/>
          <w:jc w:val="center"/>
        </w:trPr>
        <w:tc>
          <w:tcPr>
            <w:tcW w:w="1560" w:type="dxa"/>
            <w:shd w:val="clear" w:color="auto" w:fill="D9D9D9"/>
            <w:vAlign w:val="center"/>
          </w:tcPr>
          <w:p w14:paraId="2D9E7487" w14:textId="77777777" w:rsidR="009457BF" w:rsidRPr="00E648C8" w:rsidRDefault="009457BF" w:rsidP="009457BF">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32E92F11" w14:textId="77777777" w:rsidR="009457BF" w:rsidRPr="006046AA" w:rsidRDefault="009457BF" w:rsidP="009457BF">
            <w:pPr>
              <w:pStyle w:val="Corpsdetexte"/>
              <w:jc w:val="both"/>
              <w:rPr>
                <w:rFonts w:ascii="Arial" w:hAnsi="Arial"/>
                <w:sz w:val="20"/>
              </w:rPr>
            </w:pPr>
            <w:r>
              <w:rPr>
                <w:rFonts w:ascii="Arial" w:hAnsi="Arial"/>
                <w:sz w:val="20"/>
              </w:rPr>
              <w:t>De l’école primaire à l’université, le système éducatif propose aux élèves des modalités pour les aider dans leur scolarité. Au lycée (général, te</w:t>
            </w:r>
            <w:r w:rsidR="005E664E">
              <w:rPr>
                <w:rFonts w:ascii="Arial" w:hAnsi="Arial"/>
                <w:sz w:val="20"/>
              </w:rPr>
              <w:t>chnologique et professionnel), l’accompagnement personnalisé</w:t>
            </w:r>
            <w:r>
              <w:rPr>
                <w:rFonts w:ascii="Arial" w:hAnsi="Arial"/>
                <w:sz w:val="20"/>
              </w:rPr>
              <w:t xml:space="preserve"> doit répondre à des besoins bien identifiés chez les élèves. Tous les professeurs, quelle que soit leur discipline,  peuvent </w:t>
            </w:r>
            <w:r w:rsidRPr="006046AA">
              <w:rPr>
                <w:rFonts w:ascii="Arial" w:hAnsi="Arial"/>
                <w:sz w:val="20"/>
              </w:rPr>
              <w:t>participer et contribuer</w:t>
            </w:r>
            <w:r>
              <w:rPr>
                <w:rFonts w:ascii="Arial" w:hAnsi="Arial"/>
                <w:sz w:val="20"/>
              </w:rPr>
              <w:t xml:space="preserve"> de manière cohérente à la réflexion et la mise en œuvre de dispositifs d’accompagnement personnalisé </w:t>
            </w:r>
            <w:r w:rsidRPr="006046AA">
              <w:rPr>
                <w:rFonts w:ascii="Arial" w:hAnsi="Arial"/>
                <w:sz w:val="20"/>
              </w:rPr>
              <w:t xml:space="preserve">avec l’ensemble de l’équipe pédagogique. </w:t>
            </w:r>
          </w:p>
          <w:p w14:paraId="36BF78B7" w14:textId="77777777" w:rsidR="009457BF" w:rsidRPr="00E648C8" w:rsidRDefault="009457BF" w:rsidP="009457BF">
            <w:pPr>
              <w:pStyle w:val="Corpsdetexte"/>
              <w:rPr>
                <w:rFonts w:ascii="Arial" w:hAnsi="Arial" w:cs="Arial"/>
              </w:rPr>
            </w:pPr>
          </w:p>
        </w:tc>
      </w:tr>
      <w:tr w:rsidR="009457BF" w:rsidRPr="00E648C8" w14:paraId="67BEA30A" w14:textId="77777777" w:rsidTr="009457BF">
        <w:trPr>
          <w:trHeight w:val="1027"/>
          <w:jc w:val="center"/>
        </w:trPr>
        <w:tc>
          <w:tcPr>
            <w:tcW w:w="1560" w:type="dxa"/>
            <w:shd w:val="clear" w:color="auto" w:fill="D9D9D9"/>
            <w:vAlign w:val="center"/>
          </w:tcPr>
          <w:p w14:paraId="5364DD73" w14:textId="77777777" w:rsidR="009457BF" w:rsidRPr="00E648C8" w:rsidRDefault="009457BF" w:rsidP="009457BF">
            <w:pPr>
              <w:rPr>
                <w:rFonts w:ascii="Arial" w:hAnsi="Arial" w:cs="Arial"/>
                <w:b/>
              </w:rPr>
            </w:pPr>
            <w:r w:rsidRPr="00E648C8">
              <w:rPr>
                <w:rFonts w:ascii="Arial" w:hAnsi="Arial" w:cs="Arial"/>
                <w:b/>
              </w:rPr>
              <w:t>Objectifs</w:t>
            </w:r>
          </w:p>
        </w:tc>
        <w:tc>
          <w:tcPr>
            <w:tcW w:w="7724" w:type="dxa"/>
            <w:vAlign w:val="center"/>
          </w:tcPr>
          <w:p w14:paraId="5F9077DE" w14:textId="77777777" w:rsidR="009457BF" w:rsidRDefault="009457BF" w:rsidP="009F2D52">
            <w:pPr>
              <w:numPr>
                <w:ilvl w:val="0"/>
                <w:numId w:val="25"/>
              </w:numPr>
              <w:rPr>
                <w:rFonts w:ascii="Arial" w:hAnsi="Arial" w:cs="Arial"/>
              </w:rPr>
            </w:pPr>
            <w:r>
              <w:rPr>
                <w:rFonts w:ascii="Arial" w:hAnsi="Arial" w:cs="Arial"/>
              </w:rPr>
              <w:t>Connaître le dispositif « Accompagnement personnalisé »</w:t>
            </w:r>
            <w:r w:rsidR="00E10255">
              <w:rPr>
                <w:rFonts w:ascii="Arial" w:hAnsi="Arial" w:cs="Arial"/>
              </w:rPr>
              <w:t>.</w:t>
            </w:r>
          </w:p>
          <w:p w14:paraId="4453597D" w14:textId="77777777" w:rsidR="009457BF" w:rsidRDefault="009457BF" w:rsidP="009F2D52">
            <w:pPr>
              <w:numPr>
                <w:ilvl w:val="0"/>
                <w:numId w:val="25"/>
              </w:numPr>
              <w:rPr>
                <w:rFonts w:ascii="Arial" w:hAnsi="Arial" w:cs="Arial"/>
              </w:rPr>
            </w:pPr>
            <w:r>
              <w:rPr>
                <w:rFonts w:ascii="Arial" w:hAnsi="Arial" w:cs="Arial"/>
              </w:rPr>
              <w:t>Porter un regard critique sur des dispositifs et des démarches d’AP</w:t>
            </w:r>
            <w:r w:rsidR="00E10255">
              <w:rPr>
                <w:rFonts w:ascii="Arial" w:hAnsi="Arial" w:cs="Arial"/>
              </w:rPr>
              <w:t>.</w:t>
            </w:r>
          </w:p>
          <w:p w14:paraId="4C9CE215" w14:textId="77777777" w:rsidR="009457BF" w:rsidRDefault="009457BF" w:rsidP="009F2D52">
            <w:pPr>
              <w:numPr>
                <w:ilvl w:val="0"/>
                <w:numId w:val="25"/>
              </w:numPr>
              <w:rPr>
                <w:rFonts w:ascii="Arial" w:hAnsi="Arial" w:cs="Arial"/>
              </w:rPr>
            </w:pPr>
            <w:r>
              <w:rPr>
                <w:rFonts w:ascii="Arial" w:hAnsi="Arial" w:cs="Arial"/>
              </w:rPr>
              <w:t>Trouver sa place dans le dispositif AP</w:t>
            </w:r>
            <w:r w:rsidR="00E10255">
              <w:rPr>
                <w:rFonts w:ascii="Arial" w:hAnsi="Arial" w:cs="Arial"/>
              </w:rPr>
              <w:t>.</w:t>
            </w:r>
          </w:p>
          <w:p w14:paraId="399A1905" w14:textId="77777777" w:rsidR="009457BF" w:rsidRPr="002F1299" w:rsidRDefault="009457BF" w:rsidP="009457BF">
            <w:pPr>
              <w:rPr>
                <w:rFonts w:ascii="Arial" w:hAnsi="Arial" w:cs="Arial"/>
              </w:rPr>
            </w:pPr>
          </w:p>
        </w:tc>
      </w:tr>
      <w:tr w:rsidR="009457BF" w:rsidRPr="00E648C8" w14:paraId="53123EC9" w14:textId="77777777" w:rsidTr="009457BF">
        <w:trPr>
          <w:trHeight w:val="842"/>
          <w:jc w:val="center"/>
        </w:trPr>
        <w:tc>
          <w:tcPr>
            <w:tcW w:w="1560" w:type="dxa"/>
            <w:shd w:val="clear" w:color="auto" w:fill="D9D9D9"/>
            <w:vAlign w:val="center"/>
          </w:tcPr>
          <w:p w14:paraId="1781A8C0" w14:textId="77777777" w:rsidR="009457BF" w:rsidRPr="00E648C8" w:rsidRDefault="009457BF" w:rsidP="009457BF">
            <w:pPr>
              <w:rPr>
                <w:rFonts w:ascii="Arial" w:hAnsi="Arial" w:cs="Arial"/>
                <w:b/>
              </w:rPr>
            </w:pPr>
            <w:r w:rsidRPr="00E648C8">
              <w:rPr>
                <w:rFonts w:ascii="Arial" w:hAnsi="Arial" w:cs="Arial"/>
                <w:b/>
              </w:rPr>
              <w:t>Modalités prévues</w:t>
            </w:r>
          </w:p>
        </w:tc>
        <w:tc>
          <w:tcPr>
            <w:tcW w:w="7724" w:type="dxa"/>
            <w:vAlign w:val="center"/>
          </w:tcPr>
          <w:p w14:paraId="643399BA" w14:textId="77777777" w:rsidR="009457BF" w:rsidRDefault="00E10255" w:rsidP="009F2D52">
            <w:pPr>
              <w:numPr>
                <w:ilvl w:val="0"/>
                <w:numId w:val="25"/>
              </w:numPr>
              <w:rPr>
                <w:rFonts w:ascii="Arial" w:hAnsi="Arial" w:cs="Arial"/>
              </w:rPr>
            </w:pPr>
            <w:r>
              <w:rPr>
                <w:rFonts w:ascii="Arial" w:hAnsi="Arial" w:cs="Arial"/>
              </w:rPr>
              <w:t>Regroupement pluridisciplinaire.</w:t>
            </w:r>
          </w:p>
          <w:p w14:paraId="2A9D5574" w14:textId="77777777" w:rsidR="009457BF" w:rsidRDefault="009457BF" w:rsidP="009F2D52">
            <w:pPr>
              <w:numPr>
                <w:ilvl w:val="0"/>
                <w:numId w:val="25"/>
              </w:numPr>
              <w:rPr>
                <w:rFonts w:ascii="Arial" w:hAnsi="Arial" w:cs="Arial"/>
              </w:rPr>
            </w:pPr>
            <w:r>
              <w:rPr>
                <w:rFonts w:ascii="Arial" w:hAnsi="Arial" w:cs="Arial"/>
              </w:rPr>
              <w:t>Apports de connaissances relatives aux tex</w:t>
            </w:r>
            <w:r w:rsidR="00E10255">
              <w:rPr>
                <w:rFonts w:ascii="Arial" w:hAnsi="Arial" w:cs="Arial"/>
              </w:rPr>
              <w:t>tes et à la règlementation.</w:t>
            </w:r>
          </w:p>
          <w:p w14:paraId="70E417A8" w14:textId="77777777" w:rsidR="009457BF" w:rsidRDefault="009457BF" w:rsidP="009F2D52">
            <w:pPr>
              <w:numPr>
                <w:ilvl w:val="0"/>
                <w:numId w:val="25"/>
              </w:numPr>
              <w:rPr>
                <w:rFonts w:ascii="Arial" w:hAnsi="Arial" w:cs="Arial"/>
              </w:rPr>
            </w:pPr>
            <w:r>
              <w:rPr>
                <w:rFonts w:ascii="Arial" w:hAnsi="Arial" w:cs="Arial"/>
              </w:rPr>
              <w:t>Travaux de groupes</w:t>
            </w:r>
            <w:r w:rsidR="00E10255">
              <w:rPr>
                <w:rFonts w:ascii="Arial" w:hAnsi="Arial" w:cs="Arial"/>
              </w:rPr>
              <w:t>.</w:t>
            </w:r>
          </w:p>
          <w:p w14:paraId="796C8409" w14:textId="77777777" w:rsidR="009457BF" w:rsidRPr="00E648C8" w:rsidRDefault="009457BF" w:rsidP="009457BF">
            <w:pPr>
              <w:rPr>
                <w:rFonts w:ascii="Arial" w:hAnsi="Arial" w:cs="Arial"/>
              </w:rPr>
            </w:pPr>
          </w:p>
        </w:tc>
      </w:tr>
      <w:tr w:rsidR="009457BF" w:rsidRPr="00E648C8" w14:paraId="30A34943" w14:textId="77777777" w:rsidTr="009457BF">
        <w:trPr>
          <w:trHeight w:val="629"/>
          <w:jc w:val="center"/>
        </w:trPr>
        <w:tc>
          <w:tcPr>
            <w:tcW w:w="1560" w:type="dxa"/>
            <w:shd w:val="clear" w:color="auto" w:fill="D9D9D9"/>
            <w:vAlign w:val="center"/>
          </w:tcPr>
          <w:p w14:paraId="7DFF860C" w14:textId="77777777" w:rsidR="009457BF" w:rsidRPr="00E648C8" w:rsidRDefault="009457BF" w:rsidP="009457BF">
            <w:pPr>
              <w:rPr>
                <w:rFonts w:ascii="Arial" w:hAnsi="Arial" w:cs="Arial"/>
                <w:b/>
              </w:rPr>
            </w:pPr>
            <w:r>
              <w:rPr>
                <w:rFonts w:ascii="Arial" w:hAnsi="Arial" w:cs="Arial"/>
                <w:b/>
              </w:rPr>
              <w:t>Compétences à développer</w:t>
            </w:r>
          </w:p>
        </w:tc>
        <w:tc>
          <w:tcPr>
            <w:tcW w:w="7724" w:type="dxa"/>
            <w:vAlign w:val="center"/>
          </w:tcPr>
          <w:p w14:paraId="4EC6832E" w14:textId="77777777" w:rsidR="009457BF" w:rsidRPr="00E648C8" w:rsidRDefault="009457BF" w:rsidP="009457BF">
            <w:pPr>
              <w:jc w:val="both"/>
              <w:rPr>
                <w:rFonts w:ascii="Arial" w:hAnsi="Arial" w:cs="Arial"/>
              </w:rPr>
            </w:pPr>
            <w:r>
              <w:rPr>
                <w:rFonts w:ascii="Arial" w:hAnsi="Arial" w:cs="Arial"/>
              </w:rPr>
              <w:t>C6, C9 et C10</w:t>
            </w:r>
          </w:p>
        </w:tc>
      </w:tr>
      <w:tr w:rsidR="009457BF" w:rsidRPr="00E648C8" w14:paraId="6C2AF42B" w14:textId="77777777" w:rsidTr="009457BF">
        <w:trPr>
          <w:trHeight w:val="979"/>
          <w:jc w:val="center"/>
        </w:trPr>
        <w:tc>
          <w:tcPr>
            <w:tcW w:w="1560" w:type="dxa"/>
            <w:shd w:val="clear" w:color="auto" w:fill="D9D9D9"/>
            <w:vAlign w:val="center"/>
          </w:tcPr>
          <w:p w14:paraId="033E691C" w14:textId="77777777" w:rsidR="009457BF" w:rsidRPr="00E648C8" w:rsidRDefault="009457BF" w:rsidP="009457BF">
            <w:pPr>
              <w:rPr>
                <w:rFonts w:ascii="Arial" w:hAnsi="Arial" w:cs="Arial"/>
                <w:b/>
              </w:rPr>
            </w:pPr>
            <w:r w:rsidRPr="00E648C8">
              <w:rPr>
                <w:rFonts w:ascii="Arial" w:hAnsi="Arial" w:cs="Arial"/>
                <w:b/>
              </w:rPr>
              <w:t>Articulation par rapport à la formation</w:t>
            </w:r>
          </w:p>
        </w:tc>
        <w:tc>
          <w:tcPr>
            <w:tcW w:w="7724" w:type="dxa"/>
            <w:vAlign w:val="center"/>
          </w:tcPr>
          <w:p w14:paraId="0C52FB84" w14:textId="77777777" w:rsidR="009457BF" w:rsidRPr="00E71480" w:rsidRDefault="009457BF" w:rsidP="009457BF">
            <w:pPr>
              <w:pStyle w:val="Paragraphedeliste"/>
              <w:tabs>
                <w:tab w:val="left" w:pos="284"/>
              </w:tabs>
              <w:spacing w:after="0" w:line="240" w:lineRule="auto"/>
              <w:ind w:left="0"/>
              <w:jc w:val="both"/>
              <w:rPr>
                <w:rFonts w:ascii="Arial" w:hAnsi="Arial" w:cs="Arial"/>
                <w:sz w:val="20"/>
                <w:szCs w:val="20"/>
              </w:rPr>
            </w:pPr>
            <w:r w:rsidRPr="00E71480">
              <w:rPr>
                <w:rFonts w:ascii="Arial" w:hAnsi="Arial" w:cs="Arial"/>
                <w:sz w:val="20"/>
                <w:szCs w:val="20"/>
              </w:rPr>
              <w:t>Ce module est articulé aux différentes formations disciplinaires mais aussi au module obligatoire « Socle commun de connaissance et de compétences au LP » et au module au choix « Développer les compétences orales et écrites des élèves de la voie professionnelle ».</w:t>
            </w:r>
          </w:p>
          <w:p w14:paraId="6687AE1A" w14:textId="77777777" w:rsidR="009457BF" w:rsidRPr="00E71480" w:rsidRDefault="009457BF" w:rsidP="009457BF">
            <w:pPr>
              <w:jc w:val="both"/>
              <w:rPr>
                <w:rFonts w:ascii="Arial" w:hAnsi="Arial" w:cs="Arial"/>
              </w:rPr>
            </w:pPr>
            <w:r w:rsidRPr="00E71480">
              <w:rPr>
                <w:rFonts w:ascii="Arial" w:hAnsi="Arial" w:cs="Arial"/>
              </w:rPr>
              <w:t xml:space="preserve">Contribution du stagiaire, avec ses compétences disciplinaires et transversales, au </w:t>
            </w:r>
            <w:r>
              <w:rPr>
                <w:rFonts w:ascii="Arial" w:hAnsi="Arial" w:cs="Arial"/>
              </w:rPr>
              <w:t xml:space="preserve">travail en équipe indispensable </w:t>
            </w:r>
            <w:r w:rsidRPr="00E71480">
              <w:rPr>
                <w:rFonts w:ascii="Arial" w:hAnsi="Arial" w:cs="Arial"/>
              </w:rPr>
              <w:t xml:space="preserve">à la mise en œuvre de l’AP. </w:t>
            </w:r>
          </w:p>
          <w:p w14:paraId="7E2F0049" w14:textId="77777777" w:rsidR="009457BF" w:rsidRPr="00164326" w:rsidRDefault="009457BF" w:rsidP="009457BF">
            <w:pPr>
              <w:jc w:val="both"/>
              <w:rPr>
                <w:rFonts w:ascii="Arial" w:hAnsi="Arial" w:cs="Arial"/>
              </w:rPr>
            </w:pPr>
          </w:p>
        </w:tc>
      </w:tr>
    </w:tbl>
    <w:p w14:paraId="46E5F501" w14:textId="77777777" w:rsidR="009457BF" w:rsidRDefault="009457BF" w:rsidP="009457BF">
      <w:pPr>
        <w:jc w:val="both"/>
        <w:rPr>
          <w:rFonts w:ascii="Arial" w:hAnsi="Arial" w:cs="Arial"/>
          <w:color w:val="C00000"/>
        </w:rPr>
      </w:pPr>
    </w:p>
    <w:p w14:paraId="7EF50A0A" w14:textId="77777777" w:rsidR="009457BF" w:rsidRDefault="009457BF" w:rsidP="009457BF">
      <w:pPr>
        <w:tabs>
          <w:tab w:val="left" w:pos="2145"/>
        </w:tabs>
      </w:pPr>
    </w:p>
    <w:p w14:paraId="63CB8999" w14:textId="550A08BF" w:rsidR="00453D47" w:rsidRDefault="00453D47" w:rsidP="00453D47">
      <w:pPr>
        <w:autoSpaceDE w:val="0"/>
        <w:autoSpaceDN w:val="0"/>
        <w:adjustRightInd w:val="0"/>
        <w:ind w:left="360"/>
        <w:jc w:val="both"/>
        <w:rPr>
          <w:rFonts w:ascii="Arial" w:hAnsi="Arial" w:cs="Arial"/>
          <w:b/>
          <w:sz w:val="24"/>
          <w:szCs w:val="24"/>
          <w:u w:val="single"/>
        </w:rPr>
      </w:pPr>
      <w:r>
        <w:rPr>
          <w:rFonts w:ascii="Arial" w:hAnsi="Arial" w:cs="Arial"/>
        </w:rPr>
        <w:br w:type="page"/>
      </w:r>
      <w:r w:rsidR="00F578F3">
        <w:rPr>
          <w:rFonts w:ascii="Arial" w:hAnsi="Arial" w:cs="Arial"/>
          <w:noProof/>
        </w:rPr>
        <w:lastRenderedPageBreak/>
        <w:pict w14:anchorId="41ABD707">
          <v:group id="_x0000_s1217" style="position:absolute;left:0;text-align:left;margin-left:-24.45pt;margin-top:-42.35pt;width:488.4pt;height:137.75pt;z-index:22" coordorigin="768,698" coordsize="9768,2755" wrapcoords="-66 0 -66 9391 132 11152 232 11386 10982 13147 1824 13382 1161 13500 1161 20660 1360 22539 1559 23243 1592 23243 21799 23243 21832 23243 22097 22421 22164 20660 22097 13500 20836 13382 10949 13030 5275 11152 5872 9743 5872 939 5706 352 5375 0 -66 0">
            <v:roundrect id="_x0000_s1214" style="position:absolute;left:1326;top:2419;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214">
                <w:txbxContent>
                  <w:p w14:paraId="5DB1C18D" w14:textId="77777777" w:rsidR="00262FEB" w:rsidRPr="00BC34F4" w:rsidRDefault="00262FEB" w:rsidP="00453D47">
                    <w:pPr>
                      <w:pStyle w:val="Paragraphedeliste"/>
                      <w:tabs>
                        <w:tab w:val="left" w:pos="284"/>
                      </w:tabs>
                      <w:spacing w:before="60" w:after="0" w:line="240" w:lineRule="auto"/>
                      <w:ind w:left="0"/>
                      <w:jc w:val="center"/>
                      <w:rPr>
                        <w:rFonts w:ascii="Arial" w:hAnsi="Arial" w:cs="Arial"/>
                        <w:b/>
                        <w:sz w:val="28"/>
                        <w:szCs w:val="28"/>
                      </w:rPr>
                    </w:pPr>
                    <w:r w:rsidRPr="00BC34F4">
                      <w:rPr>
                        <w:rFonts w:ascii="Arial" w:hAnsi="Arial" w:cs="Arial"/>
                        <w:b/>
                        <w:sz w:val="28"/>
                        <w:szCs w:val="28"/>
                      </w:rPr>
                      <w:t xml:space="preserve">Développer les compétences orales et écrites </w:t>
                    </w:r>
                  </w:p>
                  <w:p w14:paraId="075B154B" w14:textId="77777777" w:rsidR="00262FEB" w:rsidRPr="00BC34F4" w:rsidRDefault="00262FEB" w:rsidP="00453D47">
                    <w:pPr>
                      <w:pStyle w:val="Paragraphedeliste"/>
                      <w:tabs>
                        <w:tab w:val="left" w:pos="284"/>
                      </w:tabs>
                      <w:spacing w:before="60" w:after="0" w:line="240" w:lineRule="auto"/>
                      <w:ind w:left="0"/>
                      <w:jc w:val="center"/>
                      <w:rPr>
                        <w:rFonts w:ascii="Arial" w:hAnsi="Arial" w:cs="Arial"/>
                        <w:b/>
                        <w:sz w:val="28"/>
                        <w:szCs w:val="28"/>
                      </w:rPr>
                    </w:pPr>
                    <w:r w:rsidRPr="00BC34F4">
                      <w:rPr>
                        <w:rFonts w:ascii="Arial" w:hAnsi="Arial" w:cs="Arial"/>
                        <w:b/>
                        <w:sz w:val="28"/>
                        <w:szCs w:val="28"/>
                      </w:rPr>
                      <w:t>des élèves de la voie professionnelle</w:t>
                    </w:r>
                  </w:p>
                  <w:p w14:paraId="4C4C9445" w14:textId="77777777" w:rsidR="00262FEB" w:rsidRPr="00BC34F4" w:rsidRDefault="00262FEB" w:rsidP="00453D47">
                    <w:pPr>
                      <w:rPr>
                        <w:b/>
                        <w:szCs w:val="28"/>
                      </w:rPr>
                    </w:pPr>
                  </w:p>
                </w:txbxContent>
              </v:textbox>
            </v:roundrect>
            <v:shape id="_x0000_s1215" type="#_x0000_t65" style="position:absolute;left:768;top:698;width:2398;height:1215;mso-wrap-edited:f" wrapcoords="-270 0 -270 21333 540 25333 675 25333 20925 25333 21465 25333 23895 22133 23895 2133 23220 800 21870 0 -270 0" fillcolor="#ff9">
              <v:shadow on="t" opacity=".5" offset="6pt,6pt"/>
              <v:textbox style="mso-next-textbox:#_x0000_s1215">
                <w:txbxContent>
                  <w:p w14:paraId="30E0F37C" w14:textId="77777777" w:rsidR="00262FEB" w:rsidRDefault="00262FEB" w:rsidP="00453D47">
                    <w:pPr>
                      <w:jc w:val="center"/>
                      <w:rPr>
                        <w:rFonts w:ascii="Arial" w:hAnsi="Arial" w:cs="Arial"/>
                        <w:b/>
                      </w:rPr>
                    </w:pPr>
                  </w:p>
                  <w:p w14:paraId="40E99C69" w14:textId="77777777" w:rsidR="00262FEB" w:rsidRDefault="00262FEB" w:rsidP="00453D47">
                    <w:pPr>
                      <w:jc w:val="center"/>
                      <w:rPr>
                        <w:rFonts w:ascii="Arial" w:hAnsi="Arial" w:cs="Arial"/>
                        <w:b/>
                      </w:rPr>
                    </w:pPr>
                    <w:r>
                      <w:rPr>
                        <w:rFonts w:ascii="Arial" w:hAnsi="Arial" w:cs="Arial"/>
                        <w:b/>
                      </w:rPr>
                      <w:t>MODULE</w:t>
                    </w:r>
                  </w:p>
                  <w:p w14:paraId="5D22431B" w14:textId="77777777" w:rsidR="00262FEB" w:rsidRDefault="00262FEB" w:rsidP="00453D47">
                    <w:pPr>
                      <w:jc w:val="center"/>
                      <w:rPr>
                        <w:rFonts w:ascii="Arial" w:hAnsi="Arial" w:cs="Arial"/>
                        <w:b/>
                      </w:rPr>
                    </w:pPr>
                    <w:r>
                      <w:rPr>
                        <w:rFonts w:ascii="Arial" w:hAnsi="Arial" w:cs="Arial"/>
                        <w:b/>
                      </w:rPr>
                      <w:t>TRANSVERSAL</w:t>
                    </w:r>
                  </w:p>
                  <w:p w14:paraId="06755048" w14:textId="77777777" w:rsidR="00262FEB" w:rsidRPr="00EB31EC" w:rsidRDefault="00262FEB" w:rsidP="00453D47">
                    <w:pPr>
                      <w:jc w:val="center"/>
                      <w:rPr>
                        <w:rFonts w:ascii="Arial" w:hAnsi="Arial" w:cs="Arial"/>
                        <w:b/>
                      </w:rPr>
                    </w:pPr>
                    <w:r>
                      <w:rPr>
                        <w:rFonts w:ascii="Arial" w:hAnsi="Arial" w:cs="Arial"/>
                        <w:b/>
                      </w:rPr>
                      <w:t>OPTIONNEL</w:t>
                    </w:r>
                  </w:p>
                </w:txbxContent>
              </v:textbox>
            </v:shape>
            <w10:wrap type="tight"/>
          </v:group>
        </w:pict>
      </w:r>
    </w:p>
    <w:p w14:paraId="6FAAF5C5" w14:textId="77777777" w:rsidR="00453D47" w:rsidRPr="00453D47" w:rsidRDefault="00453D47" w:rsidP="00453D47">
      <w:pPr>
        <w:autoSpaceDE w:val="0"/>
        <w:autoSpaceDN w:val="0"/>
        <w:adjustRightInd w:val="0"/>
        <w:ind w:left="360"/>
        <w:jc w:val="both"/>
        <w:rPr>
          <w:rFonts w:ascii="Arial" w:hAnsi="Arial" w:cs="Arial"/>
          <w:b/>
          <w:sz w:val="24"/>
          <w:szCs w:val="24"/>
          <w:u w:val="single"/>
        </w:rPr>
      </w:pPr>
    </w:p>
    <w:p w14:paraId="126AA214" w14:textId="7864FB4F" w:rsidR="00453D47" w:rsidRPr="00453D47" w:rsidRDefault="00453D47" w:rsidP="00453D47">
      <w:pPr>
        <w:autoSpaceDE w:val="0"/>
        <w:autoSpaceDN w:val="0"/>
        <w:adjustRightInd w:val="0"/>
        <w:ind w:left="360"/>
        <w:jc w:val="both"/>
        <w:rPr>
          <w:rFonts w:ascii="Arial" w:hAnsi="Arial" w:cs="Arial"/>
          <w:b/>
          <w:sz w:val="24"/>
          <w:szCs w:val="24"/>
          <w:u w:val="single"/>
        </w:rPr>
      </w:pPr>
    </w:p>
    <w:p w14:paraId="4448DA19" w14:textId="5DFE3E82" w:rsidR="00453D47" w:rsidRDefault="00453D47" w:rsidP="00453D47">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39E3D077" w14:textId="210ECA78" w:rsidR="00453D47" w:rsidRDefault="00453D47" w:rsidP="00453D47">
      <w:pPr>
        <w:autoSpaceDE w:val="0"/>
        <w:autoSpaceDN w:val="0"/>
        <w:adjustRightInd w:val="0"/>
        <w:ind w:left="1068"/>
        <w:jc w:val="both"/>
        <w:rPr>
          <w:rFonts w:ascii="Arial" w:hAnsi="Arial" w:cs="Arial"/>
          <w:b/>
          <w:sz w:val="24"/>
          <w:szCs w:val="24"/>
          <w:u w:val="single"/>
        </w:rPr>
      </w:pPr>
    </w:p>
    <w:p w14:paraId="73C147D5" w14:textId="7620E44E" w:rsidR="00453D47" w:rsidRDefault="00453D47" w:rsidP="00453D47">
      <w:pPr>
        <w:tabs>
          <w:tab w:val="left" w:pos="709"/>
        </w:tabs>
        <w:autoSpaceDE w:val="0"/>
        <w:autoSpaceDN w:val="0"/>
        <w:adjustRightInd w:val="0"/>
        <w:ind w:left="1068"/>
        <w:jc w:val="both"/>
        <w:rPr>
          <w:rFonts w:ascii="Arial" w:hAnsi="Arial" w:cs="Arial"/>
        </w:rPr>
      </w:pPr>
      <w:r w:rsidRPr="00605C2E">
        <w:rPr>
          <w:rFonts w:ascii="Arial" w:hAnsi="Arial" w:cs="Arial"/>
        </w:rPr>
        <w:t>Groupe pluridisciplina</w:t>
      </w:r>
      <w:r>
        <w:rPr>
          <w:rFonts w:ascii="Arial" w:hAnsi="Arial" w:cs="Arial"/>
        </w:rPr>
        <w:t>ire des inspecteurs référents de</w:t>
      </w:r>
      <w:r w:rsidRPr="00605C2E">
        <w:rPr>
          <w:rFonts w:ascii="Arial" w:hAnsi="Arial" w:cs="Arial"/>
        </w:rPr>
        <w:t xml:space="preserve"> formation</w:t>
      </w:r>
    </w:p>
    <w:p w14:paraId="08ED32ED" w14:textId="77777777" w:rsidR="00397AE1" w:rsidRPr="00605C2E" w:rsidRDefault="00397AE1" w:rsidP="00453D47">
      <w:pPr>
        <w:tabs>
          <w:tab w:val="left" w:pos="709"/>
        </w:tabs>
        <w:autoSpaceDE w:val="0"/>
        <w:autoSpaceDN w:val="0"/>
        <w:adjustRightInd w:val="0"/>
        <w:ind w:left="1068"/>
        <w:jc w:val="both"/>
        <w:rPr>
          <w:rFonts w:ascii="Arial" w:hAnsi="Arial" w:cs="Arial"/>
        </w:rPr>
      </w:pPr>
    </w:p>
    <w:p w14:paraId="32BBC14A" w14:textId="77777777" w:rsidR="00453D47" w:rsidRDefault="00453D47" w:rsidP="00453D47">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67F30E8B" w14:textId="77777777" w:rsidR="00453D47" w:rsidRDefault="00453D47" w:rsidP="00453D47">
      <w:pPr>
        <w:ind w:left="709" w:firstLine="709"/>
        <w:rPr>
          <w:rFonts w:ascii="Arial" w:hAnsi="Arial" w:cs="Arial"/>
        </w:rPr>
      </w:pPr>
    </w:p>
    <w:p w14:paraId="7281E274" w14:textId="4227BDEF" w:rsidR="00453D47" w:rsidRDefault="00453D47" w:rsidP="00453D47">
      <w:pPr>
        <w:tabs>
          <w:tab w:val="left" w:pos="993"/>
        </w:tabs>
        <w:ind w:left="1134" w:hanging="141"/>
        <w:rPr>
          <w:rFonts w:ascii="Arial" w:hAnsi="Arial" w:cs="Arial"/>
        </w:rPr>
      </w:pPr>
      <w:r>
        <w:rPr>
          <w:rFonts w:ascii="Arial" w:hAnsi="Arial" w:cs="Arial"/>
        </w:rPr>
        <w:t>Françoise GIROD, IA-IPR Lettres-histoire</w:t>
      </w:r>
    </w:p>
    <w:p w14:paraId="7BD974EC" w14:textId="77777777" w:rsidR="00453D47" w:rsidRDefault="00453D47" w:rsidP="00453D47">
      <w:pPr>
        <w:tabs>
          <w:tab w:val="left" w:pos="993"/>
        </w:tabs>
        <w:ind w:left="1134" w:hanging="141"/>
        <w:rPr>
          <w:rFonts w:ascii="Arial" w:hAnsi="Arial" w:cs="Arial"/>
        </w:rPr>
      </w:pPr>
      <w:r>
        <w:rPr>
          <w:rFonts w:ascii="Arial" w:hAnsi="Arial" w:cs="Arial"/>
        </w:rPr>
        <w:t xml:space="preserve">Patricia LASAUSA, </w:t>
      </w:r>
      <w:r w:rsidRPr="00AE3FFA">
        <w:rPr>
          <w:rFonts w:ascii="Arial" w:hAnsi="Arial" w:cs="Arial"/>
        </w:rPr>
        <w:t>IEN Anglais</w:t>
      </w:r>
      <w:r>
        <w:rPr>
          <w:rFonts w:ascii="Arial" w:hAnsi="Arial" w:cs="Arial"/>
        </w:rPr>
        <w:t>-l</w:t>
      </w:r>
      <w:r w:rsidRPr="00AE3FFA">
        <w:rPr>
          <w:rFonts w:ascii="Arial" w:hAnsi="Arial" w:cs="Arial"/>
        </w:rPr>
        <w:t>ettres</w:t>
      </w:r>
    </w:p>
    <w:p w14:paraId="60677A71" w14:textId="77777777" w:rsidR="00453D47" w:rsidRPr="00E648C8" w:rsidRDefault="00453D47" w:rsidP="00453D47">
      <w:pPr>
        <w:rPr>
          <w:rFonts w:ascii="Arial" w:hAnsi="Arial" w:cs="Arial"/>
          <w:b/>
          <w:sz w:val="24"/>
        </w:rPr>
      </w:pP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rPr>
        <w:tab/>
      </w:r>
      <w:r w:rsidRPr="00E648C8">
        <w:rPr>
          <w:rFonts w:ascii="Arial" w:hAnsi="Arial" w:cs="Arial"/>
          <w:b/>
          <w:sz w:val="24"/>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453D47" w:rsidRPr="00E648C8" w14:paraId="12FD5B0E" w14:textId="77777777" w:rsidTr="00453D47">
        <w:trPr>
          <w:trHeight w:val="610"/>
          <w:jc w:val="center"/>
        </w:trPr>
        <w:tc>
          <w:tcPr>
            <w:tcW w:w="1560" w:type="dxa"/>
            <w:shd w:val="clear" w:color="auto" w:fill="D9D9D9"/>
            <w:vAlign w:val="center"/>
          </w:tcPr>
          <w:p w14:paraId="7CD132DD" w14:textId="5AEBF344" w:rsidR="00453D47" w:rsidRPr="004A1739" w:rsidRDefault="00453D47" w:rsidP="00453D47">
            <w:pPr>
              <w:rPr>
                <w:rFonts w:ascii="Arial" w:hAnsi="Arial" w:cs="Arial"/>
              </w:rPr>
            </w:pPr>
            <w:r w:rsidRPr="00EC51E0">
              <w:rPr>
                <w:rFonts w:ascii="Arial" w:hAnsi="Arial" w:cs="Arial"/>
                <w:b/>
              </w:rPr>
              <w:t>Dates</w:t>
            </w:r>
          </w:p>
        </w:tc>
        <w:tc>
          <w:tcPr>
            <w:tcW w:w="7724" w:type="dxa"/>
            <w:vAlign w:val="center"/>
          </w:tcPr>
          <w:p w14:paraId="0099451F" w14:textId="77777777" w:rsidR="00453D47" w:rsidRPr="00164326" w:rsidRDefault="00453D47" w:rsidP="00453D47">
            <w:pPr>
              <w:rPr>
                <w:rFonts w:ascii="Arial" w:hAnsi="Arial" w:cs="Arial"/>
                <w:b/>
              </w:rPr>
            </w:pPr>
            <w:r>
              <w:rPr>
                <w:rFonts w:ascii="Arial" w:hAnsi="Arial" w:cs="Arial"/>
                <w:b/>
              </w:rPr>
              <w:t>Cf. convocation DAFPA</w:t>
            </w:r>
          </w:p>
        </w:tc>
      </w:tr>
      <w:tr w:rsidR="00453D47" w:rsidRPr="00E648C8" w14:paraId="2DCEC8B3" w14:textId="77777777" w:rsidTr="00453D47">
        <w:trPr>
          <w:trHeight w:val="422"/>
          <w:jc w:val="center"/>
        </w:trPr>
        <w:tc>
          <w:tcPr>
            <w:tcW w:w="1560" w:type="dxa"/>
            <w:shd w:val="clear" w:color="auto" w:fill="D9D9D9"/>
            <w:vAlign w:val="center"/>
          </w:tcPr>
          <w:p w14:paraId="1C9AE2AF" w14:textId="082418AA" w:rsidR="00453D47" w:rsidRPr="00E648C8" w:rsidRDefault="00453D47" w:rsidP="00453D47">
            <w:pPr>
              <w:rPr>
                <w:rFonts w:ascii="Arial" w:hAnsi="Arial" w:cs="Arial"/>
                <w:b/>
              </w:rPr>
            </w:pPr>
            <w:r w:rsidRPr="00E648C8">
              <w:rPr>
                <w:rFonts w:ascii="Arial" w:hAnsi="Arial" w:cs="Arial"/>
                <w:b/>
              </w:rPr>
              <w:t>Durée</w:t>
            </w:r>
          </w:p>
        </w:tc>
        <w:tc>
          <w:tcPr>
            <w:tcW w:w="7724" w:type="dxa"/>
            <w:vAlign w:val="center"/>
          </w:tcPr>
          <w:p w14:paraId="7CF71432" w14:textId="77777777" w:rsidR="00453D47" w:rsidRPr="00164326" w:rsidRDefault="00453D47" w:rsidP="00453D47">
            <w:pPr>
              <w:rPr>
                <w:rFonts w:ascii="Arial" w:hAnsi="Arial" w:cs="Arial"/>
                <w:b/>
              </w:rPr>
            </w:pPr>
            <w:r>
              <w:rPr>
                <w:rFonts w:ascii="Arial" w:hAnsi="Arial" w:cs="Arial"/>
                <w:b/>
              </w:rPr>
              <w:t>6h</w:t>
            </w:r>
          </w:p>
        </w:tc>
      </w:tr>
      <w:tr w:rsidR="00453D47" w:rsidRPr="00E648C8" w14:paraId="6C5E2583" w14:textId="77777777" w:rsidTr="00453D47">
        <w:trPr>
          <w:trHeight w:val="405"/>
          <w:jc w:val="center"/>
        </w:trPr>
        <w:tc>
          <w:tcPr>
            <w:tcW w:w="1560" w:type="dxa"/>
            <w:shd w:val="clear" w:color="auto" w:fill="D9D9D9"/>
            <w:vAlign w:val="center"/>
          </w:tcPr>
          <w:p w14:paraId="70F646ED" w14:textId="77777777" w:rsidR="00453D47" w:rsidRPr="00E648C8" w:rsidRDefault="00453D47" w:rsidP="00453D47">
            <w:pPr>
              <w:rPr>
                <w:rFonts w:ascii="Arial" w:hAnsi="Arial" w:cs="Arial"/>
                <w:b/>
              </w:rPr>
            </w:pPr>
            <w:r w:rsidRPr="00E648C8">
              <w:rPr>
                <w:rFonts w:ascii="Arial" w:hAnsi="Arial" w:cs="Arial"/>
                <w:b/>
              </w:rPr>
              <w:t>Lieu</w:t>
            </w:r>
          </w:p>
        </w:tc>
        <w:tc>
          <w:tcPr>
            <w:tcW w:w="7724" w:type="dxa"/>
            <w:vAlign w:val="center"/>
          </w:tcPr>
          <w:p w14:paraId="330BF260" w14:textId="77777777" w:rsidR="00453D47" w:rsidRPr="00164326" w:rsidRDefault="00453D47" w:rsidP="00453D47">
            <w:pPr>
              <w:rPr>
                <w:rFonts w:ascii="Arial" w:hAnsi="Arial" w:cs="Arial"/>
                <w:b/>
              </w:rPr>
            </w:pPr>
            <w:r>
              <w:rPr>
                <w:rFonts w:ascii="Arial" w:hAnsi="Arial" w:cs="Arial"/>
                <w:b/>
              </w:rPr>
              <w:t>Cf. convocation DAFPA</w:t>
            </w:r>
          </w:p>
        </w:tc>
      </w:tr>
      <w:tr w:rsidR="00453D47" w:rsidRPr="002C2EA8" w14:paraId="47A7C8EC" w14:textId="77777777" w:rsidTr="00453D47">
        <w:trPr>
          <w:trHeight w:val="477"/>
          <w:jc w:val="center"/>
        </w:trPr>
        <w:tc>
          <w:tcPr>
            <w:tcW w:w="1560" w:type="dxa"/>
            <w:shd w:val="clear" w:color="auto" w:fill="D9D9D9"/>
            <w:vAlign w:val="center"/>
          </w:tcPr>
          <w:p w14:paraId="72D20E38" w14:textId="77777777" w:rsidR="00453D47" w:rsidRPr="00AE3FFA" w:rsidRDefault="00453D47" w:rsidP="00453D47">
            <w:pPr>
              <w:rPr>
                <w:rFonts w:ascii="Arial" w:hAnsi="Arial" w:cs="Arial"/>
                <w:b/>
              </w:rPr>
            </w:pPr>
            <w:r w:rsidRPr="00AE3FFA">
              <w:rPr>
                <w:rFonts w:ascii="Arial" w:hAnsi="Arial" w:cs="Arial"/>
                <w:b/>
              </w:rPr>
              <w:t>Formateurs</w:t>
            </w:r>
          </w:p>
        </w:tc>
        <w:tc>
          <w:tcPr>
            <w:tcW w:w="7724" w:type="dxa"/>
            <w:vAlign w:val="center"/>
          </w:tcPr>
          <w:p w14:paraId="7F786F74" w14:textId="77777777" w:rsidR="00453D47" w:rsidRDefault="00453D47" w:rsidP="00453D47">
            <w:pPr>
              <w:rPr>
                <w:rFonts w:ascii="Arial" w:hAnsi="Arial" w:cs="Arial"/>
              </w:rPr>
            </w:pPr>
            <w:r>
              <w:rPr>
                <w:rFonts w:ascii="Arial" w:hAnsi="Arial" w:cs="Arial"/>
              </w:rPr>
              <w:t>Isabelle DEL BIANCO, IEN CCPD, Michèle SENDRE IEN lettres-histoire, pilotes du GT « Prévention de l’illettrisme »,</w:t>
            </w:r>
          </w:p>
          <w:p w14:paraId="4A58B1BF" w14:textId="77777777" w:rsidR="00453D47" w:rsidRPr="00AE3FFA" w:rsidRDefault="00453D47" w:rsidP="00453D47">
            <w:pPr>
              <w:rPr>
                <w:rFonts w:ascii="Arial" w:hAnsi="Arial" w:cs="Arial"/>
              </w:rPr>
            </w:pPr>
            <w:r>
              <w:rPr>
                <w:rFonts w:ascii="Arial" w:hAnsi="Arial" w:cs="Arial"/>
              </w:rPr>
              <w:t>Formateurs DAFPA</w:t>
            </w:r>
          </w:p>
        </w:tc>
      </w:tr>
      <w:tr w:rsidR="00453D47" w:rsidRPr="00E648C8" w14:paraId="5FDAB208" w14:textId="77777777" w:rsidTr="00453D47">
        <w:trPr>
          <w:trHeight w:val="556"/>
          <w:jc w:val="center"/>
        </w:trPr>
        <w:tc>
          <w:tcPr>
            <w:tcW w:w="1560" w:type="dxa"/>
            <w:shd w:val="clear" w:color="auto" w:fill="D9D9D9"/>
            <w:vAlign w:val="center"/>
          </w:tcPr>
          <w:p w14:paraId="0AD3EC17" w14:textId="77777777" w:rsidR="00453D47" w:rsidRPr="00E648C8" w:rsidRDefault="00453D47" w:rsidP="00453D47">
            <w:pPr>
              <w:rPr>
                <w:rFonts w:ascii="Arial" w:hAnsi="Arial" w:cs="Arial"/>
                <w:b/>
              </w:rPr>
            </w:pPr>
            <w:r w:rsidRPr="00E648C8">
              <w:rPr>
                <w:rFonts w:ascii="Arial" w:hAnsi="Arial" w:cs="Arial"/>
                <w:b/>
              </w:rPr>
              <w:t>Public</w:t>
            </w:r>
          </w:p>
        </w:tc>
        <w:tc>
          <w:tcPr>
            <w:tcW w:w="7724" w:type="dxa"/>
            <w:vAlign w:val="center"/>
          </w:tcPr>
          <w:p w14:paraId="7F14E679" w14:textId="77777777" w:rsidR="00453D47" w:rsidRPr="00E648C8" w:rsidRDefault="00453D47" w:rsidP="00453D47">
            <w:pPr>
              <w:rPr>
                <w:rFonts w:ascii="Arial" w:hAnsi="Arial" w:cs="Arial"/>
              </w:rPr>
            </w:pPr>
            <w:r>
              <w:rPr>
                <w:rFonts w:ascii="Arial" w:hAnsi="Arial" w:cs="Arial"/>
              </w:rPr>
              <w:t>PLP stagiaires toutes disciplines</w:t>
            </w:r>
          </w:p>
        </w:tc>
      </w:tr>
      <w:tr w:rsidR="00453D47" w:rsidRPr="00E648C8" w14:paraId="6B09AF9F" w14:textId="77777777" w:rsidTr="00453D47">
        <w:trPr>
          <w:trHeight w:val="1054"/>
          <w:jc w:val="center"/>
        </w:trPr>
        <w:tc>
          <w:tcPr>
            <w:tcW w:w="1560" w:type="dxa"/>
            <w:shd w:val="clear" w:color="auto" w:fill="D9D9D9"/>
            <w:vAlign w:val="center"/>
          </w:tcPr>
          <w:p w14:paraId="63ECC355" w14:textId="375E261A" w:rsidR="00453D47" w:rsidRPr="00E648C8" w:rsidRDefault="00453D47" w:rsidP="00453D47">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0D0E7956" w14:textId="77777777" w:rsidR="00453D47" w:rsidRPr="00451413" w:rsidRDefault="00453D47" w:rsidP="00453D47">
            <w:pPr>
              <w:autoSpaceDE w:val="0"/>
              <w:autoSpaceDN w:val="0"/>
              <w:adjustRightInd w:val="0"/>
              <w:jc w:val="both"/>
              <w:rPr>
                <w:rFonts w:ascii="Arial" w:hAnsi="Arial" w:cs="Arial"/>
              </w:rPr>
            </w:pPr>
            <w:r w:rsidRPr="00451413">
              <w:rPr>
                <w:rFonts w:ascii="Arial" w:hAnsi="Arial" w:cs="Arial"/>
              </w:rPr>
              <w:t>Savoir lire, écrire et parler le français conditionne l’accès à tous les domaines du savoir et l’acquisition de toutes les compétences</w:t>
            </w:r>
            <w:r>
              <w:rPr>
                <w:rFonts w:ascii="Arial" w:hAnsi="Arial" w:cs="Arial"/>
              </w:rPr>
              <w:t>, y compris professionnelles</w:t>
            </w:r>
            <w:r w:rsidRPr="00451413">
              <w:rPr>
                <w:rFonts w:ascii="Arial" w:hAnsi="Arial" w:cs="Arial"/>
              </w:rPr>
              <w:t>.</w:t>
            </w:r>
          </w:p>
          <w:p w14:paraId="7F518977" w14:textId="77777777" w:rsidR="00453D47" w:rsidRPr="005E664E" w:rsidRDefault="00453D47" w:rsidP="00453D47">
            <w:pPr>
              <w:autoSpaceDE w:val="0"/>
              <w:autoSpaceDN w:val="0"/>
              <w:adjustRightInd w:val="0"/>
              <w:jc w:val="both"/>
              <w:rPr>
                <w:rFonts w:ascii="ArialNarrow" w:hAnsi="ArialNarrow" w:cs="ArialNarrow"/>
              </w:rPr>
            </w:pPr>
            <w:r w:rsidRPr="00451413">
              <w:rPr>
                <w:rFonts w:ascii="Arial" w:hAnsi="Arial" w:cs="Arial"/>
              </w:rPr>
              <w:t xml:space="preserve">Faire accéder tous les élèves à la maîtrise de la langue française, à une expression précise à l’oral </w:t>
            </w:r>
            <w:r>
              <w:rPr>
                <w:rFonts w:ascii="Arial" w:hAnsi="Arial" w:cs="Arial"/>
              </w:rPr>
              <w:t>c</w:t>
            </w:r>
            <w:r w:rsidRPr="00451413">
              <w:rPr>
                <w:rFonts w:ascii="Arial" w:hAnsi="Arial" w:cs="Arial"/>
              </w:rPr>
              <w:t>omme à l’écrit, relève</w:t>
            </w:r>
            <w:r>
              <w:rPr>
                <w:rFonts w:ascii="Arial" w:hAnsi="Arial" w:cs="Arial"/>
              </w:rPr>
              <w:t xml:space="preserve"> donc</w:t>
            </w:r>
            <w:r>
              <w:rPr>
                <w:rStyle w:val="Marquedecommentaire"/>
              </w:rPr>
              <w:t xml:space="preserve"> d</w:t>
            </w:r>
            <w:r w:rsidRPr="00451413">
              <w:rPr>
                <w:rFonts w:ascii="Arial" w:hAnsi="Arial" w:cs="Arial"/>
              </w:rPr>
              <w:t xml:space="preserve">e l’enseignement du français mais aussi </w:t>
            </w:r>
            <w:r w:rsidRPr="005E664E">
              <w:rPr>
                <w:rFonts w:ascii="Arial" w:hAnsi="Arial" w:cs="Arial"/>
              </w:rPr>
              <w:t>de toutes les disciplines</w:t>
            </w:r>
            <w:r w:rsidRPr="005E664E">
              <w:rPr>
                <w:rFonts w:ascii="ArialNarrow" w:hAnsi="ArialNarrow" w:cs="ArialNarrow"/>
              </w:rPr>
              <w:t>.</w:t>
            </w:r>
          </w:p>
          <w:p w14:paraId="7613A764" w14:textId="77777777" w:rsidR="00453D47" w:rsidRPr="00E648C8" w:rsidRDefault="00453D47" w:rsidP="00453D47">
            <w:pPr>
              <w:autoSpaceDE w:val="0"/>
              <w:autoSpaceDN w:val="0"/>
              <w:adjustRightInd w:val="0"/>
              <w:jc w:val="both"/>
              <w:rPr>
                <w:rFonts w:ascii="Arial" w:hAnsi="Arial" w:cs="Arial"/>
              </w:rPr>
            </w:pPr>
            <w:r w:rsidRPr="005E664E">
              <w:rPr>
                <w:rFonts w:ascii="Arial" w:hAnsi="Arial" w:cs="Arial"/>
              </w:rPr>
              <w:t>La formation cherchera à identifier comment chaque discipline ou champ professionnel propose aux élèves des situations où ils mettent en œuvre la langue française, tentera de repérer les difficultés rencontrées par les élèves et envisagera quelques réponses à proposer dans chaque discipline et en équipe pluridisciplinaire.</w:t>
            </w:r>
            <w:r w:rsidRPr="00E47B8F">
              <w:rPr>
                <w:rFonts w:ascii="Arial" w:hAnsi="Arial" w:cs="Arial"/>
              </w:rPr>
              <w:t xml:space="preserve"> </w:t>
            </w:r>
          </w:p>
        </w:tc>
      </w:tr>
      <w:tr w:rsidR="00453D47" w:rsidRPr="00E648C8" w14:paraId="761BB944" w14:textId="77777777" w:rsidTr="00453D47">
        <w:trPr>
          <w:trHeight w:val="1458"/>
          <w:jc w:val="center"/>
        </w:trPr>
        <w:tc>
          <w:tcPr>
            <w:tcW w:w="1560" w:type="dxa"/>
            <w:shd w:val="clear" w:color="auto" w:fill="D9D9D9"/>
            <w:vAlign w:val="center"/>
          </w:tcPr>
          <w:p w14:paraId="6DA3502F" w14:textId="48516BC4" w:rsidR="00453D47" w:rsidRPr="00E648C8" w:rsidRDefault="00453D47" w:rsidP="00453D47">
            <w:pPr>
              <w:rPr>
                <w:rFonts w:ascii="Arial" w:hAnsi="Arial" w:cs="Arial"/>
                <w:b/>
              </w:rPr>
            </w:pPr>
            <w:r w:rsidRPr="00E648C8">
              <w:rPr>
                <w:rFonts w:ascii="Arial" w:hAnsi="Arial" w:cs="Arial"/>
                <w:b/>
              </w:rPr>
              <w:t>Objectifs</w:t>
            </w:r>
          </w:p>
        </w:tc>
        <w:tc>
          <w:tcPr>
            <w:tcW w:w="7724" w:type="dxa"/>
            <w:vAlign w:val="center"/>
          </w:tcPr>
          <w:p w14:paraId="2D480ACB" w14:textId="77777777" w:rsidR="00453D47" w:rsidRDefault="00453D47" w:rsidP="00453D47">
            <w:pPr>
              <w:numPr>
                <w:ilvl w:val="0"/>
                <w:numId w:val="5"/>
              </w:numPr>
              <w:rPr>
                <w:rFonts w:ascii="Arial" w:hAnsi="Arial" w:cs="Arial"/>
              </w:rPr>
            </w:pPr>
            <w:r>
              <w:rPr>
                <w:rFonts w:ascii="Arial" w:hAnsi="Arial" w:cs="Arial"/>
              </w:rPr>
              <w:t>Repérer dans toutes les disciplines les situations où la langue française est mise en œuvre.</w:t>
            </w:r>
          </w:p>
          <w:p w14:paraId="3FD2E0FE" w14:textId="77777777" w:rsidR="00453D47" w:rsidRPr="002E2B21" w:rsidRDefault="00453D47" w:rsidP="00453D47">
            <w:pPr>
              <w:numPr>
                <w:ilvl w:val="0"/>
                <w:numId w:val="5"/>
              </w:numPr>
              <w:rPr>
                <w:rFonts w:ascii="Arial" w:hAnsi="Arial" w:cs="Arial"/>
              </w:rPr>
            </w:pPr>
            <w:r>
              <w:rPr>
                <w:rFonts w:ascii="Arial" w:hAnsi="Arial" w:cs="Arial"/>
              </w:rPr>
              <w:t xml:space="preserve">Repérer les difficultés des élèves, identifier celles qui sont un obstacle aux apprentissages. </w:t>
            </w:r>
          </w:p>
          <w:p w14:paraId="180E428C" w14:textId="77777777" w:rsidR="00453D47" w:rsidRPr="0094057B" w:rsidRDefault="00453D47" w:rsidP="00453D47">
            <w:pPr>
              <w:numPr>
                <w:ilvl w:val="0"/>
                <w:numId w:val="5"/>
              </w:numPr>
              <w:rPr>
                <w:rFonts w:ascii="Arial" w:hAnsi="Arial" w:cs="Arial"/>
              </w:rPr>
            </w:pPr>
            <w:r>
              <w:rPr>
                <w:rFonts w:ascii="Arial" w:hAnsi="Arial" w:cs="Arial"/>
              </w:rPr>
              <w:t>Elaborer des stratégies, des outils, pour améliorer les compétences orales et écrites des élèves.</w:t>
            </w:r>
          </w:p>
        </w:tc>
      </w:tr>
      <w:tr w:rsidR="00453D47" w:rsidRPr="00E648C8" w14:paraId="707B831A" w14:textId="77777777" w:rsidTr="00453D47">
        <w:trPr>
          <w:trHeight w:val="1397"/>
          <w:jc w:val="center"/>
        </w:trPr>
        <w:tc>
          <w:tcPr>
            <w:tcW w:w="1560" w:type="dxa"/>
            <w:shd w:val="clear" w:color="auto" w:fill="D9D9D9"/>
            <w:vAlign w:val="center"/>
          </w:tcPr>
          <w:p w14:paraId="209F5FB0" w14:textId="77777777" w:rsidR="00453D47" w:rsidRPr="00E648C8" w:rsidRDefault="00453D47" w:rsidP="00453D47">
            <w:pPr>
              <w:rPr>
                <w:rFonts w:ascii="Arial" w:hAnsi="Arial" w:cs="Arial"/>
                <w:b/>
              </w:rPr>
            </w:pPr>
            <w:r w:rsidRPr="00E648C8">
              <w:rPr>
                <w:rFonts w:ascii="Arial" w:hAnsi="Arial" w:cs="Arial"/>
                <w:b/>
              </w:rPr>
              <w:t>Modalités prévues</w:t>
            </w:r>
          </w:p>
        </w:tc>
        <w:tc>
          <w:tcPr>
            <w:tcW w:w="7724" w:type="dxa"/>
            <w:vAlign w:val="center"/>
          </w:tcPr>
          <w:p w14:paraId="1D26B1B1" w14:textId="77777777" w:rsidR="00453D47" w:rsidRPr="00E648C8" w:rsidRDefault="00453D47" w:rsidP="00453D47">
            <w:pPr>
              <w:jc w:val="both"/>
              <w:rPr>
                <w:rFonts w:ascii="Arial" w:hAnsi="Arial" w:cs="Arial"/>
              </w:rPr>
            </w:pPr>
            <w:r>
              <w:rPr>
                <w:rFonts w:ascii="Arial" w:hAnsi="Arial" w:cs="Arial"/>
              </w:rPr>
              <w:t>La formation, qui partira de l’expérience des stagiaires, alternera analyse de cas concrets (exercices, manuels, sujets d’examen</w:t>
            </w:r>
            <w:r>
              <w:rPr>
                <w:rFonts w:ascii="Arial" w:hAnsi="Arial"/>
              </w:rPr>
              <w:t>, etc.</w:t>
            </w:r>
            <w:r>
              <w:rPr>
                <w:rFonts w:ascii="Arial" w:hAnsi="Arial" w:cs="Arial"/>
              </w:rPr>
              <w:t>), apports (par exemple : qu’est-ce que lire ? comment améliorer l’orthographe des élèves ? comment évaluer l’expression orale ?) et mutualisation d’outils.</w:t>
            </w:r>
          </w:p>
        </w:tc>
      </w:tr>
      <w:tr w:rsidR="00453D47" w:rsidRPr="00E648C8" w14:paraId="524EDB6C" w14:textId="77777777" w:rsidTr="00453D47">
        <w:trPr>
          <w:trHeight w:val="749"/>
          <w:jc w:val="center"/>
        </w:trPr>
        <w:tc>
          <w:tcPr>
            <w:tcW w:w="1560" w:type="dxa"/>
            <w:shd w:val="clear" w:color="auto" w:fill="D9D9D9"/>
            <w:vAlign w:val="center"/>
          </w:tcPr>
          <w:p w14:paraId="4D61784D" w14:textId="307336E9" w:rsidR="00453D47" w:rsidRPr="00E648C8" w:rsidRDefault="00453D47" w:rsidP="00453D47">
            <w:pPr>
              <w:rPr>
                <w:rFonts w:ascii="Arial" w:hAnsi="Arial" w:cs="Arial"/>
                <w:b/>
              </w:rPr>
            </w:pPr>
            <w:r>
              <w:rPr>
                <w:rFonts w:ascii="Arial" w:hAnsi="Arial" w:cs="Arial"/>
                <w:b/>
              </w:rPr>
              <w:t>Compétences à développer</w:t>
            </w:r>
          </w:p>
        </w:tc>
        <w:tc>
          <w:tcPr>
            <w:tcW w:w="7724" w:type="dxa"/>
            <w:vAlign w:val="center"/>
          </w:tcPr>
          <w:p w14:paraId="2F51058E" w14:textId="77777777" w:rsidR="00453D47" w:rsidRPr="00E648C8" w:rsidRDefault="00453D47" w:rsidP="00453D47">
            <w:pPr>
              <w:jc w:val="both"/>
              <w:rPr>
                <w:rFonts w:ascii="Arial" w:hAnsi="Arial" w:cs="Arial"/>
              </w:rPr>
            </w:pPr>
            <w:r>
              <w:rPr>
                <w:rFonts w:ascii="Arial" w:hAnsi="Arial" w:cs="Arial"/>
              </w:rPr>
              <w:t>C2, C3, C9</w:t>
            </w:r>
          </w:p>
        </w:tc>
      </w:tr>
      <w:tr w:rsidR="00453D47" w:rsidRPr="00E648C8" w14:paraId="166FF17C" w14:textId="77777777" w:rsidTr="00453D47">
        <w:trPr>
          <w:trHeight w:val="979"/>
          <w:jc w:val="center"/>
        </w:trPr>
        <w:tc>
          <w:tcPr>
            <w:tcW w:w="1560" w:type="dxa"/>
            <w:shd w:val="clear" w:color="auto" w:fill="D9D9D9"/>
            <w:vAlign w:val="center"/>
          </w:tcPr>
          <w:p w14:paraId="364498F9" w14:textId="62F44FF1" w:rsidR="00453D47" w:rsidRPr="00E648C8" w:rsidRDefault="00453D47" w:rsidP="00453D47">
            <w:pPr>
              <w:rPr>
                <w:rFonts w:ascii="Arial" w:hAnsi="Arial" w:cs="Arial"/>
                <w:b/>
              </w:rPr>
            </w:pPr>
            <w:r w:rsidRPr="00E648C8">
              <w:rPr>
                <w:rFonts w:ascii="Arial" w:hAnsi="Arial" w:cs="Arial"/>
                <w:b/>
              </w:rPr>
              <w:t>Articulation par rapport à la formation</w:t>
            </w:r>
          </w:p>
        </w:tc>
        <w:tc>
          <w:tcPr>
            <w:tcW w:w="7724" w:type="dxa"/>
            <w:vAlign w:val="center"/>
          </w:tcPr>
          <w:p w14:paraId="00AD6107" w14:textId="77777777" w:rsidR="00453D47" w:rsidRPr="00164326" w:rsidRDefault="00453D47" w:rsidP="00453D47">
            <w:pPr>
              <w:jc w:val="both"/>
              <w:rPr>
                <w:rFonts w:ascii="Arial" w:hAnsi="Arial" w:cs="Arial"/>
              </w:rPr>
            </w:pPr>
            <w:r>
              <w:rPr>
                <w:rFonts w:ascii="Arial" w:hAnsi="Arial" w:cs="Arial"/>
              </w:rPr>
              <w:t>Ce module est articulé aux différentes formations disciplinaires mais aussi aux modules obligatoires « Socle commun de connaissance et de compétences au LP » et « Accompagnement personnalisé au LP ».</w:t>
            </w:r>
          </w:p>
        </w:tc>
      </w:tr>
    </w:tbl>
    <w:p w14:paraId="198F2A4E" w14:textId="3E27421B" w:rsidR="00CB2C91" w:rsidRDefault="00CB2C91" w:rsidP="009457BF">
      <w:pPr>
        <w:autoSpaceDE w:val="0"/>
        <w:autoSpaceDN w:val="0"/>
        <w:adjustRightInd w:val="0"/>
        <w:rPr>
          <w:rFonts w:ascii="Arial" w:hAnsi="Arial" w:cs="Arial"/>
        </w:rPr>
      </w:pPr>
    </w:p>
    <w:p w14:paraId="6AF405C5" w14:textId="48E6EED9" w:rsidR="00453D47" w:rsidRDefault="00453D47" w:rsidP="009457BF">
      <w:pPr>
        <w:autoSpaceDE w:val="0"/>
        <w:autoSpaceDN w:val="0"/>
        <w:adjustRightInd w:val="0"/>
        <w:rPr>
          <w:rFonts w:ascii="Arial" w:hAnsi="Arial" w:cs="Arial"/>
        </w:rPr>
      </w:pPr>
      <w:r>
        <w:rPr>
          <w:rFonts w:ascii="Arial" w:hAnsi="Arial" w:cs="Arial"/>
        </w:rPr>
        <w:br w:type="page"/>
      </w:r>
      <w:r w:rsidR="00F578F3">
        <w:rPr>
          <w:rFonts w:ascii="Arial" w:hAnsi="Arial" w:cs="Arial"/>
          <w:noProof/>
        </w:rPr>
        <w:lastRenderedPageBreak/>
        <w:pict w14:anchorId="41ABD707">
          <v:group id="_x0000_s1218" style="position:absolute;margin-left:-26.05pt;margin-top:-43.65pt;width:488.4pt;height:137.75pt;z-index:25" coordorigin="768,698" coordsize="9768,2755" wrapcoords="-66 0 -66 9391 132 11152 232 11386 10982 13147 1824 13382 1161 13500 1161 20660 1360 22539 1559 23243 1592 23243 21799 23243 21832 23243 22097 22421 22164 20660 22097 13500 20836 13382 10949 13030 5275 11152 5872 9743 5872 939 5706 352 5375 0 -66 0">
            <v:roundrect id="_x0000_s1219" style="position:absolute;left:1326;top:2419;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219">
                <w:txbxContent>
                  <w:p w14:paraId="7F20A979" w14:textId="77777777" w:rsidR="00262FEB" w:rsidRPr="00BC34F4" w:rsidRDefault="00262FEB" w:rsidP="003F47B5">
                    <w:pPr>
                      <w:pStyle w:val="Paragraphedeliste"/>
                      <w:tabs>
                        <w:tab w:val="left" w:pos="284"/>
                      </w:tabs>
                      <w:spacing w:before="200" w:after="0" w:line="240" w:lineRule="auto"/>
                      <w:ind w:left="0"/>
                      <w:jc w:val="center"/>
                      <w:rPr>
                        <w:rFonts w:ascii="Arial" w:hAnsi="Arial" w:cs="Arial"/>
                        <w:b/>
                        <w:sz w:val="28"/>
                        <w:szCs w:val="28"/>
                      </w:rPr>
                    </w:pPr>
                    <w:r>
                      <w:rPr>
                        <w:rFonts w:ascii="Arial" w:hAnsi="Arial" w:cs="Arial"/>
                        <w:b/>
                        <w:sz w:val="28"/>
                        <w:szCs w:val="28"/>
                      </w:rPr>
                      <w:t>La parité filles-garçons au LP</w:t>
                    </w:r>
                  </w:p>
                  <w:p w14:paraId="63C9D5D2" w14:textId="77777777" w:rsidR="00262FEB" w:rsidRPr="00BC34F4" w:rsidRDefault="00262FEB" w:rsidP="00453D47">
                    <w:pPr>
                      <w:rPr>
                        <w:b/>
                        <w:szCs w:val="28"/>
                      </w:rPr>
                    </w:pPr>
                  </w:p>
                </w:txbxContent>
              </v:textbox>
            </v:roundrect>
            <v:shape id="_x0000_s1220" type="#_x0000_t65" style="position:absolute;left:768;top:698;width:2398;height:1215;mso-wrap-edited:f" wrapcoords="-270 0 -270 21333 540 25333 675 25333 20925 25333 21465 25333 23895 22133 23895 2133 23220 800 21870 0 -270 0" fillcolor="#ff9">
              <v:shadow on="t" opacity=".5" offset="6pt,6pt"/>
              <v:textbox style="mso-next-textbox:#_x0000_s1220">
                <w:txbxContent>
                  <w:p w14:paraId="511CD465" w14:textId="77777777" w:rsidR="00262FEB" w:rsidRDefault="00262FEB" w:rsidP="00453D47">
                    <w:pPr>
                      <w:jc w:val="center"/>
                      <w:rPr>
                        <w:rFonts w:ascii="Arial" w:hAnsi="Arial" w:cs="Arial"/>
                        <w:b/>
                      </w:rPr>
                    </w:pPr>
                  </w:p>
                  <w:p w14:paraId="5A0D113D" w14:textId="77777777" w:rsidR="00262FEB" w:rsidRDefault="00262FEB" w:rsidP="00453D47">
                    <w:pPr>
                      <w:jc w:val="center"/>
                      <w:rPr>
                        <w:rFonts w:ascii="Arial" w:hAnsi="Arial" w:cs="Arial"/>
                        <w:b/>
                      </w:rPr>
                    </w:pPr>
                    <w:r>
                      <w:rPr>
                        <w:rFonts w:ascii="Arial" w:hAnsi="Arial" w:cs="Arial"/>
                        <w:b/>
                      </w:rPr>
                      <w:t>MODULE</w:t>
                    </w:r>
                  </w:p>
                  <w:p w14:paraId="425B363D" w14:textId="77777777" w:rsidR="00262FEB" w:rsidRDefault="00262FEB" w:rsidP="00453D47">
                    <w:pPr>
                      <w:jc w:val="center"/>
                      <w:rPr>
                        <w:rFonts w:ascii="Arial" w:hAnsi="Arial" w:cs="Arial"/>
                        <w:b/>
                      </w:rPr>
                    </w:pPr>
                    <w:r>
                      <w:rPr>
                        <w:rFonts w:ascii="Arial" w:hAnsi="Arial" w:cs="Arial"/>
                        <w:b/>
                      </w:rPr>
                      <w:t>TRANSVERSAL</w:t>
                    </w:r>
                  </w:p>
                  <w:p w14:paraId="403C9D46" w14:textId="77777777" w:rsidR="00262FEB" w:rsidRPr="00EB31EC" w:rsidRDefault="00262FEB" w:rsidP="00453D47">
                    <w:pPr>
                      <w:jc w:val="center"/>
                      <w:rPr>
                        <w:rFonts w:ascii="Arial" w:hAnsi="Arial" w:cs="Arial"/>
                        <w:b/>
                      </w:rPr>
                    </w:pPr>
                    <w:r>
                      <w:rPr>
                        <w:rFonts w:ascii="Arial" w:hAnsi="Arial" w:cs="Arial"/>
                        <w:b/>
                      </w:rPr>
                      <w:t>OPTIONNEL</w:t>
                    </w:r>
                  </w:p>
                </w:txbxContent>
              </v:textbox>
            </v:shape>
            <w10:wrap type="through"/>
          </v:group>
        </w:pict>
      </w:r>
    </w:p>
    <w:p w14:paraId="25199B86" w14:textId="2C18A7B7" w:rsidR="00453D47" w:rsidRDefault="00453D47" w:rsidP="009457BF">
      <w:pPr>
        <w:autoSpaceDE w:val="0"/>
        <w:autoSpaceDN w:val="0"/>
        <w:adjustRightInd w:val="0"/>
        <w:rPr>
          <w:rFonts w:ascii="Arial" w:hAnsi="Arial" w:cs="Arial"/>
        </w:rPr>
      </w:pPr>
    </w:p>
    <w:p w14:paraId="29C3934E" w14:textId="77777777" w:rsidR="00453D47" w:rsidRDefault="00453D47" w:rsidP="009457BF">
      <w:pPr>
        <w:autoSpaceDE w:val="0"/>
        <w:autoSpaceDN w:val="0"/>
        <w:adjustRightInd w:val="0"/>
        <w:rPr>
          <w:rFonts w:ascii="Arial" w:hAnsi="Arial" w:cs="Arial"/>
        </w:rPr>
      </w:pPr>
    </w:p>
    <w:p w14:paraId="4EF6DA3F" w14:textId="77777777" w:rsidR="00453D47" w:rsidRDefault="00453D47" w:rsidP="00453D47">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6F1F8497" w14:textId="77777777" w:rsidR="00453D47" w:rsidRDefault="00453D47" w:rsidP="00453D47">
      <w:pPr>
        <w:autoSpaceDE w:val="0"/>
        <w:autoSpaceDN w:val="0"/>
        <w:adjustRightInd w:val="0"/>
        <w:ind w:left="1068"/>
        <w:jc w:val="both"/>
        <w:rPr>
          <w:rFonts w:ascii="Arial" w:hAnsi="Arial" w:cs="Arial"/>
          <w:b/>
          <w:sz w:val="24"/>
          <w:szCs w:val="24"/>
          <w:u w:val="single"/>
        </w:rPr>
      </w:pPr>
    </w:p>
    <w:p w14:paraId="272E8FAA" w14:textId="77777777" w:rsidR="00453D47" w:rsidRDefault="00453D47" w:rsidP="00453D47">
      <w:pPr>
        <w:tabs>
          <w:tab w:val="left" w:pos="709"/>
        </w:tabs>
        <w:autoSpaceDE w:val="0"/>
        <w:autoSpaceDN w:val="0"/>
        <w:adjustRightInd w:val="0"/>
        <w:ind w:left="1068"/>
        <w:jc w:val="both"/>
        <w:rPr>
          <w:rFonts w:ascii="Arial" w:hAnsi="Arial" w:cs="Arial"/>
        </w:rPr>
      </w:pPr>
      <w:r w:rsidRPr="00605C2E">
        <w:rPr>
          <w:rFonts w:ascii="Arial" w:hAnsi="Arial" w:cs="Arial"/>
        </w:rPr>
        <w:t>Groupe pluridisciplina</w:t>
      </w:r>
      <w:r>
        <w:rPr>
          <w:rFonts w:ascii="Arial" w:hAnsi="Arial" w:cs="Arial"/>
        </w:rPr>
        <w:t>ire des inspecteurs référents de</w:t>
      </w:r>
      <w:r w:rsidRPr="00605C2E">
        <w:rPr>
          <w:rFonts w:ascii="Arial" w:hAnsi="Arial" w:cs="Arial"/>
        </w:rPr>
        <w:t xml:space="preserve"> formation</w:t>
      </w:r>
    </w:p>
    <w:p w14:paraId="0B2E43D7" w14:textId="77777777" w:rsidR="00397AE1" w:rsidRPr="00605C2E" w:rsidRDefault="00397AE1" w:rsidP="00453D47">
      <w:pPr>
        <w:tabs>
          <w:tab w:val="left" w:pos="709"/>
        </w:tabs>
        <w:autoSpaceDE w:val="0"/>
        <w:autoSpaceDN w:val="0"/>
        <w:adjustRightInd w:val="0"/>
        <w:ind w:left="1068"/>
        <w:jc w:val="both"/>
        <w:rPr>
          <w:rFonts w:ascii="Arial" w:hAnsi="Arial" w:cs="Arial"/>
        </w:rPr>
      </w:pPr>
    </w:p>
    <w:p w14:paraId="404A3B82" w14:textId="4904680A" w:rsidR="00453D47" w:rsidRDefault="00453D47" w:rsidP="00453D47">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7AD9C064" w14:textId="0436EB66" w:rsidR="00453D47" w:rsidRDefault="00453D47" w:rsidP="00453D47">
      <w:pPr>
        <w:ind w:left="709" w:firstLine="709"/>
        <w:rPr>
          <w:rFonts w:ascii="Arial" w:hAnsi="Arial" w:cs="Arial"/>
        </w:rPr>
      </w:pPr>
    </w:p>
    <w:p w14:paraId="1DE23CAE" w14:textId="77777777" w:rsidR="003F47B5" w:rsidRDefault="003F47B5" w:rsidP="003F47B5">
      <w:pPr>
        <w:tabs>
          <w:tab w:val="left" w:pos="993"/>
        </w:tabs>
        <w:ind w:left="1134" w:hanging="141"/>
        <w:rPr>
          <w:rFonts w:ascii="Arial" w:hAnsi="Arial" w:cs="Arial"/>
        </w:rPr>
      </w:pPr>
      <w:r>
        <w:rPr>
          <w:rFonts w:ascii="Arial" w:hAnsi="Arial" w:cs="Arial"/>
        </w:rPr>
        <w:t>Françoise GIROD, IA-IPR Lettres-histoire</w:t>
      </w:r>
    </w:p>
    <w:p w14:paraId="0B3EAAAB" w14:textId="77777777" w:rsidR="003F47B5" w:rsidRDefault="003F47B5" w:rsidP="003F47B5">
      <w:pPr>
        <w:tabs>
          <w:tab w:val="left" w:pos="993"/>
        </w:tabs>
        <w:ind w:left="1134" w:hanging="141"/>
        <w:rPr>
          <w:rFonts w:ascii="Arial" w:hAnsi="Arial" w:cs="Arial"/>
        </w:rPr>
      </w:pPr>
      <w:r>
        <w:rPr>
          <w:rFonts w:ascii="Arial" w:hAnsi="Arial" w:cs="Arial"/>
        </w:rPr>
        <w:t>Pascal VACQUIER, IEN STI</w:t>
      </w:r>
    </w:p>
    <w:p w14:paraId="72E47A65" w14:textId="77777777" w:rsidR="00397AE1" w:rsidRDefault="00397AE1" w:rsidP="00453D47">
      <w:pPr>
        <w:tabs>
          <w:tab w:val="left" w:pos="993"/>
        </w:tabs>
        <w:ind w:left="1134" w:hanging="141"/>
        <w:rPr>
          <w:rFonts w:ascii="Arial" w:hAnsi="Arial" w:cs="Arial"/>
        </w:rPr>
      </w:pPr>
    </w:p>
    <w:p w14:paraId="423876B1" w14:textId="77777777" w:rsidR="00397AE1" w:rsidRDefault="00397AE1" w:rsidP="00453D47">
      <w:pPr>
        <w:tabs>
          <w:tab w:val="left" w:pos="993"/>
        </w:tabs>
        <w:ind w:left="1134" w:hanging="141"/>
        <w:rPr>
          <w:rFonts w:ascii="Arial" w:hAnsi="Arial" w:cs="Arial"/>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397AE1" w:rsidRPr="00E648C8" w14:paraId="69ABE6DE" w14:textId="77777777" w:rsidTr="008F2CA6">
        <w:trPr>
          <w:trHeight w:val="610"/>
          <w:jc w:val="center"/>
        </w:trPr>
        <w:tc>
          <w:tcPr>
            <w:tcW w:w="1560" w:type="dxa"/>
            <w:shd w:val="clear" w:color="auto" w:fill="D9D9D9"/>
            <w:vAlign w:val="center"/>
          </w:tcPr>
          <w:p w14:paraId="60C3F1E4" w14:textId="77777777" w:rsidR="00397AE1" w:rsidRPr="004A1739" w:rsidRDefault="00397AE1" w:rsidP="008F2CA6">
            <w:pPr>
              <w:rPr>
                <w:rFonts w:ascii="Arial" w:hAnsi="Arial" w:cs="Arial"/>
              </w:rPr>
            </w:pPr>
            <w:r w:rsidRPr="00EC51E0">
              <w:rPr>
                <w:rFonts w:ascii="Arial" w:hAnsi="Arial" w:cs="Arial"/>
                <w:b/>
              </w:rPr>
              <w:t>Dates</w:t>
            </w:r>
          </w:p>
        </w:tc>
        <w:tc>
          <w:tcPr>
            <w:tcW w:w="7724" w:type="dxa"/>
            <w:vAlign w:val="center"/>
          </w:tcPr>
          <w:p w14:paraId="58239F87" w14:textId="77777777" w:rsidR="00397AE1" w:rsidRPr="00164326" w:rsidRDefault="00397AE1" w:rsidP="008F2CA6">
            <w:pPr>
              <w:rPr>
                <w:rFonts w:ascii="Arial" w:hAnsi="Arial" w:cs="Arial"/>
                <w:b/>
              </w:rPr>
            </w:pPr>
            <w:r>
              <w:rPr>
                <w:rFonts w:ascii="Arial" w:hAnsi="Arial" w:cs="Arial"/>
                <w:b/>
              </w:rPr>
              <w:t>Cf. convocation DAFPA</w:t>
            </w:r>
          </w:p>
        </w:tc>
      </w:tr>
      <w:tr w:rsidR="00397AE1" w:rsidRPr="00E648C8" w14:paraId="4215AB92" w14:textId="77777777" w:rsidTr="008F2CA6">
        <w:trPr>
          <w:trHeight w:val="422"/>
          <w:jc w:val="center"/>
        </w:trPr>
        <w:tc>
          <w:tcPr>
            <w:tcW w:w="1560" w:type="dxa"/>
            <w:shd w:val="clear" w:color="auto" w:fill="D9D9D9"/>
            <w:vAlign w:val="center"/>
          </w:tcPr>
          <w:p w14:paraId="02C4B0EA" w14:textId="77777777" w:rsidR="00397AE1" w:rsidRPr="00E648C8" w:rsidRDefault="00397AE1" w:rsidP="008F2CA6">
            <w:pPr>
              <w:rPr>
                <w:rFonts w:ascii="Arial" w:hAnsi="Arial" w:cs="Arial"/>
                <w:b/>
              </w:rPr>
            </w:pPr>
            <w:r w:rsidRPr="00E648C8">
              <w:rPr>
                <w:rFonts w:ascii="Arial" w:hAnsi="Arial" w:cs="Arial"/>
                <w:b/>
              </w:rPr>
              <w:t>Durée</w:t>
            </w:r>
          </w:p>
        </w:tc>
        <w:tc>
          <w:tcPr>
            <w:tcW w:w="7724" w:type="dxa"/>
            <w:vAlign w:val="center"/>
          </w:tcPr>
          <w:p w14:paraId="4EC3A174" w14:textId="7212358E" w:rsidR="00397AE1" w:rsidRPr="00164326" w:rsidRDefault="00397AE1" w:rsidP="008F2CA6">
            <w:pPr>
              <w:rPr>
                <w:rFonts w:ascii="Arial" w:hAnsi="Arial" w:cs="Arial"/>
                <w:b/>
              </w:rPr>
            </w:pPr>
            <w:r>
              <w:rPr>
                <w:rFonts w:ascii="Arial" w:hAnsi="Arial" w:cs="Arial"/>
                <w:b/>
              </w:rPr>
              <w:t>3h</w:t>
            </w:r>
          </w:p>
        </w:tc>
      </w:tr>
      <w:tr w:rsidR="00397AE1" w:rsidRPr="00E648C8" w14:paraId="4413D8A4" w14:textId="77777777" w:rsidTr="008F2CA6">
        <w:trPr>
          <w:trHeight w:val="405"/>
          <w:jc w:val="center"/>
        </w:trPr>
        <w:tc>
          <w:tcPr>
            <w:tcW w:w="1560" w:type="dxa"/>
            <w:shd w:val="clear" w:color="auto" w:fill="D9D9D9"/>
            <w:vAlign w:val="center"/>
          </w:tcPr>
          <w:p w14:paraId="5463D502" w14:textId="77777777" w:rsidR="00397AE1" w:rsidRPr="00E648C8" w:rsidRDefault="00397AE1" w:rsidP="008F2CA6">
            <w:pPr>
              <w:rPr>
                <w:rFonts w:ascii="Arial" w:hAnsi="Arial" w:cs="Arial"/>
                <w:b/>
              </w:rPr>
            </w:pPr>
            <w:r w:rsidRPr="00E648C8">
              <w:rPr>
                <w:rFonts w:ascii="Arial" w:hAnsi="Arial" w:cs="Arial"/>
                <w:b/>
              </w:rPr>
              <w:t>Lieu</w:t>
            </w:r>
          </w:p>
        </w:tc>
        <w:tc>
          <w:tcPr>
            <w:tcW w:w="7724" w:type="dxa"/>
            <w:vAlign w:val="center"/>
          </w:tcPr>
          <w:p w14:paraId="14EF86D2" w14:textId="77777777" w:rsidR="00397AE1" w:rsidRPr="00164326" w:rsidRDefault="00397AE1" w:rsidP="008F2CA6">
            <w:pPr>
              <w:rPr>
                <w:rFonts w:ascii="Arial" w:hAnsi="Arial" w:cs="Arial"/>
                <w:b/>
              </w:rPr>
            </w:pPr>
            <w:r>
              <w:rPr>
                <w:rFonts w:ascii="Arial" w:hAnsi="Arial" w:cs="Arial"/>
                <w:b/>
              </w:rPr>
              <w:t>Cf. convocation DAFPA</w:t>
            </w:r>
          </w:p>
        </w:tc>
      </w:tr>
      <w:tr w:rsidR="00397AE1" w:rsidRPr="002C2EA8" w14:paraId="483A552E" w14:textId="77777777" w:rsidTr="008F2CA6">
        <w:trPr>
          <w:trHeight w:val="477"/>
          <w:jc w:val="center"/>
        </w:trPr>
        <w:tc>
          <w:tcPr>
            <w:tcW w:w="1560" w:type="dxa"/>
            <w:shd w:val="clear" w:color="auto" w:fill="D9D9D9"/>
            <w:vAlign w:val="center"/>
          </w:tcPr>
          <w:p w14:paraId="486AE7D1" w14:textId="77777777" w:rsidR="00397AE1" w:rsidRPr="00AE3FFA" w:rsidRDefault="00397AE1" w:rsidP="008F2CA6">
            <w:pPr>
              <w:rPr>
                <w:rFonts w:ascii="Arial" w:hAnsi="Arial" w:cs="Arial"/>
                <w:b/>
              </w:rPr>
            </w:pPr>
            <w:r w:rsidRPr="00AE3FFA">
              <w:rPr>
                <w:rFonts w:ascii="Arial" w:hAnsi="Arial" w:cs="Arial"/>
                <w:b/>
              </w:rPr>
              <w:t>Formateurs</w:t>
            </w:r>
          </w:p>
        </w:tc>
        <w:tc>
          <w:tcPr>
            <w:tcW w:w="7724" w:type="dxa"/>
            <w:vAlign w:val="center"/>
          </w:tcPr>
          <w:p w14:paraId="27C4E963" w14:textId="69ACF35E" w:rsidR="00397AE1" w:rsidRPr="00AE3FFA" w:rsidRDefault="003F47B5" w:rsidP="008F2CA6">
            <w:pPr>
              <w:rPr>
                <w:rFonts w:ascii="Arial" w:hAnsi="Arial" w:cs="Arial"/>
              </w:rPr>
            </w:pPr>
            <w:r>
              <w:rPr>
                <w:rFonts w:ascii="Arial" w:hAnsi="Arial" w:cs="Arial"/>
              </w:rPr>
              <w:t>Universitaire, IA-IPR EVS, Proviseur EVS</w:t>
            </w:r>
          </w:p>
        </w:tc>
      </w:tr>
      <w:tr w:rsidR="00397AE1" w:rsidRPr="00E648C8" w14:paraId="6FD964A3" w14:textId="77777777" w:rsidTr="008F2CA6">
        <w:trPr>
          <w:trHeight w:val="556"/>
          <w:jc w:val="center"/>
        </w:trPr>
        <w:tc>
          <w:tcPr>
            <w:tcW w:w="1560" w:type="dxa"/>
            <w:shd w:val="clear" w:color="auto" w:fill="D9D9D9"/>
            <w:vAlign w:val="center"/>
          </w:tcPr>
          <w:p w14:paraId="00E293DE" w14:textId="77777777" w:rsidR="00397AE1" w:rsidRPr="00E648C8" w:rsidRDefault="00397AE1" w:rsidP="008F2CA6">
            <w:pPr>
              <w:rPr>
                <w:rFonts w:ascii="Arial" w:hAnsi="Arial" w:cs="Arial"/>
                <w:b/>
              </w:rPr>
            </w:pPr>
            <w:r w:rsidRPr="00E648C8">
              <w:rPr>
                <w:rFonts w:ascii="Arial" w:hAnsi="Arial" w:cs="Arial"/>
                <w:b/>
              </w:rPr>
              <w:t>Public</w:t>
            </w:r>
          </w:p>
        </w:tc>
        <w:tc>
          <w:tcPr>
            <w:tcW w:w="7724" w:type="dxa"/>
            <w:vAlign w:val="center"/>
          </w:tcPr>
          <w:p w14:paraId="0F4F4A13" w14:textId="5451EDB6" w:rsidR="00397AE1" w:rsidRPr="00E648C8" w:rsidRDefault="003F47B5" w:rsidP="008F2CA6">
            <w:pPr>
              <w:rPr>
                <w:rFonts w:ascii="Arial" w:hAnsi="Arial" w:cs="Arial"/>
              </w:rPr>
            </w:pPr>
            <w:r>
              <w:rPr>
                <w:rFonts w:ascii="Arial" w:hAnsi="Arial" w:cs="Arial"/>
              </w:rPr>
              <w:t>PLP stagiaires toutes disciplines</w:t>
            </w:r>
          </w:p>
        </w:tc>
      </w:tr>
      <w:tr w:rsidR="00397AE1" w:rsidRPr="00E648C8" w14:paraId="38430A61" w14:textId="77777777" w:rsidTr="008F2CA6">
        <w:trPr>
          <w:trHeight w:val="1054"/>
          <w:jc w:val="center"/>
        </w:trPr>
        <w:tc>
          <w:tcPr>
            <w:tcW w:w="1560" w:type="dxa"/>
            <w:shd w:val="clear" w:color="auto" w:fill="D9D9D9"/>
            <w:vAlign w:val="center"/>
          </w:tcPr>
          <w:p w14:paraId="01F6AD3A" w14:textId="77777777" w:rsidR="00397AE1" w:rsidRPr="00E648C8" w:rsidRDefault="00397AE1" w:rsidP="008F2CA6">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14987812" w14:textId="4A836D2B" w:rsidR="00397AE1" w:rsidRPr="00E648C8" w:rsidRDefault="003F47B5" w:rsidP="008F2CA6">
            <w:pPr>
              <w:autoSpaceDE w:val="0"/>
              <w:autoSpaceDN w:val="0"/>
              <w:adjustRightInd w:val="0"/>
              <w:jc w:val="both"/>
              <w:rPr>
                <w:rFonts w:ascii="Arial" w:hAnsi="Arial" w:cs="Arial"/>
              </w:rPr>
            </w:pPr>
            <w:r>
              <w:rPr>
                <w:rFonts w:ascii="Arial" w:hAnsi="Arial" w:cs="Arial"/>
              </w:rPr>
              <w:t>La société française, l’entreprise, mais l’École aussi, ne permettent pas aux filles et aux garçons de réussir également. Les représentations des élèves, des familles, celles des enseignants, contribuent à renforcer les stéréotypes, limitant ainsi l’ambition des jeunes filles et leur accès à l’ensemble des formations. Dans certains établissements, le poids inégal des deux genres peut entraîner des situations d’intimidation et, chez les filles, des réticences à s’engager dans des filières porteuses, mais liées au genre masculin. A contrario, d’autres leur semblent dédiées, même quand les débouchés sont peu assurés ou moins rémunérateurs. Comment l’École et les enseignants peuvent-ils agir concrètement ?</w:t>
            </w:r>
          </w:p>
        </w:tc>
      </w:tr>
      <w:tr w:rsidR="00397AE1" w:rsidRPr="00E648C8" w14:paraId="571A0233" w14:textId="77777777" w:rsidTr="008F2CA6">
        <w:trPr>
          <w:trHeight w:val="1458"/>
          <w:jc w:val="center"/>
        </w:trPr>
        <w:tc>
          <w:tcPr>
            <w:tcW w:w="1560" w:type="dxa"/>
            <w:shd w:val="clear" w:color="auto" w:fill="D9D9D9"/>
            <w:vAlign w:val="center"/>
          </w:tcPr>
          <w:p w14:paraId="7EF1FBC8" w14:textId="77777777" w:rsidR="00397AE1" w:rsidRPr="00E648C8" w:rsidRDefault="00397AE1" w:rsidP="008F2CA6">
            <w:pPr>
              <w:rPr>
                <w:rFonts w:ascii="Arial" w:hAnsi="Arial" w:cs="Arial"/>
                <w:b/>
              </w:rPr>
            </w:pPr>
            <w:r w:rsidRPr="00E648C8">
              <w:rPr>
                <w:rFonts w:ascii="Arial" w:hAnsi="Arial" w:cs="Arial"/>
                <w:b/>
              </w:rPr>
              <w:t>Objectifs</w:t>
            </w:r>
          </w:p>
        </w:tc>
        <w:tc>
          <w:tcPr>
            <w:tcW w:w="7724" w:type="dxa"/>
            <w:vAlign w:val="center"/>
          </w:tcPr>
          <w:p w14:paraId="1800FB48" w14:textId="5CA362B6" w:rsidR="003F47B5" w:rsidRDefault="003F47B5" w:rsidP="003F47B5">
            <w:pPr>
              <w:numPr>
                <w:ilvl w:val="0"/>
                <w:numId w:val="5"/>
              </w:numPr>
              <w:rPr>
                <w:rFonts w:ascii="Arial" w:hAnsi="Arial" w:cs="Arial"/>
              </w:rPr>
            </w:pPr>
            <w:r>
              <w:rPr>
                <w:rFonts w:ascii="Arial" w:hAnsi="Arial" w:cs="Arial"/>
              </w:rPr>
              <w:t>Comprendre les mécanismes de construction des stéréotypes sexués ;</w:t>
            </w:r>
          </w:p>
          <w:p w14:paraId="78B4C43B" w14:textId="610988C7" w:rsidR="003F47B5" w:rsidRDefault="003F47B5" w:rsidP="003F47B5">
            <w:pPr>
              <w:numPr>
                <w:ilvl w:val="0"/>
                <w:numId w:val="5"/>
              </w:numPr>
              <w:rPr>
                <w:rFonts w:ascii="Arial" w:hAnsi="Arial" w:cs="Arial"/>
              </w:rPr>
            </w:pPr>
            <w:r w:rsidRPr="004C025C">
              <w:rPr>
                <w:rFonts w:ascii="Arial" w:hAnsi="Arial" w:cs="Arial"/>
              </w:rPr>
              <w:t>Situer les enjeux de l'égalité des chances entre les filles et les garçons</w:t>
            </w:r>
            <w:r>
              <w:rPr>
                <w:rFonts w:ascii="Arial" w:hAnsi="Arial" w:cs="Arial"/>
              </w:rPr>
              <w:t> ;</w:t>
            </w:r>
            <w:r w:rsidRPr="004C025C">
              <w:rPr>
                <w:rFonts w:ascii="Arial" w:hAnsi="Arial" w:cs="Arial"/>
              </w:rPr>
              <w:t xml:space="preserve"> </w:t>
            </w:r>
          </w:p>
          <w:p w14:paraId="6B69DB96" w14:textId="49D90BC9" w:rsidR="00397AE1" w:rsidRPr="0094057B" w:rsidRDefault="003F47B5" w:rsidP="003F47B5">
            <w:pPr>
              <w:numPr>
                <w:ilvl w:val="0"/>
                <w:numId w:val="5"/>
              </w:numPr>
              <w:rPr>
                <w:rFonts w:ascii="Arial" w:hAnsi="Arial" w:cs="Arial"/>
              </w:rPr>
            </w:pPr>
            <w:r>
              <w:rPr>
                <w:rFonts w:ascii="Arial" w:hAnsi="Arial" w:cs="Arial"/>
              </w:rPr>
              <w:t>Connaître les pratiques visant l’égal traitement des filles et des garçons.</w:t>
            </w:r>
          </w:p>
        </w:tc>
      </w:tr>
      <w:tr w:rsidR="00397AE1" w:rsidRPr="00E648C8" w14:paraId="5B6F91B0" w14:textId="77777777" w:rsidTr="008F2CA6">
        <w:trPr>
          <w:trHeight w:val="1397"/>
          <w:jc w:val="center"/>
        </w:trPr>
        <w:tc>
          <w:tcPr>
            <w:tcW w:w="1560" w:type="dxa"/>
            <w:shd w:val="clear" w:color="auto" w:fill="D9D9D9"/>
            <w:vAlign w:val="center"/>
          </w:tcPr>
          <w:p w14:paraId="1BD35059" w14:textId="77777777" w:rsidR="00397AE1" w:rsidRPr="00E648C8" w:rsidRDefault="00397AE1" w:rsidP="008F2CA6">
            <w:pPr>
              <w:rPr>
                <w:rFonts w:ascii="Arial" w:hAnsi="Arial" w:cs="Arial"/>
                <w:b/>
              </w:rPr>
            </w:pPr>
            <w:r w:rsidRPr="00E648C8">
              <w:rPr>
                <w:rFonts w:ascii="Arial" w:hAnsi="Arial" w:cs="Arial"/>
                <w:b/>
              </w:rPr>
              <w:t>Modalités prévues</w:t>
            </w:r>
          </w:p>
        </w:tc>
        <w:tc>
          <w:tcPr>
            <w:tcW w:w="7724" w:type="dxa"/>
            <w:vAlign w:val="center"/>
          </w:tcPr>
          <w:p w14:paraId="14BE1670" w14:textId="2A849BCC" w:rsidR="00397AE1" w:rsidRPr="00E648C8" w:rsidRDefault="008571C2" w:rsidP="008F2CA6">
            <w:pPr>
              <w:jc w:val="both"/>
              <w:rPr>
                <w:rFonts w:ascii="Arial" w:hAnsi="Arial" w:cs="Arial"/>
              </w:rPr>
            </w:pPr>
            <w:r>
              <w:rPr>
                <w:rFonts w:ascii="Arial" w:hAnsi="Arial" w:cs="Arial"/>
              </w:rPr>
              <w:t>Conférences, table-ronde.</w:t>
            </w:r>
          </w:p>
        </w:tc>
      </w:tr>
      <w:tr w:rsidR="00397AE1" w:rsidRPr="00E648C8" w14:paraId="6B03CE16" w14:textId="77777777" w:rsidTr="008F2CA6">
        <w:trPr>
          <w:trHeight w:val="749"/>
          <w:jc w:val="center"/>
        </w:trPr>
        <w:tc>
          <w:tcPr>
            <w:tcW w:w="1560" w:type="dxa"/>
            <w:shd w:val="clear" w:color="auto" w:fill="D9D9D9"/>
            <w:vAlign w:val="center"/>
          </w:tcPr>
          <w:p w14:paraId="62350652" w14:textId="77777777" w:rsidR="00397AE1" w:rsidRPr="00E648C8" w:rsidRDefault="00397AE1" w:rsidP="008F2CA6">
            <w:pPr>
              <w:rPr>
                <w:rFonts w:ascii="Arial" w:hAnsi="Arial" w:cs="Arial"/>
                <w:b/>
              </w:rPr>
            </w:pPr>
            <w:r>
              <w:rPr>
                <w:rFonts w:ascii="Arial" w:hAnsi="Arial" w:cs="Arial"/>
                <w:b/>
              </w:rPr>
              <w:t>Compétences à développer</w:t>
            </w:r>
          </w:p>
        </w:tc>
        <w:tc>
          <w:tcPr>
            <w:tcW w:w="7724" w:type="dxa"/>
            <w:vAlign w:val="center"/>
          </w:tcPr>
          <w:p w14:paraId="27405B85" w14:textId="30112FED" w:rsidR="00397AE1" w:rsidRPr="00E648C8" w:rsidRDefault="008571C2" w:rsidP="008F2CA6">
            <w:pPr>
              <w:jc w:val="both"/>
              <w:rPr>
                <w:rFonts w:ascii="Arial" w:hAnsi="Arial" w:cs="Arial"/>
              </w:rPr>
            </w:pPr>
            <w:r>
              <w:rPr>
                <w:rFonts w:ascii="Arial" w:hAnsi="Arial" w:cs="Arial"/>
              </w:rPr>
              <w:t>C1, C6 et C9</w:t>
            </w:r>
          </w:p>
        </w:tc>
      </w:tr>
      <w:tr w:rsidR="00397AE1" w:rsidRPr="00E648C8" w14:paraId="1440A6B8" w14:textId="77777777" w:rsidTr="008F2CA6">
        <w:trPr>
          <w:trHeight w:val="979"/>
          <w:jc w:val="center"/>
        </w:trPr>
        <w:tc>
          <w:tcPr>
            <w:tcW w:w="1560" w:type="dxa"/>
            <w:shd w:val="clear" w:color="auto" w:fill="D9D9D9"/>
            <w:vAlign w:val="center"/>
          </w:tcPr>
          <w:p w14:paraId="0C061ADB" w14:textId="77777777" w:rsidR="00397AE1" w:rsidRPr="00E648C8" w:rsidRDefault="00397AE1" w:rsidP="008F2CA6">
            <w:pPr>
              <w:rPr>
                <w:rFonts w:ascii="Arial" w:hAnsi="Arial" w:cs="Arial"/>
                <w:b/>
              </w:rPr>
            </w:pPr>
            <w:r w:rsidRPr="00E648C8">
              <w:rPr>
                <w:rFonts w:ascii="Arial" w:hAnsi="Arial" w:cs="Arial"/>
                <w:b/>
              </w:rPr>
              <w:t>Articulation par rapport à la formation</w:t>
            </w:r>
          </w:p>
        </w:tc>
        <w:tc>
          <w:tcPr>
            <w:tcW w:w="7724" w:type="dxa"/>
            <w:vAlign w:val="center"/>
          </w:tcPr>
          <w:p w14:paraId="6140F695" w14:textId="2758771B" w:rsidR="00397AE1" w:rsidRPr="00164326" w:rsidRDefault="008571C2" w:rsidP="008F2CA6">
            <w:pPr>
              <w:jc w:val="both"/>
              <w:rPr>
                <w:rFonts w:ascii="Arial" w:hAnsi="Arial" w:cs="Arial"/>
              </w:rPr>
            </w:pPr>
            <w:r>
              <w:rPr>
                <w:rFonts w:ascii="Arial" w:hAnsi="Arial" w:cs="Arial"/>
              </w:rPr>
              <w:t xml:space="preserve">Ce module prolonge et complète la conférence de Guy BRUCY </w:t>
            </w:r>
            <w:r w:rsidRPr="00785F72">
              <w:rPr>
                <w:rFonts w:ascii="Arial" w:hAnsi="Arial" w:cs="Arial"/>
              </w:rPr>
              <w:t>« La voie professionnelle : du CAP au baccalauréat professionnel 3 ans »</w:t>
            </w:r>
            <w:r>
              <w:rPr>
                <w:rFonts w:ascii="Arial" w:hAnsi="Arial" w:cs="Arial"/>
              </w:rPr>
              <w:t xml:space="preserve"> et le module « Le jeune, la famille et  l’École/L’orientation ».</w:t>
            </w:r>
          </w:p>
        </w:tc>
      </w:tr>
    </w:tbl>
    <w:p w14:paraId="10F461B7" w14:textId="77777777" w:rsidR="00397AE1" w:rsidRDefault="00397AE1" w:rsidP="009457BF">
      <w:pPr>
        <w:autoSpaceDE w:val="0"/>
        <w:autoSpaceDN w:val="0"/>
        <w:adjustRightInd w:val="0"/>
        <w:rPr>
          <w:rFonts w:ascii="Arial" w:hAnsi="Arial" w:cs="Arial"/>
        </w:rPr>
      </w:pPr>
    </w:p>
    <w:p w14:paraId="4ADCEB98" w14:textId="62708AD1" w:rsidR="008F2CA6" w:rsidRDefault="00397AE1" w:rsidP="009457BF">
      <w:pPr>
        <w:autoSpaceDE w:val="0"/>
        <w:autoSpaceDN w:val="0"/>
        <w:adjustRightInd w:val="0"/>
        <w:rPr>
          <w:rFonts w:ascii="Arial" w:hAnsi="Arial" w:cs="Arial"/>
        </w:rPr>
      </w:pPr>
      <w:r>
        <w:rPr>
          <w:rFonts w:ascii="Arial" w:hAnsi="Arial" w:cs="Arial"/>
        </w:rPr>
        <w:br w:type="page"/>
      </w:r>
      <w:r w:rsidR="00F578F3">
        <w:rPr>
          <w:rFonts w:ascii="Arial" w:hAnsi="Arial" w:cs="Arial"/>
          <w:noProof/>
        </w:rPr>
        <w:lastRenderedPageBreak/>
        <w:pict w14:anchorId="324DC160">
          <v:group id="_x0000_s1224" style="position:absolute;margin-left:-24pt;margin-top:-42.15pt;width:488.2pt;height:135.8pt;z-index:24" coordorigin="937,574" coordsize="9764,2716" wrapcoords="-66 0 -66 9546 99 11456 99 11814 9157 13246 1426 13365 1294 13723 1161 14559 1161 19213 1227 21003 1393 22793 1559 23270 1592 23270 21799 23270 21832 23270 22031 22793 22164 21241 22130 14559 21832 13843 21400 13365 10949 13246 5441 11337 5872 10024 5872 954 5706 358 5375 0 -66 0">
            <v:roundrect id="_x0000_s1222" style="position:absolute;left:1491;top:2256;width:9210;height:1034;mso-wrap-edited:f" arcsize="10923f" wrapcoords="211 0 70 939 -70 3130 -70 15339 0 20034 175 24730 351 25982 386 25982 21811 25982 21846 25982 22057 24730 22198 20660 22162 3130 21846 1252 21388 0 211 0">
              <v:shadow on="t" opacity=".5" offset="6pt,6pt"/>
              <v:textbox style="mso-next-textbox:#_x0000_s1222">
                <w:txbxContent>
                  <w:p w14:paraId="3CC1900B" w14:textId="77777777" w:rsidR="00262FEB" w:rsidRPr="00AE3FFA" w:rsidRDefault="00262FEB" w:rsidP="008F2CA6">
                    <w:pPr>
                      <w:spacing w:before="60"/>
                      <w:contextualSpacing/>
                      <w:jc w:val="center"/>
                      <w:rPr>
                        <w:rFonts w:ascii="Arial" w:hAnsi="Arial"/>
                        <w:b/>
                        <w:sz w:val="28"/>
                        <w:szCs w:val="28"/>
                      </w:rPr>
                    </w:pPr>
                    <w:r w:rsidRPr="00164326">
                      <w:rPr>
                        <w:rFonts w:ascii="Arial" w:hAnsi="Arial"/>
                        <w:b/>
                        <w:sz w:val="28"/>
                        <w:szCs w:val="28"/>
                      </w:rPr>
                      <w:t>Développer des c</w:t>
                    </w:r>
                    <w:r>
                      <w:rPr>
                        <w:rFonts w:ascii="Arial" w:hAnsi="Arial"/>
                        <w:b/>
                        <w:sz w:val="28"/>
                        <w:szCs w:val="28"/>
                      </w:rPr>
                      <w:t>ompétences pour scolariser des élèves en situation de handicap</w:t>
                    </w:r>
                  </w:p>
                  <w:p w14:paraId="68BFCC63" w14:textId="77777777" w:rsidR="00262FEB" w:rsidRPr="00AE3FFA" w:rsidRDefault="00262FEB" w:rsidP="008F2CA6">
                    <w:pPr>
                      <w:rPr>
                        <w:szCs w:val="28"/>
                      </w:rPr>
                    </w:pPr>
                  </w:p>
                </w:txbxContent>
              </v:textbox>
            </v:roundrect>
            <v:shape id="_x0000_s1223" type="#_x0000_t65" style="position:absolute;left:937;top:574;width:2398;height:1247;mso-wrap-edited:f" wrapcoords="-270 0 -270 20819 405 24983 675 25243 20925 25243 22140 24722 23895 21860 23895 2081 23220 780 21870 0 -270 0" fillcolor="#ff9">
              <v:shadow on="t" opacity=".5" offset="6pt,6pt"/>
              <v:textbox style="mso-next-textbox:#_x0000_s1223">
                <w:txbxContent>
                  <w:p w14:paraId="2110DC5D" w14:textId="77777777" w:rsidR="00262FEB" w:rsidRDefault="00262FEB" w:rsidP="008F2CA6">
                    <w:pPr>
                      <w:jc w:val="center"/>
                      <w:rPr>
                        <w:rFonts w:ascii="Arial" w:hAnsi="Arial" w:cs="Arial"/>
                        <w:b/>
                      </w:rPr>
                    </w:pPr>
                  </w:p>
                  <w:p w14:paraId="1EE2B2EE" w14:textId="77777777" w:rsidR="00262FEB" w:rsidRDefault="00262FEB" w:rsidP="008F2CA6">
                    <w:pPr>
                      <w:jc w:val="center"/>
                      <w:rPr>
                        <w:rFonts w:ascii="Arial" w:hAnsi="Arial" w:cs="Arial"/>
                        <w:b/>
                      </w:rPr>
                    </w:pPr>
                    <w:r>
                      <w:rPr>
                        <w:rFonts w:ascii="Arial" w:hAnsi="Arial" w:cs="Arial"/>
                        <w:b/>
                      </w:rPr>
                      <w:t>MODULE</w:t>
                    </w:r>
                  </w:p>
                  <w:p w14:paraId="79F71173" w14:textId="77777777" w:rsidR="00262FEB" w:rsidRDefault="00262FEB" w:rsidP="008F2CA6">
                    <w:pPr>
                      <w:jc w:val="center"/>
                      <w:rPr>
                        <w:rFonts w:ascii="Arial" w:hAnsi="Arial" w:cs="Arial"/>
                        <w:b/>
                      </w:rPr>
                    </w:pPr>
                    <w:r>
                      <w:rPr>
                        <w:rFonts w:ascii="Arial" w:hAnsi="Arial" w:cs="Arial"/>
                        <w:b/>
                      </w:rPr>
                      <w:t>TRANVERSAL</w:t>
                    </w:r>
                  </w:p>
                  <w:p w14:paraId="16656370" w14:textId="77777777" w:rsidR="00262FEB" w:rsidRPr="00EB31EC" w:rsidRDefault="00262FEB" w:rsidP="008F2CA6">
                    <w:pPr>
                      <w:jc w:val="center"/>
                      <w:rPr>
                        <w:rFonts w:ascii="Arial" w:hAnsi="Arial" w:cs="Arial"/>
                        <w:b/>
                      </w:rPr>
                    </w:pPr>
                    <w:r>
                      <w:rPr>
                        <w:rFonts w:ascii="Arial" w:hAnsi="Arial" w:cs="Arial"/>
                        <w:b/>
                      </w:rPr>
                      <w:t>OPTIONNEL</w:t>
                    </w:r>
                  </w:p>
                </w:txbxContent>
              </v:textbox>
            </v:shape>
            <w10:wrap type="tight"/>
          </v:group>
        </w:pict>
      </w:r>
    </w:p>
    <w:p w14:paraId="792A367A" w14:textId="7DAF97D7" w:rsidR="008F2CA6" w:rsidRDefault="008F2CA6" w:rsidP="009457BF">
      <w:pPr>
        <w:autoSpaceDE w:val="0"/>
        <w:autoSpaceDN w:val="0"/>
        <w:adjustRightInd w:val="0"/>
        <w:rPr>
          <w:rFonts w:ascii="Arial" w:hAnsi="Arial" w:cs="Arial"/>
        </w:rPr>
      </w:pPr>
    </w:p>
    <w:p w14:paraId="6378E120" w14:textId="6C004C00" w:rsidR="008F2CA6" w:rsidRDefault="008F2CA6" w:rsidP="009457BF">
      <w:pPr>
        <w:autoSpaceDE w:val="0"/>
        <w:autoSpaceDN w:val="0"/>
        <w:adjustRightInd w:val="0"/>
        <w:rPr>
          <w:rFonts w:ascii="Arial" w:hAnsi="Arial" w:cs="Arial"/>
        </w:rPr>
      </w:pPr>
    </w:p>
    <w:p w14:paraId="2F617DBD" w14:textId="77777777" w:rsidR="008F2CA6" w:rsidRDefault="008F2CA6" w:rsidP="009457BF">
      <w:pPr>
        <w:autoSpaceDE w:val="0"/>
        <w:autoSpaceDN w:val="0"/>
        <w:adjustRightInd w:val="0"/>
        <w:rPr>
          <w:rFonts w:ascii="Arial" w:hAnsi="Arial" w:cs="Arial"/>
        </w:rPr>
      </w:pPr>
    </w:p>
    <w:p w14:paraId="28F84900" w14:textId="77777777" w:rsidR="008F2CA6" w:rsidRPr="000438CA" w:rsidRDefault="008F2CA6" w:rsidP="008F2CA6">
      <w:pPr>
        <w:numPr>
          <w:ilvl w:val="0"/>
          <w:numId w:val="17"/>
        </w:numPr>
        <w:autoSpaceDE w:val="0"/>
        <w:autoSpaceDN w:val="0"/>
        <w:adjustRightInd w:val="0"/>
        <w:jc w:val="both"/>
        <w:rPr>
          <w:rFonts w:ascii="Arial" w:hAnsi="Arial" w:cs="Arial"/>
          <w:b/>
          <w:sz w:val="24"/>
          <w:szCs w:val="24"/>
          <w:u w:val="single"/>
        </w:rPr>
      </w:pPr>
      <w:r w:rsidRPr="000438CA">
        <w:rPr>
          <w:rFonts w:ascii="Arial" w:hAnsi="Arial" w:cs="Arial"/>
          <w:b/>
          <w:sz w:val="24"/>
          <w:szCs w:val="24"/>
          <w:u w:val="single"/>
        </w:rPr>
        <w:t>Responsables du module :</w:t>
      </w:r>
    </w:p>
    <w:p w14:paraId="58154C2E" w14:textId="77777777" w:rsidR="008F2CA6" w:rsidRDefault="008F2CA6" w:rsidP="008F2CA6">
      <w:pPr>
        <w:ind w:left="709" w:firstLine="709"/>
        <w:rPr>
          <w:rFonts w:ascii="Arial" w:hAnsi="Arial" w:cs="Arial"/>
        </w:rPr>
      </w:pPr>
    </w:p>
    <w:p w14:paraId="44186FFB" w14:textId="77777777" w:rsidR="008F2CA6" w:rsidRDefault="008F2CA6" w:rsidP="008F2CA6">
      <w:pPr>
        <w:tabs>
          <w:tab w:val="left" w:pos="1134"/>
        </w:tabs>
        <w:ind w:left="1134"/>
        <w:rPr>
          <w:rFonts w:ascii="Arial" w:hAnsi="Arial" w:cs="Arial"/>
        </w:rPr>
      </w:pPr>
      <w:r>
        <w:rPr>
          <w:rFonts w:ascii="Arial" w:hAnsi="Arial" w:cs="Arial"/>
        </w:rPr>
        <w:t>Groupe pluridisciplinaire des inspecteurs référents de formation</w:t>
      </w:r>
    </w:p>
    <w:p w14:paraId="788CBFE7" w14:textId="77777777" w:rsidR="008F2CA6" w:rsidRDefault="008F2CA6" w:rsidP="008F2CA6">
      <w:pPr>
        <w:ind w:left="360"/>
      </w:pPr>
    </w:p>
    <w:p w14:paraId="4AAB0B4F" w14:textId="77777777" w:rsidR="008F2CA6" w:rsidRPr="000438CA" w:rsidRDefault="008F2CA6" w:rsidP="008F2CA6">
      <w:pPr>
        <w:numPr>
          <w:ilvl w:val="0"/>
          <w:numId w:val="17"/>
        </w:numPr>
        <w:autoSpaceDE w:val="0"/>
        <w:autoSpaceDN w:val="0"/>
        <w:adjustRightInd w:val="0"/>
        <w:jc w:val="both"/>
        <w:rPr>
          <w:rFonts w:ascii="Arial" w:hAnsi="Arial" w:cs="Arial"/>
          <w:b/>
          <w:sz w:val="24"/>
          <w:szCs w:val="24"/>
          <w:u w:val="single"/>
        </w:rPr>
      </w:pPr>
      <w:r>
        <w:rPr>
          <w:rFonts w:ascii="Arial" w:hAnsi="Arial" w:cs="Arial"/>
          <w:b/>
          <w:sz w:val="24"/>
          <w:szCs w:val="24"/>
          <w:u w:val="single"/>
        </w:rPr>
        <w:t>Contacts</w:t>
      </w:r>
      <w:r w:rsidRPr="000438CA">
        <w:rPr>
          <w:rFonts w:ascii="Arial" w:hAnsi="Arial" w:cs="Arial"/>
          <w:b/>
          <w:sz w:val="24"/>
          <w:szCs w:val="24"/>
          <w:u w:val="single"/>
        </w:rPr>
        <w:t> :</w:t>
      </w:r>
    </w:p>
    <w:p w14:paraId="1EDDC26C" w14:textId="77777777" w:rsidR="008F2CA6" w:rsidRDefault="008F2CA6" w:rsidP="008F2CA6">
      <w:pPr>
        <w:ind w:left="709" w:firstLine="709"/>
        <w:rPr>
          <w:rFonts w:ascii="Arial" w:hAnsi="Arial" w:cs="Arial"/>
        </w:rPr>
      </w:pPr>
    </w:p>
    <w:p w14:paraId="3C787237" w14:textId="77777777" w:rsidR="008F2CA6" w:rsidRDefault="008F2CA6" w:rsidP="008F2CA6">
      <w:pPr>
        <w:ind w:left="709" w:firstLine="709"/>
        <w:rPr>
          <w:rFonts w:ascii="Arial" w:hAnsi="Arial" w:cs="Arial"/>
        </w:rPr>
      </w:pPr>
      <w:r>
        <w:rPr>
          <w:rFonts w:ascii="Arial" w:hAnsi="Arial" w:cs="Arial"/>
        </w:rPr>
        <w:t>Laurence LECHAT, IEN SBSSA</w:t>
      </w:r>
    </w:p>
    <w:p w14:paraId="73C27EAB" w14:textId="77777777" w:rsidR="008F2CA6" w:rsidRDefault="008F2CA6" w:rsidP="008F2CA6">
      <w:pPr>
        <w:ind w:left="709" w:firstLine="709"/>
        <w:rPr>
          <w:rFonts w:ascii="Arial" w:hAnsi="Arial" w:cs="Arial"/>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8F2CA6" w:rsidRPr="00E648C8" w14:paraId="5BF6AC2F" w14:textId="77777777" w:rsidTr="008F2CA6">
        <w:trPr>
          <w:trHeight w:val="610"/>
          <w:jc w:val="center"/>
        </w:trPr>
        <w:tc>
          <w:tcPr>
            <w:tcW w:w="1560" w:type="dxa"/>
            <w:shd w:val="clear" w:color="auto" w:fill="D9D9D9"/>
            <w:vAlign w:val="center"/>
          </w:tcPr>
          <w:p w14:paraId="07826C65" w14:textId="77777777" w:rsidR="008F2CA6" w:rsidRPr="004A1739" w:rsidRDefault="008F2CA6" w:rsidP="008F2CA6">
            <w:pPr>
              <w:rPr>
                <w:rFonts w:ascii="Arial" w:hAnsi="Arial" w:cs="Arial"/>
              </w:rPr>
            </w:pPr>
            <w:r w:rsidRPr="00EC51E0">
              <w:rPr>
                <w:rFonts w:ascii="Arial" w:hAnsi="Arial" w:cs="Arial"/>
                <w:b/>
              </w:rPr>
              <w:t>Dates</w:t>
            </w:r>
          </w:p>
        </w:tc>
        <w:tc>
          <w:tcPr>
            <w:tcW w:w="7724" w:type="dxa"/>
            <w:vAlign w:val="center"/>
          </w:tcPr>
          <w:p w14:paraId="3185255A" w14:textId="77777777" w:rsidR="008F2CA6" w:rsidRPr="005B6687" w:rsidRDefault="008F2CA6" w:rsidP="008F2CA6">
            <w:pPr>
              <w:rPr>
                <w:rFonts w:ascii="Arial" w:hAnsi="Arial" w:cs="Arial"/>
              </w:rPr>
            </w:pPr>
            <w:r>
              <w:rPr>
                <w:rFonts w:ascii="Arial" w:hAnsi="Arial" w:cs="Arial"/>
                <w:b/>
              </w:rPr>
              <w:t>Cf. convocation DAFPA</w:t>
            </w:r>
          </w:p>
        </w:tc>
      </w:tr>
      <w:tr w:rsidR="008F2CA6" w:rsidRPr="00E648C8" w14:paraId="1BFECF45" w14:textId="77777777" w:rsidTr="008F2CA6">
        <w:trPr>
          <w:trHeight w:val="422"/>
          <w:jc w:val="center"/>
        </w:trPr>
        <w:tc>
          <w:tcPr>
            <w:tcW w:w="1560" w:type="dxa"/>
            <w:shd w:val="clear" w:color="auto" w:fill="D9D9D9"/>
            <w:vAlign w:val="center"/>
          </w:tcPr>
          <w:p w14:paraId="213873A6" w14:textId="77777777" w:rsidR="008F2CA6" w:rsidRPr="00E648C8" w:rsidRDefault="008F2CA6" w:rsidP="008F2CA6">
            <w:pPr>
              <w:rPr>
                <w:rFonts w:ascii="Arial" w:hAnsi="Arial" w:cs="Arial"/>
                <w:b/>
              </w:rPr>
            </w:pPr>
            <w:r w:rsidRPr="00E648C8">
              <w:rPr>
                <w:rFonts w:ascii="Arial" w:hAnsi="Arial" w:cs="Arial"/>
                <w:b/>
              </w:rPr>
              <w:t>Durée</w:t>
            </w:r>
          </w:p>
        </w:tc>
        <w:tc>
          <w:tcPr>
            <w:tcW w:w="7724" w:type="dxa"/>
            <w:vAlign w:val="center"/>
          </w:tcPr>
          <w:p w14:paraId="0DB9625A" w14:textId="77777777" w:rsidR="008F2CA6" w:rsidRPr="005B6687" w:rsidRDefault="008F2CA6" w:rsidP="008F2CA6">
            <w:pPr>
              <w:rPr>
                <w:rFonts w:ascii="Arial" w:hAnsi="Arial" w:cs="Arial"/>
              </w:rPr>
            </w:pPr>
            <w:r>
              <w:rPr>
                <w:rFonts w:ascii="Arial" w:hAnsi="Arial" w:cs="Arial"/>
              </w:rPr>
              <w:t>6</w:t>
            </w:r>
            <w:r w:rsidRPr="005B6687">
              <w:rPr>
                <w:rFonts w:ascii="Arial" w:hAnsi="Arial" w:cs="Arial"/>
              </w:rPr>
              <w:t>h</w:t>
            </w:r>
          </w:p>
        </w:tc>
      </w:tr>
      <w:tr w:rsidR="008F2CA6" w:rsidRPr="00E648C8" w14:paraId="02A2DC40" w14:textId="77777777" w:rsidTr="008F2CA6">
        <w:trPr>
          <w:trHeight w:val="405"/>
          <w:jc w:val="center"/>
        </w:trPr>
        <w:tc>
          <w:tcPr>
            <w:tcW w:w="1560" w:type="dxa"/>
            <w:shd w:val="clear" w:color="auto" w:fill="D9D9D9"/>
            <w:vAlign w:val="center"/>
          </w:tcPr>
          <w:p w14:paraId="196242DD" w14:textId="77777777" w:rsidR="008F2CA6" w:rsidRPr="00E648C8" w:rsidRDefault="008F2CA6" w:rsidP="008F2CA6">
            <w:pPr>
              <w:rPr>
                <w:rFonts w:ascii="Arial" w:hAnsi="Arial" w:cs="Arial"/>
                <w:b/>
              </w:rPr>
            </w:pPr>
            <w:r w:rsidRPr="00E648C8">
              <w:rPr>
                <w:rFonts w:ascii="Arial" w:hAnsi="Arial" w:cs="Arial"/>
                <w:b/>
              </w:rPr>
              <w:t>Lieu</w:t>
            </w:r>
          </w:p>
        </w:tc>
        <w:tc>
          <w:tcPr>
            <w:tcW w:w="7724" w:type="dxa"/>
            <w:vAlign w:val="center"/>
          </w:tcPr>
          <w:p w14:paraId="69ABE5FC" w14:textId="77777777" w:rsidR="008F2CA6" w:rsidRPr="005B6687" w:rsidRDefault="008F2CA6" w:rsidP="008F2CA6">
            <w:pPr>
              <w:rPr>
                <w:rFonts w:ascii="Arial" w:hAnsi="Arial" w:cs="Arial"/>
              </w:rPr>
            </w:pPr>
            <w:r>
              <w:rPr>
                <w:rFonts w:ascii="Arial" w:hAnsi="Arial" w:cs="Arial"/>
                <w:b/>
              </w:rPr>
              <w:t>Cf. convocation DAFPA</w:t>
            </w:r>
          </w:p>
        </w:tc>
      </w:tr>
      <w:tr w:rsidR="008F2CA6" w:rsidRPr="002C2EA8" w14:paraId="3657A80D" w14:textId="77777777" w:rsidTr="008F2CA6">
        <w:trPr>
          <w:trHeight w:val="659"/>
          <w:jc w:val="center"/>
        </w:trPr>
        <w:tc>
          <w:tcPr>
            <w:tcW w:w="1560" w:type="dxa"/>
            <w:shd w:val="clear" w:color="auto" w:fill="D9D9D9"/>
            <w:vAlign w:val="center"/>
          </w:tcPr>
          <w:p w14:paraId="3CE845B6" w14:textId="77777777" w:rsidR="008F2CA6" w:rsidRPr="00AE3FFA" w:rsidRDefault="008F2CA6" w:rsidP="008F2CA6">
            <w:pPr>
              <w:rPr>
                <w:rFonts w:ascii="Arial" w:hAnsi="Arial" w:cs="Arial"/>
                <w:b/>
              </w:rPr>
            </w:pPr>
            <w:r w:rsidRPr="00AE3FFA">
              <w:rPr>
                <w:rFonts w:ascii="Arial" w:hAnsi="Arial" w:cs="Arial"/>
                <w:b/>
              </w:rPr>
              <w:t>Formateurs</w:t>
            </w:r>
          </w:p>
        </w:tc>
        <w:tc>
          <w:tcPr>
            <w:tcW w:w="7724" w:type="dxa"/>
            <w:vAlign w:val="center"/>
          </w:tcPr>
          <w:p w14:paraId="35C73561" w14:textId="77777777" w:rsidR="008F2CA6" w:rsidRPr="00AE3FFA" w:rsidRDefault="008F2CA6" w:rsidP="008F2CA6">
            <w:pPr>
              <w:jc w:val="both"/>
              <w:rPr>
                <w:rFonts w:ascii="Arial" w:hAnsi="Arial" w:cs="Arial"/>
              </w:rPr>
            </w:pPr>
            <w:r>
              <w:rPr>
                <w:rFonts w:ascii="Arial" w:hAnsi="Arial" w:cs="Arial"/>
              </w:rPr>
              <w:t>Florence JANSSENS, Patricia BANON, Annie COUDERC</w:t>
            </w:r>
          </w:p>
        </w:tc>
      </w:tr>
      <w:tr w:rsidR="008F2CA6" w:rsidRPr="00E648C8" w14:paraId="395BAABD" w14:textId="77777777" w:rsidTr="008F2CA6">
        <w:trPr>
          <w:trHeight w:val="659"/>
          <w:jc w:val="center"/>
        </w:trPr>
        <w:tc>
          <w:tcPr>
            <w:tcW w:w="1560" w:type="dxa"/>
            <w:shd w:val="clear" w:color="auto" w:fill="D9D9D9"/>
            <w:vAlign w:val="center"/>
          </w:tcPr>
          <w:p w14:paraId="5BD6BE15" w14:textId="77777777" w:rsidR="008F2CA6" w:rsidRPr="00E648C8" w:rsidRDefault="008F2CA6" w:rsidP="008F2CA6">
            <w:pPr>
              <w:rPr>
                <w:rFonts w:ascii="Arial" w:hAnsi="Arial" w:cs="Arial"/>
                <w:b/>
              </w:rPr>
            </w:pPr>
            <w:r w:rsidRPr="00E648C8">
              <w:rPr>
                <w:rFonts w:ascii="Arial" w:hAnsi="Arial" w:cs="Arial"/>
                <w:b/>
              </w:rPr>
              <w:t>Public</w:t>
            </w:r>
          </w:p>
        </w:tc>
        <w:tc>
          <w:tcPr>
            <w:tcW w:w="7724" w:type="dxa"/>
            <w:vAlign w:val="center"/>
          </w:tcPr>
          <w:p w14:paraId="584710C8" w14:textId="77777777" w:rsidR="008F2CA6" w:rsidRPr="00E648C8" w:rsidRDefault="008F2CA6" w:rsidP="008F2CA6">
            <w:pPr>
              <w:rPr>
                <w:rFonts w:ascii="Arial" w:hAnsi="Arial" w:cs="Arial"/>
              </w:rPr>
            </w:pPr>
            <w:r>
              <w:rPr>
                <w:rFonts w:ascii="Arial" w:hAnsi="Arial" w:cs="Arial"/>
              </w:rPr>
              <w:t>PLP stagiaires toutes disciplines</w:t>
            </w:r>
          </w:p>
        </w:tc>
      </w:tr>
      <w:tr w:rsidR="008F2CA6" w:rsidRPr="00E648C8" w14:paraId="28D8DC0F" w14:textId="77777777" w:rsidTr="008F2CA6">
        <w:trPr>
          <w:trHeight w:val="1054"/>
          <w:jc w:val="center"/>
        </w:trPr>
        <w:tc>
          <w:tcPr>
            <w:tcW w:w="1560" w:type="dxa"/>
            <w:shd w:val="clear" w:color="auto" w:fill="D9D9D9"/>
            <w:vAlign w:val="center"/>
          </w:tcPr>
          <w:p w14:paraId="0CB1E596" w14:textId="77777777" w:rsidR="008F2CA6" w:rsidRPr="00E648C8" w:rsidRDefault="008F2CA6" w:rsidP="008F2CA6">
            <w:pPr>
              <w:rPr>
                <w:rFonts w:ascii="Arial" w:hAnsi="Arial" w:cs="Arial"/>
                <w:b/>
              </w:rPr>
            </w:pPr>
            <w:r>
              <w:rPr>
                <w:rFonts w:ascii="Arial" w:hAnsi="Arial" w:cs="Arial"/>
                <w:b/>
              </w:rPr>
              <w:t>Contexte</w:t>
            </w:r>
            <w:r w:rsidRPr="00E648C8">
              <w:rPr>
                <w:rFonts w:ascii="Arial" w:hAnsi="Arial" w:cs="Arial"/>
                <w:b/>
              </w:rPr>
              <w:t xml:space="preserve"> </w:t>
            </w:r>
          </w:p>
        </w:tc>
        <w:tc>
          <w:tcPr>
            <w:tcW w:w="7724" w:type="dxa"/>
            <w:vAlign w:val="center"/>
          </w:tcPr>
          <w:p w14:paraId="1FC16590" w14:textId="77777777" w:rsidR="008F2CA6" w:rsidRPr="005B6687" w:rsidRDefault="008F2CA6" w:rsidP="008F2CA6">
            <w:pPr>
              <w:pStyle w:val="Corpsdetexte"/>
              <w:rPr>
                <w:rFonts w:ascii="Arial" w:hAnsi="Arial" w:cs="Arial"/>
                <w:sz w:val="20"/>
              </w:rPr>
            </w:pPr>
            <w:r w:rsidRPr="005B6687">
              <w:rPr>
                <w:rFonts w:ascii="Arial" w:hAnsi="Arial" w:cs="Arial"/>
                <w:sz w:val="20"/>
              </w:rPr>
              <w:t>Enseigner à des élèves en situation d</w:t>
            </w:r>
            <w:r>
              <w:rPr>
                <w:rFonts w:ascii="Arial" w:hAnsi="Arial" w:cs="Arial"/>
                <w:sz w:val="20"/>
              </w:rPr>
              <w:t xml:space="preserve">e </w:t>
            </w:r>
            <w:r w:rsidRPr="005B6687">
              <w:rPr>
                <w:rFonts w:ascii="Arial" w:hAnsi="Arial" w:cs="Arial"/>
                <w:sz w:val="20"/>
              </w:rPr>
              <w:t>handicap en LP</w:t>
            </w:r>
          </w:p>
          <w:p w14:paraId="59621662" w14:textId="77777777" w:rsidR="008F2CA6" w:rsidRPr="006E6CA8" w:rsidRDefault="008F2CA6" w:rsidP="008F2CA6">
            <w:pPr>
              <w:pStyle w:val="Corpsdetexte"/>
              <w:rPr>
                <w:rFonts w:ascii="Arial" w:hAnsi="Arial"/>
                <w:sz w:val="20"/>
              </w:rPr>
            </w:pPr>
          </w:p>
          <w:p w14:paraId="23019BF9" w14:textId="77777777" w:rsidR="008F2CA6" w:rsidRDefault="008F2CA6" w:rsidP="008F2CA6">
            <w:pPr>
              <w:pStyle w:val="Corpsdetexte"/>
              <w:rPr>
                <w:rFonts w:ascii="Arial" w:hAnsi="Arial"/>
                <w:sz w:val="20"/>
              </w:rPr>
            </w:pPr>
            <w:r>
              <w:rPr>
                <w:rFonts w:ascii="Arial" w:hAnsi="Arial"/>
                <w:sz w:val="20"/>
              </w:rPr>
              <w:t>Quels dispositifs, structures, modalités de certification ?</w:t>
            </w:r>
          </w:p>
          <w:p w14:paraId="0FC9684A" w14:textId="77777777" w:rsidR="008F2CA6" w:rsidRPr="006E6CA8" w:rsidRDefault="008F2CA6" w:rsidP="008F2CA6">
            <w:pPr>
              <w:pStyle w:val="Corpsdetexte"/>
              <w:rPr>
                <w:rFonts w:ascii="Arial" w:hAnsi="Arial"/>
                <w:sz w:val="20"/>
              </w:rPr>
            </w:pPr>
            <w:r>
              <w:rPr>
                <w:rFonts w:ascii="Arial" w:hAnsi="Arial"/>
                <w:sz w:val="20"/>
              </w:rPr>
              <w:t>Quels parcours pour quelles insertions professionnelles ?</w:t>
            </w:r>
          </w:p>
          <w:p w14:paraId="3CB2A7A4" w14:textId="77777777" w:rsidR="008F2CA6" w:rsidRPr="006E6CA8" w:rsidRDefault="008F2CA6" w:rsidP="008F2CA6">
            <w:pPr>
              <w:pStyle w:val="Corpsdetexte"/>
              <w:rPr>
                <w:rFonts w:ascii="Arial" w:hAnsi="Arial"/>
                <w:sz w:val="20"/>
              </w:rPr>
            </w:pPr>
          </w:p>
          <w:p w14:paraId="2CD6005E" w14:textId="77777777" w:rsidR="008F2CA6" w:rsidRPr="006E6CA8" w:rsidRDefault="008F2CA6" w:rsidP="008F2CA6">
            <w:pPr>
              <w:pStyle w:val="Corpsdetexte"/>
              <w:rPr>
                <w:rFonts w:ascii="Arial" w:hAnsi="Arial" w:cs="Arial"/>
              </w:rPr>
            </w:pPr>
          </w:p>
        </w:tc>
      </w:tr>
      <w:tr w:rsidR="008F2CA6" w:rsidRPr="00E648C8" w14:paraId="1D71E56F" w14:textId="77777777" w:rsidTr="008F2CA6">
        <w:trPr>
          <w:trHeight w:val="1274"/>
          <w:jc w:val="center"/>
        </w:trPr>
        <w:tc>
          <w:tcPr>
            <w:tcW w:w="1560" w:type="dxa"/>
            <w:shd w:val="clear" w:color="auto" w:fill="D9D9D9"/>
            <w:vAlign w:val="center"/>
          </w:tcPr>
          <w:p w14:paraId="227EF0FC" w14:textId="77777777" w:rsidR="008F2CA6" w:rsidRPr="00E648C8" w:rsidRDefault="008F2CA6" w:rsidP="008F2CA6">
            <w:pPr>
              <w:rPr>
                <w:rFonts w:ascii="Arial" w:hAnsi="Arial" w:cs="Arial"/>
                <w:b/>
              </w:rPr>
            </w:pPr>
            <w:r w:rsidRPr="00E648C8">
              <w:rPr>
                <w:rFonts w:ascii="Arial" w:hAnsi="Arial" w:cs="Arial"/>
                <w:b/>
              </w:rPr>
              <w:t>Objectifs</w:t>
            </w:r>
          </w:p>
        </w:tc>
        <w:tc>
          <w:tcPr>
            <w:tcW w:w="7724" w:type="dxa"/>
            <w:vAlign w:val="center"/>
          </w:tcPr>
          <w:p w14:paraId="7AEFBC99" w14:textId="77777777" w:rsidR="008F2CA6" w:rsidRPr="005B6687" w:rsidRDefault="008F2CA6" w:rsidP="008F2CA6">
            <w:pPr>
              <w:numPr>
                <w:ilvl w:val="0"/>
                <w:numId w:val="10"/>
              </w:numPr>
              <w:rPr>
                <w:rFonts w:ascii="Arial" w:hAnsi="Arial" w:cs="Arial"/>
              </w:rPr>
            </w:pPr>
            <w:r w:rsidRPr="005B6687">
              <w:rPr>
                <w:rFonts w:ascii="Arial" w:hAnsi="Arial" w:cs="Arial"/>
              </w:rPr>
              <w:t>Connaitre les différents textes qui régissent la scolarisation des élèves</w:t>
            </w:r>
          </w:p>
          <w:p w14:paraId="5A233D9B" w14:textId="77777777" w:rsidR="008F2CA6" w:rsidRPr="005B6687" w:rsidRDefault="008F2CA6" w:rsidP="008F2CA6">
            <w:pPr>
              <w:numPr>
                <w:ilvl w:val="0"/>
                <w:numId w:val="10"/>
              </w:numPr>
              <w:rPr>
                <w:rFonts w:ascii="Arial" w:hAnsi="Arial" w:cs="Arial"/>
              </w:rPr>
            </w:pPr>
            <w:r w:rsidRPr="005B6687">
              <w:rPr>
                <w:rFonts w:ascii="Arial" w:hAnsi="Arial" w:cs="Arial"/>
              </w:rPr>
              <w:t>Identifier les différents professionnels intervenants auprès des élèves</w:t>
            </w:r>
          </w:p>
          <w:p w14:paraId="14FF3F40" w14:textId="77777777" w:rsidR="008F2CA6" w:rsidRPr="005B6687" w:rsidRDefault="008F2CA6" w:rsidP="008F2CA6">
            <w:pPr>
              <w:numPr>
                <w:ilvl w:val="0"/>
                <w:numId w:val="10"/>
              </w:numPr>
              <w:rPr>
                <w:rFonts w:ascii="Arial" w:hAnsi="Arial" w:cs="Arial"/>
              </w:rPr>
            </w:pPr>
            <w:r w:rsidRPr="005B6687">
              <w:rPr>
                <w:rFonts w:ascii="Arial" w:hAnsi="Arial" w:cs="Arial"/>
              </w:rPr>
              <w:t>Prendre connaissance de l’état des lieux de la scolarisation dans l’académie</w:t>
            </w:r>
          </w:p>
          <w:p w14:paraId="1F2A28DC" w14:textId="77777777" w:rsidR="008F2CA6" w:rsidRPr="005B6687" w:rsidRDefault="008F2CA6" w:rsidP="008F2CA6">
            <w:pPr>
              <w:numPr>
                <w:ilvl w:val="0"/>
                <w:numId w:val="10"/>
              </w:numPr>
              <w:rPr>
                <w:rFonts w:ascii="Arial" w:hAnsi="Arial" w:cs="Arial"/>
              </w:rPr>
            </w:pPr>
            <w:r w:rsidRPr="005B6687">
              <w:rPr>
                <w:rFonts w:ascii="Arial" w:hAnsi="Arial" w:cs="Arial"/>
              </w:rPr>
              <w:t>Décliner les missions d’un coordonnateur d’ULIS</w:t>
            </w:r>
          </w:p>
          <w:p w14:paraId="2F6E32A6" w14:textId="77777777" w:rsidR="008F2CA6" w:rsidRPr="005B6687" w:rsidRDefault="008F2CA6" w:rsidP="008F2CA6">
            <w:pPr>
              <w:numPr>
                <w:ilvl w:val="0"/>
                <w:numId w:val="10"/>
              </w:numPr>
              <w:rPr>
                <w:rFonts w:ascii="Arial" w:hAnsi="Arial" w:cs="Arial"/>
              </w:rPr>
            </w:pPr>
            <w:r w:rsidRPr="005B6687">
              <w:rPr>
                <w:rFonts w:ascii="Arial" w:hAnsi="Arial" w:cs="Arial"/>
              </w:rPr>
              <w:t>Aménager les évaluations et les examens pour les élèves</w:t>
            </w:r>
          </w:p>
          <w:p w14:paraId="3199E305" w14:textId="77777777" w:rsidR="008F2CA6" w:rsidRPr="005B6687" w:rsidRDefault="008F2CA6" w:rsidP="008F2CA6">
            <w:pPr>
              <w:numPr>
                <w:ilvl w:val="0"/>
                <w:numId w:val="10"/>
              </w:numPr>
              <w:rPr>
                <w:rFonts w:ascii="Arial" w:hAnsi="Arial" w:cs="Arial"/>
              </w:rPr>
            </w:pPr>
            <w:r w:rsidRPr="005B6687">
              <w:rPr>
                <w:rFonts w:ascii="Arial" w:hAnsi="Arial" w:cs="Arial"/>
              </w:rPr>
              <w:t>Délivrer des attestations de compétences professionnelles</w:t>
            </w:r>
          </w:p>
          <w:p w14:paraId="77A7130D" w14:textId="77777777" w:rsidR="008F2CA6" w:rsidRPr="005B6687" w:rsidRDefault="008F2CA6" w:rsidP="008F2CA6">
            <w:pPr>
              <w:numPr>
                <w:ilvl w:val="0"/>
                <w:numId w:val="10"/>
              </w:numPr>
              <w:rPr>
                <w:rFonts w:ascii="Arial" w:hAnsi="Arial" w:cs="Arial"/>
              </w:rPr>
            </w:pPr>
            <w:r w:rsidRPr="005B6687">
              <w:rPr>
                <w:rFonts w:ascii="Arial" w:hAnsi="Arial" w:cs="Arial"/>
              </w:rPr>
              <w:t>Favoriser l’insertion professionnelle des jeunes</w:t>
            </w:r>
          </w:p>
          <w:p w14:paraId="5F92CA90" w14:textId="77777777" w:rsidR="008F2CA6" w:rsidRPr="002F1299" w:rsidRDefault="008F2CA6" w:rsidP="008F2CA6">
            <w:pPr>
              <w:rPr>
                <w:rFonts w:ascii="Arial" w:hAnsi="Arial" w:cs="Arial"/>
              </w:rPr>
            </w:pPr>
          </w:p>
        </w:tc>
      </w:tr>
      <w:tr w:rsidR="008F2CA6" w:rsidRPr="00E648C8" w14:paraId="0FCDDC56" w14:textId="77777777" w:rsidTr="008F2CA6">
        <w:trPr>
          <w:trHeight w:val="1397"/>
          <w:jc w:val="center"/>
        </w:trPr>
        <w:tc>
          <w:tcPr>
            <w:tcW w:w="1560" w:type="dxa"/>
            <w:shd w:val="clear" w:color="auto" w:fill="D9D9D9"/>
            <w:vAlign w:val="center"/>
          </w:tcPr>
          <w:p w14:paraId="357B951D" w14:textId="77777777" w:rsidR="008F2CA6" w:rsidRPr="00E648C8" w:rsidRDefault="008F2CA6" w:rsidP="008F2CA6">
            <w:pPr>
              <w:rPr>
                <w:rFonts w:ascii="Arial" w:hAnsi="Arial" w:cs="Arial"/>
                <w:b/>
              </w:rPr>
            </w:pPr>
            <w:r w:rsidRPr="00E648C8">
              <w:rPr>
                <w:rFonts w:ascii="Arial" w:hAnsi="Arial" w:cs="Arial"/>
                <w:b/>
              </w:rPr>
              <w:t>Modalités prévues</w:t>
            </w:r>
          </w:p>
        </w:tc>
        <w:tc>
          <w:tcPr>
            <w:tcW w:w="7724" w:type="dxa"/>
            <w:vAlign w:val="center"/>
          </w:tcPr>
          <w:p w14:paraId="61143F71" w14:textId="77777777" w:rsidR="008F2CA6" w:rsidRDefault="008F2CA6" w:rsidP="008F2CA6">
            <w:pPr>
              <w:numPr>
                <w:ilvl w:val="0"/>
                <w:numId w:val="11"/>
              </w:numPr>
              <w:rPr>
                <w:rFonts w:ascii="Arial" w:hAnsi="Arial" w:cs="Arial"/>
              </w:rPr>
            </w:pPr>
            <w:r w:rsidRPr="00DA7DDF">
              <w:rPr>
                <w:rFonts w:ascii="Arial" w:hAnsi="Arial" w:cs="Arial"/>
              </w:rPr>
              <w:t>Alternance entre situations interactives (recueil des difficultés, réflexions du groupe, études de cas) et</w:t>
            </w:r>
            <w:r>
              <w:rPr>
                <w:rFonts w:ascii="Arial" w:hAnsi="Arial" w:cs="Arial"/>
              </w:rPr>
              <w:t xml:space="preserve"> apports théoriques en fonction</w:t>
            </w:r>
            <w:r w:rsidRPr="00DA7DDF">
              <w:rPr>
                <w:rFonts w:ascii="Arial" w:hAnsi="Arial" w:cs="Arial"/>
              </w:rPr>
              <w:t xml:space="preserve"> des besoins.</w:t>
            </w:r>
          </w:p>
          <w:p w14:paraId="60D2BDF2" w14:textId="77777777" w:rsidR="008F2CA6" w:rsidRPr="00E648C8" w:rsidRDefault="008F2CA6" w:rsidP="008F2CA6">
            <w:pPr>
              <w:numPr>
                <w:ilvl w:val="0"/>
                <w:numId w:val="11"/>
              </w:numPr>
              <w:rPr>
                <w:rFonts w:ascii="Arial" w:hAnsi="Arial" w:cs="Arial"/>
              </w:rPr>
            </w:pPr>
            <w:r>
              <w:rPr>
                <w:rFonts w:ascii="Arial" w:hAnsi="Arial" w:cs="Arial"/>
              </w:rPr>
              <w:t xml:space="preserve">Etude en groupes de situations réelles ; quelles réponses sont à apporter selon le contexte. </w:t>
            </w:r>
          </w:p>
        </w:tc>
      </w:tr>
      <w:tr w:rsidR="008F2CA6" w:rsidRPr="00E648C8" w14:paraId="7B661FC3" w14:textId="77777777" w:rsidTr="008F2CA6">
        <w:trPr>
          <w:trHeight w:val="979"/>
          <w:jc w:val="center"/>
        </w:trPr>
        <w:tc>
          <w:tcPr>
            <w:tcW w:w="1560" w:type="dxa"/>
            <w:shd w:val="clear" w:color="auto" w:fill="D9D9D9"/>
            <w:vAlign w:val="center"/>
          </w:tcPr>
          <w:p w14:paraId="678A868A" w14:textId="77777777" w:rsidR="008F2CA6" w:rsidRPr="00E648C8" w:rsidRDefault="008F2CA6" w:rsidP="008F2CA6">
            <w:pPr>
              <w:rPr>
                <w:rFonts w:ascii="Arial" w:hAnsi="Arial" w:cs="Arial"/>
                <w:b/>
              </w:rPr>
            </w:pPr>
            <w:r>
              <w:rPr>
                <w:rFonts w:ascii="Arial" w:hAnsi="Arial" w:cs="Arial"/>
                <w:b/>
              </w:rPr>
              <w:t>Compétences à développer</w:t>
            </w:r>
          </w:p>
        </w:tc>
        <w:tc>
          <w:tcPr>
            <w:tcW w:w="7724" w:type="dxa"/>
            <w:vAlign w:val="center"/>
          </w:tcPr>
          <w:p w14:paraId="485837EB" w14:textId="77777777" w:rsidR="008F2CA6" w:rsidRPr="00E648C8" w:rsidRDefault="008F2CA6" w:rsidP="008F2CA6">
            <w:pPr>
              <w:jc w:val="both"/>
              <w:rPr>
                <w:rFonts w:ascii="Arial" w:hAnsi="Arial" w:cs="Arial"/>
              </w:rPr>
            </w:pPr>
            <w:r>
              <w:rPr>
                <w:rFonts w:ascii="Arial" w:hAnsi="Arial" w:cs="Arial"/>
              </w:rPr>
              <w:t>C1, C4, C6 et C9</w:t>
            </w:r>
          </w:p>
        </w:tc>
      </w:tr>
      <w:tr w:rsidR="008F2CA6" w:rsidRPr="00E648C8" w14:paraId="6E084D72" w14:textId="77777777" w:rsidTr="008F2CA6">
        <w:trPr>
          <w:trHeight w:val="979"/>
          <w:jc w:val="center"/>
        </w:trPr>
        <w:tc>
          <w:tcPr>
            <w:tcW w:w="1560" w:type="dxa"/>
            <w:shd w:val="clear" w:color="auto" w:fill="D9D9D9"/>
            <w:vAlign w:val="center"/>
          </w:tcPr>
          <w:p w14:paraId="17DD838A" w14:textId="77777777" w:rsidR="008F2CA6" w:rsidRPr="00E648C8" w:rsidRDefault="008F2CA6" w:rsidP="008F2CA6">
            <w:pPr>
              <w:rPr>
                <w:rFonts w:ascii="Arial" w:hAnsi="Arial" w:cs="Arial"/>
                <w:b/>
              </w:rPr>
            </w:pPr>
            <w:r w:rsidRPr="00E648C8">
              <w:rPr>
                <w:rFonts w:ascii="Arial" w:hAnsi="Arial" w:cs="Arial"/>
                <w:b/>
              </w:rPr>
              <w:t>Articulation par rapport à la formation</w:t>
            </w:r>
          </w:p>
        </w:tc>
        <w:tc>
          <w:tcPr>
            <w:tcW w:w="7724" w:type="dxa"/>
            <w:vAlign w:val="center"/>
          </w:tcPr>
          <w:p w14:paraId="280BF6D0" w14:textId="77777777" w:rsidR="008F2CA6" w:rsidRPr="006F6229" w:rsidRDefault="008F2CA6" w:rsidP="008F2CA6">
            <w:pPr>
              <w:jc w:val="both"/>
              <w:rPr>
                <w:rFonts w:ascii="Arial" w:hAnsi="Arial" w:cs="Arial"/>
                <w:color w:val="FF0000"/>
              </w:rPr>
            </w:pPr>
            <w:r>
              <w:rPr>
                <w:rFonts w:ascii="Arial" w:hAnsi="Arial" w:cs="Arial"/>
              </w:rPr>
              <w:t>Ce module est articulé aux différentes formations disciplinaires et transversales.</w:t>
            </w:r>
          </w:p>
        </w:tc>
      </w:tr>
    </w:tbl>
    <w:p w14:paraId="541CA31E" w14:textId="77777777" w:rsidR="008F2CA6" w:rsidRDefault="008F2CA6" w:rsidP="009457BF">
      <w:pPr>
        <w:autoSpaceDE w:val="0"/>
        <w:autoSpaceDN w:val="0"/>
        <w:adjustRightInd w:val="0"/>
        <w:rPr>
          <w:rFonts w:ascii="Arial" w:hAnsi="Arial" w:cs="Arial"/>
        </w:rPr>
      </w:pPr>
    </w:p>
    <w:p w14:paraId="2456B1CD" w14:textId="02CDE55B" w:rsidR="009457BF" w:rsidRDefault="009457BF" w:rsidP="009457BF">
      <w:pPr>
        <w:autoSpaceDE w:val="0"/>
        <w:autoSpaceDN w:val="0"/>
        <w:adjustRightInd w:val="0"/>
        <w:rPr>
          <w:rFonts w:ascii="Arial" w:hAnsi="Arial" w:cs="Arial"/>
        </w:rPr>
      </w:pPr>
      <w:r>
        <w:rPr>
          <w:rFonts w:ascii="Arial" w:hAnsi="Arial" w:cs="Arial"/>
        </w:rPr>
        <w:br w:type="page"/>
      </w:r>
      <w:r w:rsidR="00F578F3">
        <w:rPr>
          <w:rFonts w:ascii="Arial" w:hAnsi="Arial" w:cs="Arial"/>
          <w:noProof/>
        </w:rPr>
        <w:lastRenderedPageBreak/>
        <w:pict w14:anchorId="104113D2">
          <v:group id="_x0000_s1225" style="position:absolute;margin-left:-29.55pt;margin-top:-43.1pt;width:491.4pt;height:136.15pt;z-index:18" coordorigin="826,555" coordsize="9828,2723" wrapcoords="-65 0 -65 9494 98 11393 98 11749 9134 13173 1945 13292 1286 13410 1319 21006 1549 22786 1681 23261 1714 23261 21797 23261 21830 23261 22061 22668 22160 20887 22127 13410 21039 13292 10948 13173 5408 11274 5836 9969 5836 949 5672 356 5342 0 -65 0">
            <v:roundrect id="AutoShape 5" o:spid="_x0000_s1159" style="position:absolute;left:1444;top:2244;width:9210;height:1034;visibility:visible;mso-wrap-edited:f" arcsize="10923f" wrapcoords="211 0 70 939 -70 3130 -70 15339 0 20034 175 24730 351 25982 386 25982 21811 25982 21846 25982 22057 24730 22198 20660 22162 3130 21846 1252 21388 0 2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">
              <v:shadow on="t" opacity=".5" offset="6pt,6pt"/>
              <v:textbox style="mso-next-textbox:#AutoShape 5">
                <w:txbxContent>
                  <w:p w14:paraId="75C76CB1" w14:textId="77777777" w:rsidR="00262FEB" w:rsidRDefault="00262FEB" w:rsidP="00E10255">
                    <w:pPr>
                      <w:pStyle w:val="Paragraphedeliste"/>
                      <w:tabs>
                        <w:tab w:val="left" w:pos="284"/>
                      </w:tabs>
                      <w:spacing w:before="60" w:after="0" w:line="240" w:lineRule="auto"/>
                      <w:ind w:left="0"/>
                      <w:jc w:val="center"/>
                      <w:rPr>
                        <w:rFonts w:ascii="Arial" w:hAnsi="Arial" w:cs="Arial"/>
                        <w:b/>
                        <w:sz w:val="28"/>
                        <w:szCs w:val="28"/>
                      </w:rPr>
                    </w:pPr>
                    <w:r w:rsidRPr="00D13B23">
                      <w:rPr>
                        <w:rFonts w:ascii="Arial" w:hAnsi="Arial" w:cs="Arial"/>
                        <w:b/>
                        <w:sz w:val="28"/>
                        <w:szCs w:val="28"/>
                      </w:rPr>
                      <w:t>Le jeune, la famille et l’</w:t>
                    </w:r>
                    <w:r>
                      <w:rPr>
                        <w:rFonts w:ascii="Arial" w:hAnsi="Arial" w:cs="Arial"/>
                        <w:b/>
                        <w:sz w:val="28"/>
                        <w:szCs w:val="28"/>
                      </w:rPr>
                      <w:t>É</w:t>
                    </w:r>
                    <w:r w:rsidRPr="00D13B23">
                      <w:rPr>
                        <w:rFonts w:ascii="Arial" w:hAnsi="Arial" w:cs="Arial"/>
                        <w:b/>
                        <w:sz w:val="28"/>
                        <w:szCs w:val="28"/>
                      </w:rPr>
                      <w:t>cole</w:t>
                    </w:r>
                  </w:p>
                  <w:p w14:paraId="7EA1C56C" w14:textId="77777777" w:rsidR="00262FEB" w:rsidRPr="00D13B23" w:rsidRDefault="00262FEB" w:rsidP="00E10255">
                    <w:pPr>
                      <w:pStyle w:val="Paragraphedeliste"/>
                      <w:tabs>
                        <w:tab w:val="left" w:pos="284"/>
                      </w:tabs>
                      <w:spacing w:before="60" w:after="0" w:line="240" w:lineRule="auto"/>
                      <w:ind w:left="0"/>
                      <w:jc w:val="center"/>
                      <w:rPr>
                        <w:rFonts w:ascii="Arial" w:hAnsi="Arial" w:cs="Arial"/>
                        <w:b/>
                        <w:sz w:val="28"/>
                        <w:szCs w:val="28"/>
                      </w:rPr>
                    </w:pPr>
                    <w:r>
                      <w:rPr>
                        <w:rFonts w:ascii="Arial" w:hAnsi="Arial" w:cs="Arial"/>
                        <w:b/>
                        <w:sz w:val="28"/>
                        <w:szCs w:val="28"/>
                      </w:rPr>
                      <w:t>L’orientation</w:t>
                    </w:r>
                  </w:p>
                  <w:p w14:paraId="1F1FBBA5" w14:textId="77777777" w:rsidR="00262FEB" w:rsidRPr="00D13B23" w:rsidRDefault="00262FEB" w:rsidP="00E10255">
                    <w:pPr>
                      <w:pStyle w:val="Paragraphedeliste"/>
                      <w:tabs>
                        <w:tab w:val="left" w:pos="284"/>
                      </w:tabs>
                      <w:spacing w:before="60" w:after="0" w:line="240" w:lineRule="auto"/>
                      <w:ind w:left="0"/>
                      <w:jc w:val="center"/>
                      <w:rPr>
                        <w:rFonts w:ascii="Arial" w:hAnsi="Arial" w:cs="Arial"/>
                        <w:b/>
                        <w:sz w:val="28"/>
                        <w:szCs w:val="28"/>
                      </w:rPr>
                    </w:pPr>
                  </w:p>
                </w:txbxContent>
              </v:textbox>
            </v:roundrect>
            <v:shape id="AutoShape 7" o:spid="_x0000_s1160" type="#_x0000_t65" style="position:absolute;left:826;top:555;width:2398;height:1247;visibility:visible;mso-wrap-edited:f" wrapcoords="-270 0 -270 20819 405 24983 675 25243 20925 25243 22140 24722 23895 21860 23895 2081 23220 780 21870 0 -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" fillcolor="#ff9">
              <v:shadow on="t" opacity=".5" offset="6pt,6pt"/>
              <v:textbox style="mso-next-textbox:#AutoShape 7">
                <w:txbxContent>
                  <w:p w14:paraId="68CDBBAD" w14:textId="77777777" w:rsidR="00262FEB" w:rsidRDefault="00262FEB" w:rsidP="00CB2C91">
                    <w:pPr>
                      <w:rPr>
                        <w:rFonts w:ascii="Arial" w:hAnsi="Arial" w:cs="Arial"/>
                        <w:b/>
                      </w:rPr>
                    </w:pPr>
                  </w:p>
                  <w:p w14:paraId="37A5DAB4" w14:textId="77777777" w:rsidR="00262FEB" w:rsidRPr="00785F72" w:rsidRDefault="00262FEB" w:rsidP="00CB2C91">
                    <w:pPr>
                      <w:jc w:val="center"/>
                      <w:rPr>
                        <w:rFonts w:ascii="Arial" w:hAnsi="Arial" w:cs="Arial"/>
                        <w:b/>
                      </w:rPr>
                    </w:pPr>
                    <w:r w:rsidRPr="00785F72">
                      <w:rPr>
                        <w:rFonts w:ascii="Arial" w:hAnsi="Arial" w:cs="Arial"/>
                        <w:b/>
                      </w:rPr>
                      <w:t>MODULE</w:t>
                    </w:r>
                  </w:p>
                  <w:p w14:paraId="70C3F2B8" w14:textId="77777777" w:rsidR="00262FEB" w:rsidRPr="00785F72" w:rsidRDefault="00262FEB" w:rsidP="00CB2C91">
                    <w:pPr>
                      <w:jc w:val="center"/>
                      <w:rPr>
                        <w:rFonts w:ascii="Arial" w:hAnsi="Arial" w:cs="Arial"/>
                        <w:b/>
                      </w:rPr>
                    </w:pPr>
                    <w:r w:rsidRPr="00785F72">
                      <w:rPr>
                        <w:rFonts w:ascii="Arial" w:hAnsi="Arial" w:cs="Arial"/>
                        <w:b/>
                      </w:rPr>
                      <w:t>TRANSVERSAL</w:t>
                    </w:r>
                  </w:p>
                  <w:p w14:paraId="28437A0D" w14:textId="77777777" w:rsidR="00262FEB" w:rsidRPr="00785F72" w:rsidRDefault="00262FEB" w:rsidP="00CB2C91">
                    <w:pPr>
                      <w:jc w:val="center"/>
                      <w:rPr>
                        <w:rFonts w:ascii="Arial" w:hAnsi="Arial" w:cs="Arial"/>
                        <w:b/>
                      </w:rPr>
                    </w:pPr>
                    <w:r>
                      <w:rPr>
                        <w:rFonts w:ascii="Arial" w:hAnsi="Arial" w:cs="Arial"/>
                        <w:b/>
                      </w:rPr>
                      <w:t>OPTIONNEL</w:t>
                    </w:r>
                  </w:p>
                </w:txbxContent>
              </v:textbox>
            </v:shape>
            <w10:wrap type="tight"/>
          </v:group>
        </w:pict>
      </w:r>
    </w:p>
    <w:p w14:paraId="2CEFD98B" w14:textId="77777777" w:rsidR="00CB2C91" w:rsidRDefault="00CB2C91" w:rsidP="009457BF">
      <w:pPr>
        <w:autoSpaceDE w:val="0"/>
        <w:autoSpaceDN w:val="0"/>
        <w:adjustRightInd w:val="0"/>
        <w:rPr>
          <w:rFonts w:ascii="Arial" w:hAnsi="Arial" w:cs="Arial"/>
        </w:rPr>
      </w:pPr>
    </w:p>
    <w:p w14:paraId="08797BB2" w14:textId="2BA20CB2" w:rsidR="00CB2C91" w:rsidRDefault="00CB2C91" w:rsidP="009457BF">
      <w:pPr>
        <w:autoSpaceDE w:val="0"/>
        <w:autoSpaceDN w:val="0"/>
        <w:adjustRightInd w:val="0"/>
        <w:rPr>
          <w:rFonts w:ascii="Arial" w:hAnsi="Arial" w:cs="Arial"/>
        </w:rPr>
      </w:pPr>
    </w:p>
    <w:p w14:paraId="378B191B" w14:textId="77777777" w:rsidR="00CB2C91" w:rsidRDefault="00CB2C91" w:rsidP="00CB2C91"/>
    <w:p w14:paraId="6E4EF88C" w14:textId="77777777" w:rsidR="00CB2C91" w:rsidRPr="00751F96" w:rsidRDefault="00CB2C91"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Responsables du module :</w:t>
      </w:r>
    </w:p>
    <w:p w14:paraId="66A20798" w14:textId="77777777" w:rsidR="00CB2C91" w:rsidRDefault="00CB2C91" w:rsidP="00CB2C91">
      <w:pPr>
        <w:tabs>
          <w:tab w:val="left" w:pos="0"/>
        </w:tabs>
        <w:autoSpaceDE w:val="0"/>
        <w:autoSpaceDN w:val="0"/>
        <w:adjustRightInd w:val="0"/>
        <w:ind w:left="1068"/>
        <w:jc w:val="both"/>
        <w:rPr>
          <w:rFonts w:ascii="Arial" w:hAnsi="Arial" w:cs="Arial"/>
        </w:rPr>
      </w:pPr>
    </w:p>
    <w:p w14:paraId="710A526B" w14:textId="77777777" w:rsidR="00CB2C91" w:rsidRPr="00785F72" w:rsidRDefault="00CB2C91" w:rsidP="00CB2C91">
      <w:pPr>
        <w:tabs>
          <w:tab w:val="left" w:pos="0"/>
        </w:tabs>
        <w:autoSpaceDE w:val="0"/>
        <w:autoSpaceDN w:val="0"/>
        <w:adjustRightInd w:val="0"/>
        <w:ind w:left="1068"/>
        <w:jc w:val="both"/>
        <w:rPr>
          <w:rFonts w:ascii="Arial" w:hAnsi="Arial" w:cs="Arial"/>
        </w:rPr>
      </w:pPr>
      <w:r w:rsidRPr="00785F72">
        <w:rPr>
          <w:rFonts w:ascii="Arial" w:hAnsi="Arial" w:cs="Arial"/>
        </w:rPr>
        <w:t>Groupe pluridisciplina</w:t>
      </w:r>
      <w:r w:rsidR="006648E6">
        <w:rPr>
          <w:rFonts w:ascii="Arial" w:hAnsi="Arial" w:cs="Arial"/>
        </w:rPr>
        <w:t>ire des inspecteurs référents de</w:t>
      </w:r>
      <w:r w:rsidRPr="00785F72">
        <w:rPr>
          <w:rFonts w:ascii="Arial" w:hAnsi="Arial" w:cs="Arial"/>
        </w:rPr>
        <w:t xml:space="preserve"> formation</w:t>
      </w:r>
    </w:p>
    <w:p w14:paraId="3408CAE8" w14:textId="77777777" w:rsidR="00CB2C91" w:rsidRPr="00785F72" w:rsidRDefault="00CB2C91" w:rsidP="00CB2C91">
      <w:pPr>
        <w:autoSpaceDE w:val="0"/>
        <w:autoSpaceDN w:val="0"/>
        <w:adjustRightInd w:val="0"/>
        <w:jc w:val="both"/>
        <w:rPr>
          <w:rFonts w:ascii="Arial" w:hAnsi="Arial" w:cs="Arial"/>
          <w:b/>
          <w:u w:val="single"/>
        </w:rPr>
      </w:pPr>
    </w:p>
    <w:p w14:paraId="505CFFD2" w14:textId="77777777" w:rsidR="00CB2C91" w:rsidRPr="00751F96" w:rsidRDefault="00CB2C91"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Contacts :</w:t>
      </w:r>
    </w:p>
    <w:p w14:paraId="1ACEF774" w14:textId="77777777" w:rsidR="00CB2C91" w:rsidRDefault="00CB2C91" w:rsidP="00CB2C91">
      <w:pPr>
        <w:ind w:left="1134"/>
        <w:rPr>
          <w:rFonts w:ascii="Arial" w:hAnsi="Arial" w:cs="Arial"/>
        </w:rPr>
      </w:pPr>
    </w:p>
    <w:p w14:paraId="10F7E0A7" w14:textId="77777777" w:rsidR="00CB2C91" w:rsidRDefault="00CB2C91" w:rsidP="00CB2C91">
      <w:pPr>
        <w:ind w:left="1134"/>
        <w:rPr>
          <w:rFonts w:ascii="Arial" w:hAnsi="Arial" w:cs="Arial"/>
        </w:rPr>
      </w:pPr>
      <w:r>
        <w:rPr>
          <w:rFonts w:ascii="Arial" w:hAnsi="Arial" w:cs="Arial"/>
        </w:rPr>
        <w:t>Patricia  BANON, IEN SBSSA</w:t>
      </w:r>
    </w:p>
    <w:p w14:paraId="10723366" w14:textId="77777777" w:rsidR="00E10255" w:rsidRPr="00785F72" w:rsidRDefault="00E10255" w:rsidP="00E10255">
      <w:pPr>
        <w:ind w:left="1134"/>
        <w:rPr>
          <w:rFonts w:ascii="Arial" w:hAnsi="Arial" w:cs="Arial"/>
        </w:rPr>
      </w:pPr>
      <w:r w:rsidRPr="00785F72">
        <w:rPr>
          <w:rFonts w:ascii="Arial" w:hAnsi="Arial" w:cs="Arial"/>
        </w:rPr>
        <w:t>Françoise GIROD, IA-IPR Lettres-histoire</w:t>
      </w:r>
    </w:p>
    <w:p w14:paraId="082A8389" w14:textId="77777777" w:rsidR="00CB2C91" w:rsidRPr="00785F72" w:rsidRDefault="00CB2C91" w:rsidP="00CB2C91">
      <w:pPr>
        <w:rPr>
          <w:rFonts w:ascii="Arial" w:hAnsi="Arial" w:cs="Arial"/>
          <w:b/>
        </w:rPr>
      </w:pPr>
      <w:r w:rsidRPr="00785F72">
        <w:rPr>
          <w:rFonts w:ascii="Arial" w:hAnsi="Arial" w:cs="Arial"/>
        </w:rPr>
        <w:tab/>
      </w:r>
      <w:r w:rsidRPr="00785F72">
        <w:rPr>
          <w:rFonts w:ascii="Arial" w:hAnsi="Arial"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E10255" w:rsidRPr="00785F72" w14:paraId="7EDC0D41" w14:textId="77777777" w:rsidTr="008C6842">
        <w:trPr>
          <w:trHeight w:val="610"/>
          <w:jc w:val="center"/>
        </w:trPr>
        <w:tc>
          <w:tcPr>
            <w:tcW w:w="1560" w:type="dxa"/>
            <w:shd w:val="clear" w:color="auto" w:fill="D9D9D9"/>
            <w:vAlign w:val="center"/>
          </w:tcPr>
          <w:p w14:paraId="6204CA14" w14:textId="77777777" w:rsidR="00E10255" w:rsidRPr="00785F72" w:rsidRDefault="00E10255" w:rsidP="008C6842">
            <w:pPr>
              <w:rPr>
                <w:rFonts w:ascii="Arial" w:hAnsi="Arial" w:cs="Arial"/>
              </w:rPr>
            </w:pPr>
            <w:r w:rsidRPr="00785F72">
              <w:rPr>
                <w:rFonts w:ascii="Arial" w:hAnsi="Arial" w:cs="Arial"/>
                <w:b/>
              </w:rPr>
              <w:t>Dates</w:t>
            </w:r>
          </w:p>
        </w:tc>
        <w:tc>
          <w:tcPr>
            <w:tcW w:w="7724" w:type="dxa"/>
            <w:vAlign w:val="center"/>
          </w:tcPr>
          <w:p w14:paraId="6CC93AA7" w14:textId="77777777" w:rsidR="00E10255" w:rsidRPr="00785F72" w:rsidRDefault="00E10255" w:rsidP="008C6842">
            <w:pPr>
              <w:rPr>
                <w:rFonts w:ascii="Arial" w:hAnsi="Arial" w:cs="Arial"/>
                <w:b/>
              </w:rPr>
            </w:pPr>
            <w:r>
              <w:rPr>
                <w:rFonts w:ascii="Arial" w:hAnsi="Arial" w:cs="Arial"/>
                <w:b/>
              </w:rPr>
              <w:t>Cf. convocation DAFPA</w:t>
            </w:r>
          </w:p>
        </w:tc>
      </w:tr>
      <w:tr w:rsidR="00E10255" w:rsidRPr="00785F72" w14:paraId="38834066" w14:textId="77777777" w:rsidTr="008C6842">
        <w:trPr>
          <w:trHeight w:val="422"/>
          <w:jc w:val="center"/>
        </w:trPr>
        <w:tc>
          <w:tcPr>
            <w:tcW w:w="1560" w:type="dxa"/>
            <w:shd w:val="clear" w:color="auto" w:fill="D9D9D9"/>
            <w:vAlign w:val="center"/>
          </w:tcPr>
          <w:p w14:paraId="5AF568BA" w14:textId="77777777" w:rsidR="00E10255" w:rsidRPr="00785F72" w:rsidRDefault="00E10255" w:rsidP="008C6842">
            <w:pPr>
              <w:rPr>
                <w:rFonts w:ascii="Arial" w:hAnsi="Arial" w:cs="Arial"/>
                <w:b/>
              </w:rPr>
            </w:pPr>
            <w:r w:rsidRPr="00785F72">
              <w:rPr>
                <w:rFonts w:ascii="Arial" w:hAnsi="Arial" w:cs="Arial"/>
                <w:b/>
              </w:rPr>
              <w:t>Durée</w:t>
            </w:r>
          </w:p>
        </w:tc>
        <w:tc>
          <w:tcPr>
            <w:tcW w:w="7724" w:type="dxa"/>
            <w:vAlign w:val="center"/>
          </w:tcPr>
          <w:p w14:paraId="13BF99FD" w14:textId="77777777" w:rsidR="00E10255" w:rsidRPr="00785F72" w:rsidRDefault="00E10255" w:rsidP="008C6842">
            <w:pPr>
              <w:rPr>
                <w:rFonts w:ascii="Arial" w:hAnsi="Arial" w:cs="Arial"/>
                <w:b/>
              </w:rPr>
            </w:pPr>
            <w:r>
              <w:rPr>
                <w:rFonts w:ascii="Arial" w:hAnsi="Arial" w:cs="Arial"/>
                <w:b/>
              </w:rPr>
              <w:t>6 heures</w:t>
            </w:r>
          </w:p>
        </w:tc>
      </w:tr>
      <w:tr w:rsidR="00E10255" w:rsidRPr="00785F72" w14:paraId="04722574" w14:textId="77777777" w:rsidTr="008C6842">
        <w:trPr>
          <w:trHeight w:val="405"/>
          <w:jc w:val="center"/>
        </w:trPr>
        <w:tc>
          <w:tcPr>
            <w:tcW w:w="1560" w:type="dxa"/>
            <w:shd w:val="clear" w:color="auto" w:fill="D9D9D9"/>
            <w:vAlign w:val="center"/>
          </w:tcPr>
          <w:p w14:paraId="1E4A5975" w14:textId="77777777" w:rsidR="00E10255" w:rsidRPr="00785F72" w:rsidRDefault="00E10255" w:rsidP="008C6842">
            <w:pPr>
              <w:rPr>
                <w:rFonts w:ascii="Arial" w:hAnsi="Arial" w:cs="Arial"/>
                <w:b/>
              </w:rPr>
            </w:pPr>
            <w:r w:rsidRPr="00785F72">
              <w:rPr>
                <w:rFonts w:ascii="Arial" w:hAnsi="Arial" w:cs="Arial"/>
                <w:b/>
              </w:rPr>
              <w:t>Lieu</w:t>
            </w:r>
          </w:p>
        </w:tc>
        <w:tc>
          <w:tcPr>
            <w:tcW w:w="7724" w:type="dxa"/>
            <w:vAlign w:val="center"/>
          </w:tcPr>
          <w:p w14:paraId="25568D29" w14:textId="77777777" w:rsidR="00E10255" w:rsidRPr="00785F72" w:rsidRDefault="00E10255" w:rsidP="008C6842">
            <w:pPr>
              <w:rPr>
                <w:rFonts w:ascii="Arial" w:hAnsi="Arial" w:cs="Arial"/>
                <w:b/>
              </w:rPr>
            </w:pPr>
            <w:r>
              <w:rPr>
                <w:rFonts w:ascii="Arial" w:hAnsi="Arial" w:cs="Arial"/>
                <w:b/>
              </w:rPr>
              <w:t>Cf. convocation DAFPA</w:t>
            </w:r>
          </w:p>
        </w:tc>
      </w:tr>
      <w:tr w:rsidR="00E10255" w:rsidRPr="00785F72" w14:paraId="432AC0CC" w14:textId="77777777" w:rsidTr="008C6842">
        <w:trPr>
          <w:trHeight w:val="477"/>
          <w:jc w:val="center"/>
        </w:trPr>
        <w:tc>
          <w:tcPr>
            <w:tcW w:w="1560" w:type="dxa"/>
            <w:shd w:val="clear" w:color="auto" w:fill="D9D9D9"/>
            <w:vAlign w:val="center"/>
          </w:tcPr>
          <w:p w14:paraId="2A139887" w14:textId="77777777" w:rsidR="00E10255" w:rsidRPr="00785F72" w:rsidRDefault="00E10255" w:rsidP="008C6842">
            <w:pPr>
              <w:rPr>
                <w:rFonts w:ascii="Arial" w:hAnsi="Arial" w:cs="Arial"/>
                <w:b/>
              </w:rPr>
            </w:pPr>
            <w:r w:rsidRPr="00785F72">
              <w:rPr>
                <w:rFonts w:ascii="Arial" w:hAnsi="Arial" w:cs="Arial"/>
                <w:b/>
              </w:rPr>
              <w:t>Intervenants</w:t>
            </w:r>
          </w:p>
        </w:tc>
        <w:tc>
          <w:tcPr>
            <w:tcW w:w="7724" w:type="dxa"/>
            <w:vAlign w:val="center"/>
          </w:tcPr>
          <w:p w14:paraId="4CCF2E29" w14:textId="77777777" w:rsidR="00E10255" w:rsidRPr="00785F72" w:rsidRDefault="00E10255" w:rsidP="008C6842">
            <w:pPr>
              <w:jc w:val="both"/>
              <w:rPr>
                <w:rFonts w:ascii="Arial" w:hAnsi="Arial" w:cs="Arial"/>
              </w:rPr>
            </w:pPr>
            <w:r>
              <w:rPr>
                <w:rFonts w:ascii="Arial" w:hAnsi="Arial" w:cs="Arial"/>
              </w:rPr>
              <w:t>Universitaire, Inspecteur de l’orientation, COP, DAET</w:t>
            </w:r>
          </w:p>
        </w:tc>
      </w:tr>
      <w:tr w:rsidR="00E10255" w:rsidRPr="00785F72" w14:paraId="5D2813EA" w14:textId="77777777" w:rsidTr="008C6842">
        <w:trPr>
          <w:trHeight w:val="556"/>
          <w:jc w:val="center"/>
        </w:trPr>
        <w:tc>
          <w:tcPr>
            <w:tcW w:w="1560" w:type="dxa"/>
            <w:shd w:val="clear" w:color="auto" w:fill="D9D9D9"/>
            <w:vAlign w:val="center"/>
          </w:tcPr>
          <w:p w14:paraId="5A332D25" w14:textId="77777777" w:rsidR="00E10255" w:rsidRPr="00785F72" w:rsidRDefault="00E10255" w:rsidP="008C6842">
            <w:pPr>
              <w:rPr>
                <w:rFonts w:ascii="Arial" w:hAnsi="Arial" w:cs="Arial"/>
                <w:b/>
              </w:rPr>
            </w:pPr>
            <w:r w:rsidRPr="00785F72">
              <w:rPr>
                <w:rFonts w:ascii="Arial" w:hAnsi="Arial" w:cs="Arial"/>
                <w:b/>
              </w:rPr>
              <w:t>Public</w:t>
            </w:r>
          </w:p>
        </w:tc>
        <w:tc>
          <w:tcPr>
            <w:tcW w:w="7724" w:type="dxa"/>
            <w:vAlign w:val="center"/>
          </w:tcPr>
          <w:p w14:paraId="7857D8E0" w14:textId="77777777" w:rsidR="00E10255" w:rsidRPr="00785F72" w:rsidRDefault="00E10255" w:rsidP="008C6842">
            <w:pPr>
              <w:rPr>
                <w:rFonts w:ascii="Arial" w:hAnsi="Arial" w:cs="Arial"/>
              </w:rPr>
            </w:pPr>
            <w:r w:rsidRPr="00785F72">
              <w:rPr>
                <w:rFonts w:ascii="Arial" w:hAnsi="Arial" w:cs="Arial"/>
              </w:rPr>
              <w:t>PLP stagiaires toutes disciplines</w:t>
            </w:r>
          </w:p>
        </w:tc>
      </w:tr>
      <w:tr w:rsidR="00E10255" w:rsidRPr="00785F72" w14:paraId="3C5F15A7" w14:textId="77777777" w:rsidTr="008C6842">
        <w:trPr>
          <w:trHeight w:val="1054"/>
          <w:jc w:val="center"/>
        </w:trPr>
        <w:tc>
          <w:tcPr>
            <w:tcW w:w="1560" w:type="dxa"/>
            <w:shd w:val="clear" w:color="auto" w:fill="D9D9D9"/>
            <w:vAlign w:val="center"/>
          </w:tcPr>
          <w:p w14:paraId="6590F2AA" w14:textId="77777777" w:rsidR="00E10255" w:rsidRPr="00785F72" w:rsidRDefault="00E10255" w:rsidP="008C6842">
            <w:pPr>
              <w:rPr>
                <w:rFonts w:ascii="Arial" w:hAnsi="Arial" w:cs="Arial"/>
                <w:b/>
              </w:rPr>
            </w:pPr>
            <w:r w:rsidRPr="00785F72">
              <w:rPr>
                <w:rFonts w:ascii="Arial" w:hAnsi="Arial" w:cs="Arial"/>
                <w:b/>
              </w:rPr>
              <w:t xml:space="preserve">Contexte </w:t>
            </w:r>
          </w:p>
        </w:tc>
        <w:tc>
          <w:tcPr>
            <w:tcW w:w="7724" w:type="dxa"/>
            <w:vAlign w:val="center"/>
          </w:tcPr>
          <w:p w14:paraId="04BA4ADD" w14:textId="77777777" w:rsidR="00E10255" w:rsidRDefault="00E10255" w:rsidP="008C6842">
            <w:pPr>
              <w:autoSpaceDE w:val="0"/>
              <w:autoSpaceDN w:val="0"/>
              <w:adjustRightInd w:val="0"/>
              <w:jc w:val="both"/>
              <w:rPr>
                <w:rFonts w:ascii="Arial" w:hAnsi="Arial" w:cs="Arial"/>
              </w:rPr>
            </w:pPr>
            <w:r>
              <w:rPr>
                <w:rFonts w:ascii="Arial" w:hAnsi="Arial" w:cs="Arial"/>
              </w:rPr>
              <w:t>Dans la voie professionnelle, le dialogue École-familles semble parfois difficile : les enseignants ont l’impression que les parents de leurs élèves s’impliquent peu dans l’école, qu’ils sont réticents à les rencontrer voire « absents ». Par ailleurs élèves et parents apparaissent démunis devant l’orientation que les jeunes, « mal orientés », disent avoir subie au collège.</w:t>
            </w:r>
          </w:p>
          <w:p w14:paraId="79D6B15C" w14:textId="77777777" w:rsidR="00E10255" w:rsidRPr="00785F72" w:rsidRDefault="00E10255" w:rsidP="00E30EB6">
            <w:pPr>
              <w:autoSpaceDE w:val="0"/>
              <w:autoSpaceDN w:val="0"/>
              <w:adjustRightInd w:val="0"/>
              <w:jc w:val="both"/>
              <w:rPr>
                <w:rFonts w:ascii="Arial" w:hAnsi="Arial" w:cs="Arial"/>
              </w:rPr>
            </w:pPr>
            <w:r>
              <w:rPr>
                <w:rFonts w:ascii="Arial" w:hAnsi="Arial" w:cs="Arial"/>
              </w:rPr>
              <w:t>Le module cherchera à préciser les attentes des familles, à rappeler les procédures d’orientation des collégiens et faire le point sur les résultats de  cette orientation.</w:t>
            </w:r>
          </w:p>
        </w:tc>
      </w:tr>
      <w:tr w:rsidR="00E10255" w:rsidRPr="00785F72" w14:paraId="655D01AD" w14:textId="77777777" w:rsidTr="008C6842">
        <w:trPr>
          <w:trHeight w:val="1304"/>
          <w:jc w:val="center"/>
        </w:trPr>
        <w:tc>
          <w:tcPr>
            <w:tcW w:w="1560" w:type="dxa"/>
            <w:shd w:val="clear" w:color="auto" w:fill="D9D9D9"/>
            <w:vAlign w:val="center"/>
          </w:tcPr>
          <w:p w14:paraId="26CE6BA1" w14:textId="77777777" w:rsidR="00E10255" w:rsidRPr="00785F72" w:rsidRDefault="00E10255" w:rsidP="008C6842">
            <w:pPr>
              <w:rPr>
                <w:rFonts w:ascii="Arial" w:hAnsi="Arial" w:cs="Arial"/>
                <w:b/>
              </w:rPr>
            </w:pPr>
            <w:r w:rsidRPr="00785F72">
              <w:rPr>
                <w:rFonts w:ascii="Arial" w:hAnsi="Arial" w:cs="Arial"/>
                <w:b/>
              </w:rPr>
              <w:t>Objectifs</w:t>
            </w:r>
          </w:p>
        </w:tc>
        <w:tc>
          <w:tcPr>
            <w:tcW w:w="7724" w:type="dxa"/>
            <w:vAlign w:val="center"/>
          </w:tcPr>
          <w:p w14:paraId="5803CFA9" w14:textId="77777777" w:rsidR="00E10255" w:rsidRDefault="00E10255" w:rsidP="009F2D52">
            <w:pPr>
              <w:numPr>
                <w:ilvl w:val="0"/>
                <w:numId w:val="26"/>
              </w:numPr>
              <w:autoSpaceDE w:val="0"/>
              <w:autoSpaceDN w:val="0"/>
              <w:adjustRightInd w:val="0"/>
              <w:jc w:val="both"/>
              <w:rPr>
                <w:rFonts w:ascii="Arial" w:hAnsi="Arial" w:cs="Arial"/>
              </w:rPr>
            </w:pPr>
            <w:r>
              <w:rPr>
                <w:rFonts w:ascii="Arial" w:hAnsi="Arial" w:cs="Arial"/>
              </w:rPr>
              <w:t>Connaître l’élève de lycée professionnel, jeune adulte de milieu populaire.</w:t>
            </w:r>
          </w:p>
          <w:p w14:paraId="25426DDF" w14:textId="77777777" w:rsidR="00E10255" w:rsidRDefault="00E10255" w:rsidP="009F2D52">
            <w:pPr>
              <w:numPr>
                <w:ilvl w:val="0"/>
                <w:numId w:val="26"/>
              </w:numPr>
              <w:autoSpaceDE w:val="0"/>
              <w:autoSpaceDN w:val="0"/>
              <w:adjustRightInd w:val="0"/>
              <w:jc w:val="both"/>
              <w:rPr>
                <w:rFonts w:ascii="Arial" w:hAnsi="Arial" w:cs="Arial"/>
              </w:rPr>
            </w:pPr>
            <w:r>
              <w:rPr>
                <w:rFonts w:ascii="Arial" w:hAnsi="Arial" w:cs="Arial"/>
              </w:rPr>
              <w:t xml:space="preserve">Connaître les attentes des familles. </w:t>
            </w:r>
          </w:p>
          <w:p w14:paraId="007DD7F0" w14:textId="77777777" w:rsidR="00E10255" w:rsidRDefault="00E10255" w:rsidP="009F2D52">
            <w:pPr>
              <w:numPr>
                <w:ilvl w:val="0"/>
                <w:numId w:val="26"/>
              </w:numPr>
              <w:autoSpaceDE w:val="0"/>
              <w:autoSpaceDN w:val="0"/>
              <w:adjustRightInd w:val="0"/>
              <w:jc w:val="both"/>
              <w:rPr>
                <w:rFonts w:ascii="Arial" w:hAnsi="Arial" w:cs="Arial"/>
              </w:rPr>
            </w:pPr>
            <w:r>
              <w:rPr>
                <w:rFonts w:ascii="Arial" w:hAnsi="Arial" w:cs="Arial"/>
              </w:rPr>
              <w:t>Connaître les procédures d’orientation.</w:t>
            </w:r>
          </w:p>
          <w:p w14:paraId="76D1B015" w14:textId="77777777" w:rsidR="00E10255" w:rsidRPr="00785F72" w:rsidRDefault="00E10255" w:rsidP="009F2D52">
            <w:pPr>
              <w:numPr>
                <w:ilvl w:val="0"/>
                <w:numId w:val="26"/>
              </w:numPr>
              <w:autoSpaceDE w:val="0"/>
              <w:autoSpaceDN w:val="0"/>
              <w:adjustRightInd w:val="0"/>
              <w:jc w:val="both"/>
              <w:rPr>
                <w:rFonts w:ascii="Arial" w:hAnsi="Arial" w:cs="Arial"/>
              </w:rPr>
            </w:pPr>
            <w:r>
              <w:rPr>
                <w:rFonts w:ascii="Arial" w:hAnsi="Arial" w:cs="Arial"/>
              </w:rPr>
              <w:t>Connaître la situation de la voie professionnelle (flux</w:t>
            </w:r>
            <w:r w:rsidR="002A0646">
              <w:rPr>
                <w:rFonts w:ascii="Arial" w:hAnsi="Arial" w:cs="Arial"/>
              </w:rPr>
              <w:t>, formations attractives ou non</w:t>
            </w:r>
            <w:r w:rsidR="002A0646">
              <w:rPr>
                <w:rFonts w:ascii="Arial" w:hAnsi="Arial"/>
              </w:rPr>
              <w:t>, etc.</w:t>
            </w:r>
            <w:r>
              <w:rPr>
                <w:rFonts w:ascii="Arial" w:hAnsi="Arial" w:cs="Arial"/>
              </w:rPr>
              <w:t>) dans l’académie de Versailles.</w:t>
            </w:r>
          </w:p>
        </w:tc>
      </w:tr>
      <w:tr w:rsidR="00E10255" w:rsidRPr="00785F72" w14:paraId="63C77D60" w14:textId="77777777" w:rsidTr="008C6842">
        <w:trPr>
          <w:trHeight w:val="1017"/>
          <w:jc w:val="center"/>
        </w:trPr>
        <w:tc>
          <w:tcPr>
            <w:tcW w:w="1560" w:type="dxa"/>
            <w:shd w:val="clear" w:color="auto" w:fill="D9D9D9"/>
            <w:vAlign w:val="center"/>
          </w:tcPr>
          <w:p w14:paraId="3C162C61" w14:textId="77777777" w:rsidR="00E10255" w:rsidRPr="00785F72" w:rsidRDefault="00E10255" w:rsidP="008C6842">
            <w:pPr>
              <w:rPr>
                <w:rFonts w:ascii="Arial" w:hAnsi="Arial" w:cs="Arial"/>
                <w:b/>
              </w:rPr>
            </w:pPr>
            <w:r w:rsidRPr="00785F72">
              <w:rPr>
                <w:rFonts w:ascii="Arial" w:hAnsi="Arial" w:cs="Arial"/>
                <w:b/>
              </w:rPr>
              <w:t>Modalités prévues</w:t>
            </w:r>
          </w:p>
        </w:tc>
        <w:tc>
          <w:tcPr>
            <w:tcW w:w="7724" w:type="dxa"/>
            <w:vAlign w:val="center"/>
          </w:tcPr>
          <w:p w14:paraId="39B1599C" w14:textId="77777777" w:rsidR="00E10255" w:rsidRPr="00785F72" w:rsidRDefault="00E10255" w:rsidP="008C6842">
            <w:pPr>
              <w:jc w:val="both"/>
              <w:rPr>
                <w:rFonts w:ascii="Arial" w:hAnsi="Arial" w:cs="Arial"/>
              </w:rPr>
            </w:pPr>
            <w:r>
              <w:rPr>
                <w:rFonts w:ascii="Arial" w:hAnsi="Arial" w:cs="Arial"/>
              </w:rPr>
              <w:t>Conférences, table-ronde</w:t>
            </w:r>
          </w:p>
        </w:tc>
      </w:tr>
      <w:tr w:rsidR="00E10255" w:rsidRPr="00785F72" w14:paraId="0006902B" w14:textId="77777777" w:rsidTr="008C6842">
        <w:trPr>
          <w:trHeight w:val="749"/>
          <w:jc w:val="center"/>
        </w:trPr>
        <w:tc>
          <w:tcPr>
            <w:tcW w:w="1560" w:type="dxa"/>
            <w:shd w:val="clear" w:color="auto" w:fill="D9D9D9"/>
            <w:vAlign w:val="center"/>
          </w:tcPr>
          <w:p w14:paraId="7721C58E" w14:textId="77777777" w:rsidR="00E10255" w:rsidRPr="00785F72" w:rsidRDefault="00E10255" w:rsidP="008C6842">
            <w:pPr>
              <w:rPr>
                <w:rFonts w:ascii="Arial" w:hAnsi="Arial" w:cs="Arial"/>
                <w:b/>
              </w:rPr>
            </w:pPr>
            <w:r w:rsidRPr="00785F72">
              <w:rPr>
                <w:rFonts w:ascii="Arial" w:hAnsi="Arial" w:cs="Arial"/>
                <w:b/>
              </w:rPr>
              <w:t>Compétences à développer</w:t>
            </w:r>
          </w:p>
        </w:tc>
        <w:tc>
          <w:tcPr>
            <w:tcW w:w="7724" w:type="dxa"/>
            <w:vAlign w:val="center"/>
          </w:tcPr>
          <w:p w14:paraId="65A4D830" w14:textId="77777777" w:rsidR="00E10255" w:rsidRPr="00785F72" w:rsidRDefault="00E10255" w:rsidP="008C6842">
            <w:pPr>
              <w:jc w:val="both"/>
              <w:rPr>
                <w:rFonts w:ascii="Arial" w:hAnsi="Arial" w:cs="Arial"/>
              </w:rPr>
            </w:pPr>
            <w:r>
              <w:rPr>
                <w:rFonts w:ascii="Arial" w:hAnsi="Arial" w:cs="Arial"/>
              </w:rPr>
              <w:t>C1, C3</w:t>
            </w:r>
          </w:p>
        </w:tc>
      </w:tr>
      <w:tr w:rsidR="00E10255" w:rsidRPr="00785F72" w14:paraId="2BA83485" w14:textId="77777777" w:rsidTr="008C6842">
        <w:trPr>
          <w:trHeight w:val="979"/>
          <w:jc w:val="center"/>
        </w:trPr>
        <w:tc>
          <w:tcPr>
            <w:tcW w:w="1560" w:type="dxa"/>
            <w:shd w:val="clear" w:color="auto" w:fill="D9D9D9"/>
            <w:vAlign w:val="center"/>
          </w:tcPr>
          <w:p w14:paraId="16D57639" w14:textId="77777777" w:rsidR="00E10255" w:rsidRPr="00785F72" w:rsidRDefault="00E10255" w:rsidP="008C6842">
            <w:pPr>
              <w:rPr>
                <w:rFonts w:ascii="Arial" w:hAnsi="Arial" w:cs="Arial"/>
                <w:b/>
              </w:rPr>
            </w:pPr>
            <w:r w:rsidRPr="00785F72">
              <w:rPr>
                <w:rFonts w:ascii="Arial" w:hAnsi="Arial" w:cs="Arial"/>
                <w:b/>
              </w:rPr>
              <w:t>Articulation par rapport à la formation</w:t>
            </w:r>
          </w:p>
        </w:tc>
        <w:tc>
          <w:tcPr>
            <w:tcW w:w="7724" w:type="dxa"/>
            <w:vAlign w:val="center"/>
          </w:tcPr>
          <w:p w14:paraId="16252FD1" w14:textId="77777777" w:rsidR="00E10255" w:rsidRPr="00785F72" w:rsidRDefault="00E10255" w:rsidP="006C4512">
            <w:pPr>
              <w:tabs>
                <w:tab w:val="left" w:pos="284"/>
              </w:tabs>
              <w:rPr>
                <w:rFonts w:ascii="Arial" w:hAnsi="Arial" w:cs="Arial"/>
              </w:rPr>
            </w:pPr>
            <w:r>
              <w:rPr>
                <w:rFonts w:ascii="Arial" w:hAnsi="Arial" w:cs="Arial"/>
              </w:rPr>
              <w:t xml:space="preserve">Ce module prolonge et complète la conférence de </w:t>
            </w:r>
            <w:r w:rsidR="006C4512">
              <w:rPr>
                <w:rFonts w:ascii="Arial" w:hAnsi="Arial" w:cs="Arial"/>
              </w:rPr>
              <w:t>Guy</w:t>
            </w:r>
            <w:r>
              <w:rPr>
                <w:rFonts w:ascii="Arial" w:hAnsi="Arial" w:cs="Arial"/>
              </w:rPr>
              <w:t xml:space="preserve"> BRUCY </w:t>
            </w:r>
            <w:r w:rsidRPr="00785F72">
              <w:rPr>
                <w:rFonts w:ascii="Arial" w:hAnsi="Arial" w:cs="Arial"/>
              </w:rPr>
              <w:t>« La voie professionnelle : du CAP au baccalauréat professionnel 3 ans ».</w:t>
            </w:r>
          </w:p>
        </w:tc>
      </w:tr>
    </w:tbl>
    <w:p w14:paraId="6EF3A08F" w14:textId="77777777" w:rsidR="00CB2C91" w:rsidRPr="00785F72" w:rsidRDefault="00CB2C91" w:rsidP="00CB2C91"/>
    <w:p w14:paraId="13637833" w14:textId="77777777" w:rsidR="00CB2C91" w:rsidRDefault="00CB2C91" w:rsidP="00CB2C91">
      <w:pPr>
        <w:autoSpaceDE w:val="0"/>
        <w:autoSpaceDN w:val="0"/>
        <w:adjustRightInd w:val="0"/>
        <w:jc w:val="both"/>
        <w:rPr>
          <w:rFonts w:ascii="Arial" w:hAnsi="Arial" w:cs="Arial"/>
          <w:b/>
          <w:u w:val="single"/>
        </w:rPr>
      </w:pPr>
    </w:p>
    <w:p w14:paraId="15DC0094" w14:textId="22C08C61" w:rsidR="00B212B0" w:rsidRPr="008F2CA6" w:rsidRDefault="00CB2C91" w:rsidP="008F2CA6">
      <w:pPr>
        <w:autoSpaceDE w:val="0"/>
        <w:autoSpaceDN w:val="0"/>
        <w:adjustRightInd w:val="0"/>
        <w:rPr>
          <w:rFonts w:ascii="Arial" w:hAnsi="Arial" w:cs="Arial"/>
          <w:bCs/>
          <w:sz w:val="28"/>
          <w:szCs w:val="28"/>
        </w:rPr>
      </w:pPr>
      <w:r>
        <w:rPr>
          <w:rFonts w:ascii="Arial" w:hAnsi="Arial" w:cs="Arial"/>
        </w:rPr>
        <w:br w:type="page"/>
      </w:r>
      <w:r w:rsidR="00F578F3">
        <w:rPr>
          <w:rFonts w:ascii="Arial" w:hAnsi="Arial" w:cs="Arial"/>
          <w:bCs/>
          <w:noProof/>
          <w:sz w:val="28"/>
          <w:szCs w:val="28"/>
        </w:rPr>
        <w:lastRenderedPageBreak/>
        <w:pict w14:anchorId="3D943D6F">
          <v:group id="_x0000_s1226" style="position:absolute;margin-left:-29.8pt;margin-top:-39.35pt;width:489.7pt;height:137.75pt;z-index:15" coordorigin="821,630" coordsize="9794,2755" wrapcoords="-66 0 -66 9391 99 11269 99 11621 9162 13030 1885 13382 1223 13500 1223 20660 1422 22539 1620 23243 1653 23243 21798 23243 21831 23243 22096 22421 22162 20660 22096 13500 20839 13382 10948 13030 5424 11152 5854 9860 5854 939 5689 352 5358 0 -66 0">
            <v:roundrect id="AutoShape 5" o:spid="_x0000_s1149" style="position:absolute;left:1405;top:2351;width:9210;height:1034;visibility:visible;mso-wrap-edited:f" arcsize="10923f" wrapcoords="211 0 70 939 -70 3130 -70 15339 0 20034 175 24730 351 25982 386 25982 21811 25982 21846 25982 22057 24730 22198 20660 22162 3130 21846 1252 21388 0 2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">
              <v:shadow on="t" opacity=".5" offset="6pt,6pt"/>
              <v:textbox>
                <w:txbxContent>
                  <w:p w14:paraId="7485D83E" w14:textId="77777777" w:rsidR="00262FEB" w:rsidRPr="00D13B23" w:rsidRDefault="00262FEB" w:rsidP="006562FF">
                    <w:pPr>
                      <w:pStyle w:val="Paragraphedeliste"/>
                      <w:tabs>
                        <w:tab w:val="left" w:pos="284"/>
                      </w:tabs>
                      <w:spacing w:before="180" w:after="0" w:line="240" w:lineRule="auto"/>
                      <w:ind w:left="0"/>
                      <w:jc w:val="center"/>
                      <w:rPr>
                        <w:rFonts w:ascii="Arial" w:hAnsi="Arial" w:cs="Arial"/>
                        <w:b/>
                        <w:sz w:val="28"/>
                        <w:szCs w:val="28"/>
                      </w:rPr>
                    </w:pPr>
                    <w:r>
                      <w:rPr>
                        <w:rFonts w:ascii="Arial" w:hAnsi="Arial" w:cs="Arial"/>
                        <w:b/>
                        <w:sz w:val="28"/>
                        <w:szCs w:val="28"/>
                      </w:rPr>
                      <w:t>Prérequis en p</w:t>
                    </w:r>
                    <w:r w:rsidRPr="00D13B23">
                      <w:rPr>
                        <w:rFonts w:ascii="Arial" w:hAnsi="Arial" w:cs="Arial"/>
                        <w:b/>
                        <w:sz w:val="28"/>
                        <w:szCs w:val="28"/>
                      </w:rPr>
                      <w:t>révention</w:t>
                    </w:r>
                  </w:p>
                  <w:p w14:paraId="4DC5C6C5" w14:textId="77777777" w:rsidR="00262FEB" w:rsidRPr="00751F96" w:rsidRDefault="00262FEB" w:rsidP="00B212B0">
                    <w:pPr>
                      <w:pStyle w:val="Paragraphedeliste"/>
                      <w:tabs>
                        <w:tab w:val="left" w:pos="284"/>
                      </w:tabs>
                      <w:spacing w:after="0" w:line="240" w:lineRule="auto"/>
                      <w:ind w:left="0"/>
                      <w:jc w:val="center"/>
                      <w:rPr>
                        <w:rFonts w:ascii="Arial" w:hAnsi="Arial" w:cs="Arial"/>
                        <w:b/>
                        <w:sz w:val="28"/>
                        <w:szCs w:val="28"/>
                      </w:rPr>
                    </w:pPr>
                  </w:p>
                </w:txbxContent>
              </v:textbox>
            </v:roundrect>
            <v:shape id="AutoShape 7" o:spid="_x0000_s1150" type="#_x0000_t65" style="position:absolute;left:821;top:630;width:2398;height:1247;visibility:visible;mso-wrap-edited:f" wrapcoords="-270 0 -270 20819 405 24983 675 25243 20925 25243 22140 24722 23895 21860 23895 2081 23220 780 21870 0 -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" fillcolor="#ff9">
              <v:shadow on="t" opacity=".5" offset="6pt,6pt"/>
              <v:textbox>
                <w:txbxContent>
                  <w:p w14:paraId="1480F8E2" w14:textId="77777777" w:rsidR="00262FEB" w:rsidRDefault="00262FEB" w:rsidP="00B212B0">
                    <w:pPr>
                      <w:jc w:val="center"/>
                      <w:rPr>
                        <w:rFonts w:ascii="Arial" w:hAnsi="Arial" w:cs="Arial"/>
                        <w:b/>
                      </w:rPr>
                    </w:pPr>
                  </w:p>
                  <w:p w14:paraId="32D8AE13" w14:textId="77777777" w:rsidR="00262FEB" w:rsidRPr="00785F72" w:rsidRDefault="00262FEB" w:rsidP="00B212B0">
                    <w:pPr>
                      <w:jc w:val="center"/>
                      <w:rPr>
                        <w:rFonts w:ascii="Arial" w:hAnsi="Arial" w:cs="Arial"/>
                        <w:b/>
                      </w:rPr>
                    </w:pPr>
                    <w:r w:rsidRPr="00785F72">
                      <w:rPr>
                        <w:rFonts w:ascii="Arial" w:hAnsi="Arial" w:cs="Arial"/>
                        <w:b/>
                      </w:rPr>
                      <w:t>MODULE</w:t>
                    </w:r>
                  </w:p>
                  <w:p w14:paraId="3D9ADCAE" w14:textId="77777777" w:rsidR="00262FEB" w:rsidRPr="00785F72" w:rsidRDefault="00262FEB" w:rsidP="00B212B0">
                    <w:pPr>
                      <w:jc w:val="center"/>
                      <w:rPr>
                        <w:rFonts w:ascii="Arial" w:hAnsi="Arial" w:cs="Arial"/>
                        <w:b/>
                      </w:rPr>
                    </w:pPr>
                    <w:r w:rsidRPr="00785F72">
                      <w:rPr>
                        <w:rFonts w:ascii="Arial" w:hAnsi="Arial" w:cs="Arial"/>
                        <w:b/>
                      </w:rPr>
                      <w:t>TRANSVERSAL</w:t>
                    </w:r>
                  </w:p>
                  <w:p w14:paraId="7910C783" w14:textId="77777777" w:rsidR="00262FEB" w:rsidRPr="00785F72" w:rsidRDefault="00262FEB" w:rsidP="00B212B0">
                    <w:pPr>
                      <w:jc w:val="center"/>
                      <w:rPr>
                        <w:rFonts w:ascii="Arial" w:hAnsi="Arial" w:cs="Arial"/>
                        <w:b/>
                      </w:rPr>
                    </w:pPr>
                    <w:r>
                      <w:rPr>
                        <w:rFonts w:ascii="Arial" w:hAnsi="Arial" w:cs="Arial"/>
                        <w:b/>
                      </w:rPr>
                      <w:t>OPTIONNEL</w:t>
                    </w:r>
                  </w:p>
                </w:txbxContent>
              </v:textbox>
            </v:shape>
            <w10:wrap type="tight"/>
          </v:group>
        </w:pict>
      </w:r>
    </w:p>
    <w:p w14:paraId="340EEB48" w14:textId="77777777" w:rsidR="00B212B0" w:rsidRDefault="00B212B0" w:rsidP="00B212B0"/>
    <w:p w14:paraId="3B6507DE" w14:textId="7B05A60F" w:rsidR="00B212B0" w:rsidRDefault="00B212B0" w:rsidP="00B212B0">
      <w:r w:rsidRPr="00E8716A">
        <w:rPr>
          <w:rFonts w:ascii="Arial" w:hAnsi="Arial" w:cs="Arial"/>
        </w:rPr>
        <w:tab/>
      </w:r>
    </w:p>
    <w:p w14:paraId="2DEB99E7" w14:textId="77777777" w:rsidR="00B212B0" w:rsidRPr="00785F72" w:rsidRDefault="00B212B0" w:rsidP="00B212B0">
      <w:pPr>
        <w:autoSpaceDE w:val="0"/>
        <w:autoSpaceDN w:val="0"/>
        <w:adjustRightInd w:val="0"/>
        <w:jc w:val="both"/>
        <w:rPr>
          <w:rFonts w:ascii="Arial" w:hAnsi="Arial" w:cs="Arial"/>
          <w:b/>
          <w:u w:val="single"/>
        </w:rPr>
      </w:pPr>
    </w:p>
    <w:p w14:paraId="427C0CFB" w14:textId="77777777" w:rsidR="00B212B0" w:rsidRPr="00751F96" w:rsidRDefault="00B212B0"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Responsables du module :</w:t>
      </w:r>
    </w:p>
    <w:p w14:paraId="2C0ADFC3" w14:textId="77777777" w:rsidR="00B212B0" w:rsidRDefault="00B212B0" w:rsidP="00B212B0">
      <w:pPr>
        <w:tabs>
          <w:tab w:val="left" w:pos="0"/>
        </w:tabs>
        <w:autoSpaceDE w:val="0"/>
        <w:autoSpaceDN w:val="0"/>
        <w:adjustRightInd w:val="0"/>
        <w:ind w:left="1068"/>
        <w:jc w:val="both"/>
        <w:rPr>
          <w:rFonts w:ascii="Arial" w:hAnsi="Arial" w:cs="Arial"/>
        </w:rPr>
      </w:pPr>
    </w:p>
    <w:p w14:paraId="383708DE" w14:textId="77777777" w:rsidR="00B212B0" w:rsidRPr="00785F72" w:rsidRDefault="00B212B0" w:rsidP="00B212B0">
      <w:pPr>
        <w:tabs>
          <w:tab w:val="left" w:pos="0"/>
        </w:tabs>
        <w:autoSpaceDE w:val="0"/>
        <w:autoSpaceDN w:val="0"/>
        <w:adjustRightInd w:val="0"/>
        <w:ind w:left="1068"/>
        <w:jc w:val="both"/>
        <w:rPr>
          <w:rFonts w:ascii="Arial" w:hAnsi="Arial" w:cs="Arial"/>
        </w:rPr>
      </w:pPr>
      <w:r w:rsidRPr="00785F72">
        <w:rPr>
          <w:rFonts w:ascii="Arial" w:hAnsi="Arial" w:cs="Arial"/>
        </w:rPr>
        <w:t>Groupe pluridisciplina</w:t>
      </w:r>
      <w:r w:rsidR="006648E6">
        <w:rPr>
          <w:rFonts w:ascii="Arial" w:hAnsi="Arial" w:cs="Arial"/>
        </w:rPr>
        <w:t>ire des inspecteurs référents de</w:t>
      </w:r>
      <w:r w:rsidRPr="00785F72">
        <w:rPr>
          <w:rFonts w:ascii="Arial" w:hAnsi="Arial" w:cs="Arial"/>
        </w:rPr>
        <w:t xml:space="preserve"> formation</w:t>
      </w:r>
    </w:p>
    <w:p w14:paraId="325BFC00" w14:textId="77777777" w:rsidR="00B212B0" w:rsidRPr="00785F72" w:rsidRDefault="00B212B0" w:rsidP="00B212B0">
      <w:pPr>
        <w:autoSpaceDE w:val="0"/>
        <w:autoSpaceDN w:val="0"/>
        <w:adjustRightInd w:val="0"/>
        <w:jc w:val="both"/>
        <w:rPr>
          <w:rFonts w:ascii="Arial" w:hAnsi="Arial" w:cs="Arial"/>
          <w:b/>
          <w:u w:val="single"/>
        </w:rPr>
      </w:pPr>
    </w:p>
    <w:p w14:paraId="0DDF4D31" w14:textId="77777777" w:rsidR="00B212B0" w:rsidRPr="00751F96" w:rsidRDefault="00B212B0"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Contacts :</w:t>
      </w:r>
    </w:p>
    <w:p w14:paraId="4AA10553" w14:textId="77777777" w:rsidR="00B212B0" w:rsidRDefault="00B212B0" w:rsidP="00B212B0">
      <w:pPr>
        <w:ind w:left="1134"/>
        <w:rPr>
          <w:rFonts w:ascii="Arial" w:hAnsi="Arial" w:cs="Arial"/>
        </w:rPr>
      </w:pPr>
    </w:p>
    <w:p w14:paraId="1E5627A8" w14:textId="77777777" w:rsidR="00B212B0" w:rsidRDefault="00B212B0" w:rsidP="00B212B0">
      <w:pPr>
        <w:ind w:left="1134"/>
        <w:rPr>
          <w:rFonts w:ascii="Arial" w:hAnsi="Arial" w:cs="Arial"/>
        </w:rPr>
      </w:pPr>
      <w:r>
        <w:rPr>
          <w:rFonts w:ascii="Arial" w:hAnsi="Arial" w:cs="Arial"/>
        </w:rPr>
        <w:t>Patricia BANON, IEN SBSSA</w:t>
      </w:r>
    </w:p>
    <w:p w14:paraId="6A3C1E16" w14:textId="77777777" w:rsidR="00B212B0" w:rsidRDefault="00B212B0" w:rsidP="00B212B0">
      <w:pPr>
        <w:ind w:left="1134"/>
        <w:rPr>
          <w:rFonts w:ascii="Arial" w:hAnsi="Arial" w:cs="Arial"/>
        </w:rPr>
      </w:pPr>
    </w:p>
    <w:p w14:paraId="1F5B2BD4" w14:textId="77777777" w:rsidR="00B212B0" w:rsidRPr="00785F72" w:rsidRDefault="00B212B0" w:rsidP="00B212B0">
      <w:pPr>
        <w:rPr>
          <w:rFonts w:ascii="Arial" w:hAnsi="Arial" w:cs="Arial"/>
          <w:b/>
        </w:rPr>
      </w:pPr>
      <w:r w:rsidRPr="00785F72">
        <w:rPr>
          <w:rFonts w:ascii="Arial" w:hAnsi="Arial" w:cs="Arial"/>
        </w:rPr>
        <w:tab/>
      </w:r>
      <w:r w:rsidRPr="00785F72">
        <w:rPr>
          <w:rFonts w:ascii="Arial" w:hAnsi="Arial"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6562FF" w:rsidRPr="00785F72" w14:paraId="510BA557" w14:textId="77777777" w:rsidTr="006562FF">
        <w:trPr>
          <w:trHeight w:val="610"/>
          <w:jc w:val="center"/>
        </w:trPr>
        <w:tc>
          <w:tcPr>
            <w:tcW w:w="1560" w:type="dxa"/>
            <w:shd w:val="clear" w:color="auto" w:fill="D9D9D9"/>
            <w:vAlign w:val="center"/>
          </w:tcPr>
          <w:p w14:paraId="07AD24D5" w14:textId="77777777" w:rsidR="006562FF" w:rsidRPr="00785F72" w:rsidRDefault="006562FF" w:rsidP="006562FF">
            <w:pPr>
              <w:rPr>
                <w:rFonts w:ascii="Arial" w:hAnsi="Arial" w:cs="Arial"/>
              </w:rPr>
            </w:pPr>
            <w:r w:rsidRPr="00785F72">
              <w:rPr>
                <w:rFonts w:ascii="Arial" w:hAnsi="Arial" w:cs="Arial"/>
                <w:b/>
              </w:rPr>
              <w:t>Dates</w:t>
            </w:r>
          </w:p>
        </w:tc>
        <w:tc>
          <w:tcPr>
            <w:tcW w:w="7724" w:type="dxa"/>
            <w:vAlign w:val="center"/>
          </w:tcPr>
          <w:p w14:paraId="186AB76E" w14:textId="77777777" w:rsidR="006562FF" w:rsidRPr="00785F72" w:rsidRDefault="006562FF" w:rsidP="006562FF">
            <w:pPr>
              <w:rPr>
                <w:rFonts w:ascii="Arial" w:hAnsi="Arial" w:cs="Arial"/>
                <w:b/>
              </w:rPr>
            </w:pPr>
            <w:r>
              <w:rPr>
                <w:rFonts w:ascii="Arial" w:hAnsi="Arial" w:cs="Arial"/>
                <w:b/>
              </w:rPr>
              <w:t>Cf. convocation DAFPA</w:t>
            </w:r>
          </w:p>
        </w:tc>
      </w:tr>
      <w:tr w:rsidR="006562FF" w:rsidRPr="00785F72" w14:paraId="6299C1FF" w14:textId="77777777" w:rsidTr="006562FF">
        <w:trPr>
          <w:trHeight w:val="422"/>
          <w:jc w:val="center"/>
        </w:trPr>
        <w:tc>
          <w:tcPr>
            <w:tcW w:w="1560" w:type="dxa"/>
            <w:shd w:val="clear" w:color="auto" w:fill="D9D9D9"/>
            <w:vAlign w:val="center"/>
          </w:tcPr>
          <w:p w14:paraId="46D2E527" w14:textId="77777777" w:rsidR="006562FF" w:rsidRPr="00785F72" w:rsidRDefault="006562FF" w:rsidP="006562FF">
            <w:pPr>
              <w:rPr>
                <w:rFonts w:ascii="Arial" w:hAnsi="Arial" w:cs="Arial"/>
                <w:b/>
              </w:rPr>
            </w:pPr>
            <w:r w:rsidRPr="00785F72">
              <w:rPr>
                <w:rFonts w:ascii="Arial" w:hAnsi="Arial" w:cs="Arial"/>
                <w:b/>
              </w:rPr>
              <w:t>Durée</w:t>
            </w:r>
          </w:p>
        </w:tc>
        <w:tc>
          <w:tcPr>
            <w:tcW w:w="7724" w:type="dxa"/>
            <w:vAlign w:val="center"/>
          </w:tcPr>
          <w:p w14:paraId="23ADEE40" w14:textId="77777777" w:rsidR="006562FF" w:rsidRPr="00785F72" w:rsidRDefault="006562FF" w:rsidP="006562FF">
            <w:pPr>
              <w:rPr>
                <w:rFonts w:ascii="Arial" w:hAnsi="Arial" w:cs="Arial"/>
                <w:b/>
              </w:rPr>
            </w:pPr>
            <w:r>
              <w:rPr>
                <w:rFonts w:ascii="Arial" w:hAnsi="Arial" w:cs="Arial"/>
                <w:b/>
              </w:rPr>
              <w:t>18H dont une ½ journée en entreprise</w:t>
            </w:r>
          </w:p>
        </w:tc>
      </w:tr>
      <w:tr w:rsidR="006562FF" w:rsidRPr="00785F72" w14:paraId="2B1EA2AE" w14:textId="77777777" w:rsidTr="006562FF">
        <w:trPr>
          <w:trHeight w:val="405"/>
          <w:jc w:val="center"/>
        </w:trPr>
        <w:tc>
          <w:tcPr>
            <w:tcW w:w="1560" w:type="dxa"/>
            <w:shd w:val="clear" w:color="auto" w:fill="D9D9D9"/>
            <w:vAlign w:val="center"/>
          </w:tcPr>
          <w:p w14:paraId="3FB44F0B" w14:textId="77777777" w:rsidR="006562FF" w:rsidRPr="00785F72" w:rsidRDefault="006562FF" w:rsidP="006562FF">
            <w:pPr>
              <w:rPr>
                <w:rFonts w:ascii="Arial" w:hAnsi="Arial" w:cs="Arial"/>
                <w:b/>
              </w:rPr>
            </w:pPr>
            <w:r w:rsidRPr="00785F72">
              <w:rPr>
                <w:rFonts w:ascii="Arial" w:hAnsi="Arial" w:cs="Arial"/>
                <w:b/>
              </w:rPr>
              <w:t>Lieu</w:t>
            </w:r>
          </w:p>
        </w:tc>
        <w:tc>
          <w:tcPr>
            <w:tcW w:w="7724" w:type="dxa"/>
            <w:vAlign w:val="center"/>
          </w:tcPr>
          <w:p w14:paraId="0349390F" w14:textId="77777777" w:rsidR="006562FF" w:rsidRPr="00785F72" w:rsidRDefault="006562FF" w:rsidP="006562FF">
            <w:pPr>
              <w:rPr>
                <w:rFonts w:ascii="Arial" w:hAnsi="Arial" w:cs="Arial"/>
                <w:b/>
              </w:rPr>
            </w:pPr>
            <w:r>
              <w:rPr>
                <w:rFonts w:ascii="Arial" w:hAnsi="Arial" w:cs="Arial"/>
                <w:b/>
              </w:rPr>
              <w:t>A définir en fonction de l’entreprise</w:t>
            </w:r>
          </w:p>
        </w:tc>
      </w:tr>
      <w:tr w:rsidR="006562FF" w:rsidRPr="00785F72" w14:paraId="41E33555" w14:textId="77777777" w:rsidTr="006562FF">
        <w:trPr>
          <w:trHeight w:val="477"/>
          <w:jc w:val="center"/>
        </w:trPr>
        <w:tc>
          <w:tcPr>
            <w:tcW w:w="1560" w:type="dxa"/>
            <w:shd w:val="clear" w:color="auto" w:fill="D9D9D9"/>
            <w:vAlign w:val="center"/>
          </w:tcPr>
          <w:p w14:paraId="5153C9D3" w14:textId="77777777" w:rsidR="006562FF" w:rsidRPr="00785F72" w:rsidRDefault="006562FF" w:rsidP="006562FF">
            <w:pPr>
              <w:rPr>
                <w:rFonts w:ascii="Arial" w:hAnsi="Arial" w:cs="Arial"/>
                <w:b/>
              </w:rPr>
            </w:pPr>
            <w:r w:rsidRPr="00785F72">
              <w:rPr>
                <w:rFonts w:ascii="Arial" w:hAnsi="Arial" w:cs="Arial"/>
                <w:b/>
              </w:rPr>
              <w:t>Intervenants</w:t>
            </w:r>
          </w:p>
        </w:tc>
        <w:tc>
          <w:tcPr>
            <w:tcW w:w="7724" w:type="dxa"/>
            <w:vAlign w:val="center"/>
          </w:tcPr>
          <w:p w14:paraId="1672819E" w14:textId="77777777" w:rsidR="006562FF" w:rsidRPr="00785F72" w:rsidRDefault="006562FF" w:rsidP="006562FF">
            <w:pPr>
              <w:jc w:val="both"/>
              <w:rPr>
                <w:rFonts w:ascii="Arial" w:hAnsi="Arial" w:cs="Arial"/>
              </w:rPr>
            </w:pPr>
            <w:r>
              <w:rPr>
                <w:rFonts w:ascii="Arial" w:hAnsi="Arial" w:cs="Arial"/>
              </w:rPr>
              <w:t>Formateurs « Pré requis en prévention »</w:t>
            </w:r>
          </w:p>
        </w:tc>
      </w:tr>
      <w:tr w:rsidR="006562FF" w:rsidRPr="00785F72" w14:paraId="2F98B9DC" w14:textId="77777777" w:rsidTr="006562FF">
        <w:trPr>
          <w:trHeight w:val="556"/>
          <w:jc w:val="center"/>
        </w:trPr>
        <w:tc>
          <w:tcPr>
            <w:tcW w:w="1560" w:type="dxa"/>
            <w:shd w:val="clear" w:color="auto" w:fill="D9D9D9"/>
            <w:vAlign w:val="center"/>
          </w:tcPr>
          <w:p w14:paraId="4481DACA" w14:textId="77777777" w:rsidR="006562FF" w:rsidRPr="00785F72" w:rsidRDefault="006562FF" w:rsidP="006562FF">
            <w:pPr>
              <w:rPr>
                <w:rFonts w:ascii="Arial" w:hAnsi="Arial" w:cs="Arial"/>
                <w:b/>
              </w:rPr>
            </w:pPr>
            <w:r w:rsidRPr="00785F72">
              <w:rPr>
                <w:rFonts w:ascii="Arial" w:hAnsi="Arial" w:cs="Arial"/>
                <w:b/>
              </w:rPr>
              <w:t>Public</w:t>
            </w:r>
          </w:p>
        </w:tc>
        <w:tc>
          <w:tcPr>
            <w:tcW w:w="7724" w:type="dxa"/>
            <w:vAlign w:val="center"/>
          </w:tcPr>
          <w:p w14:paraId="44B35A37" w14:textId="77777777" w:rsidR="006562FF" w:rsidRPr="00785F72" w:rsidRDefault="006562FF" w:rsidP="006562FF">
            <w:pPr>
              <w:rPr>
                <w:rFonts w:ascii="Arial" w:hAnsi="Arial" w:cs="Arial"/>
              </w:rPr>
            </w:pPr>
            <w:r w:rsidRPr="00785F72">
              <w:rPr>
                <w:rFonts w:ascii="Arial" w:hAnsi="Arial" w:cs="Arial"/>
              </w:rPr>
              <w:t>P</w:t>
            </w:r>
            <w:r>
              <w:rPr>
                <w:rFonts w:ascii="Arial" w:hAnsi="Arial" w:cs="Arial"/>
              </w:rPr>
              <w:t>LP stagiaires  SI, SBSSA, AA, STMS, ECP, Eco Gestion</w:t>
            </w:r>
          </w:p>
        </w:tc>
      </w:tr>
      <w:tr w:rsidR="006562FF" w:rsidRPr="00785F72" w14:paraId="63AE3937" w14:textId="77777777" w:rsidTr="006562FF">
        <w:trPr>
          <w:trHeight w:val="1054"/>
          <w:jc w:val="center"/>
        </w:trPr>
        <w:tc>
          <w:tcPr>
            <w:tcW w:w="1560" w:type="dxa"/>
            <w:shd w:val="clear" w:color="auto" w:fill="D9D9D9"/>
            <w:vAlign w:val="center"/>
          </w:tcPr>
          <w:p w14:paraId="111F0A83" w14:textId="77777777" w:rsidR="006562FF" w:rsidRPr="00785F72" w:rsidRDefault="006562FF" w:rsidP="006562FF">
            <w:pPr>
              <w:rPr>
                <w:rFonts w:ascii="Arial" w:hAnsi="Arial" w:cs="Arial"/>
                <w:b/>
              </w:rPr>
            </w:pPr>
            <w:r w:rsidRPr="00785F72">
              <w:rPr>
                <w:rFonts w:ascii="Arial" w:hAnsi="Arial" w:cs="Arial"/>
                <w:b/>
              </w:rPr>
              <w:t xml:space="preserve">Contexte </w:t>
            </w:r>
          </w:p>
        </w:tc>
        <w:tc>
          <w:tcPr>
            <w:tcW w:w="7724" w:type="dxa"/>
            <w:vAlign w:val="center"/>
          </w:tcPr>
          <w:p w14:paraId="6EE2F20B" w14:textId="77777777" w:rsidR="006562FF" w:rsidRPr="00D1652C" w:rsidRDefault="006562FF" w:rsidP="006562FF">
            <w:pPr>
              <w:pStyle w:val="NormalWeb"/>
              <w:spacing w:before="0" w:beforeAutospacing="0" w:after="0" w:afterAutospacing="0"/>
              <w:rPr>
                <w:rFonts w:ascii="Comic Sans MS" w:hAnsi="Comic Sans MS"/>
                <w:b/>
              </w:rPr>
            </w:pPr>
            <w:r w:rsidRPr="00AB6B6D">
              <w:rPr>
                <w:rFonts w:ascii="Arial" w:hAnsi="Arial" w:cs="Arial"/>
                <w:sz w:val="20"/>
                <w:szCs w:val="20"/>
              </w:rPr>
              <w:t>Travailler avec des objectifs de Santé et de Sécurité est une compétence professionnelle au même titre que</w:t>
            </w:r>
            <w:r w:rsidRPr="00610E97">
              <w:rPr>
                <w:rFonts w:ascii="Arial" w:hAnsi="Arial" w:cs="Arial"/>
                <w:sz w:val="20"/>
                <w:szCs w:val="20"/>
              </w:rPr>
              <w:t xml:space="preserve"> les savoir-faire techniques. </w:t>
            </w:r>
            <w:r w:rsidRPr="006562FF">
              <w:rPr>
                <w:rFonts w:ascii="Arial" w:hAnsi="Arial" w:cs="Arial"/>
                <w:sz w:val="20"/>
                <w:szCs w:val="20"/>
              </w:rPr>
              <w:t>Pour que</w:t>
            </w:r>
            <w:r w:rsidRPr="00AB6B6D">
              <w:rPr>
                <w:rFonts w:ascii="Arial" w:hAnsi="Arial" w:cs="Arial"/>
                <w:sz w:val="20"/>
                <w:szCs w:val="20"/>
              </w:rPr>
              <w:t xml:space="preserve"> cette compétence soit reconnue, elle doit être </w:t>
            </w:r>
            <w:r w:rsidRPr="00AB6B6D">
              <w:rPr>
                <w:rFonts w:ascii="Arial" w:hAnsi="Arial" w:cs="Arial"/>
                <w:bCs/>
                <w:sz w:val="20"/>
                <w:szCs w:val="20"/>
              </w:rPr>
              <w:t>enseignée</w:t>
            </w:r>
            <w:r w:rsidRPr="00AB6B6D">
              <w:rPr>
                <w:rFonts w:ascii="Arial" w:hAnsi="Arial" w:cs="Arial"/>
                <w:sz w:val="20"/>
                <w:szCs w:val="20"/>
              </w:rPr>
              <w:t xml:space="preserve"> et </w:t>
            </w:r>
            <w:r w:rsidRPr="00AB6B6D">
              <w:rPr>
                <w:rFonts w:ascii="Arial" w:hAnsi="Arial" w:cs="Arial"/>
                <w:bCs/>
                <w:sz w:val="20"/>
                <w:szCs w:val="20"/>
              </w:rPr>
              <w:t>év</w:t>
            </w:r>
            <w:r>
              <w:rPr>
                <w:rFonts w:ascii="Arial" w:hAnsi="Arial" w:cs="Arial"/>
                <w:bCs/>
                <w:sz w:val="20"/>
                <w:szCs w:val="20"/>
              </w:rPr>
              <w:t>aluée</w:t>
            </w:r>
            <w:r>
              <w:rPr>
                <w:rFonts w:ascii="Arial" w:hAnsi="Arial" w:cs="Arial"/>
              </w:rPr>
              <w:t>.</w:t>
            </w:r>
          </w:p>
          <w:p w14:paraId="136C8184" w14:textId="77777777" w:rsidR="006562FF" w:rsidRDefault="006562FF" w:rsidP="006562FF">
            <w:pPr>
              <w:rPr>
                <w:rFonts w:ascii="Arial" w:hAnsi="Arial" w:cs="Arial"/>
              </w:rPr>
            </w:pPr>
            <w:r w:rsidRPr="009D4BFE">
              <w:rPr>
                <w:rFonts w:ascii="Arial" w:hAnsi="Arial" w:cs="Arial"/>
              </w:rPr>
              <w:t xml:space="preserve">Depuis 1993 l’Education </w:t>
            </w:r>
            <w:r>
              <w:rPr>
                <w:rFonts w:ascii="Arial" w:hAnsi="Arial" w:cs="Arial"/>
              </w:rPr>
              <w:t>n</w:t>
            </w:r>
            <w:r w:rsidRPr="009D4BFE">
              <w:rPr>
                <w:rFonts w:ascii="Arial" w:hAnsi="Arial" w:cs="Arial"/>
              </w:rPr>
              <w:t xml:space="preserve">ationale a intégré dans les </w:t>
            </w:r>
            <w:r w:rsidRPr="009D4BFE">
              <w:rPr>
                <w:rFonts w:ascii="Arial" w:hAnsi="Arial" w:cs="Arial"/>
                <w:bCs/>
              </w:rPr>
              <w:t>référentiels  des diplômes l’enseignement de la prévention des risques professionnels (L’EPRP</w:t>
            </w:r>
            <w:r w:rsidRPr="009D4BFE">
              <w:rPr>
                <w:rFonts w:ascii="Arial" w:eastAsia="+mn-ea" w:hAnsi="Arial" w:cs="Arial"/>
                <w:kern w:val="24"/>
              </w:rPr>
              <w:t xml:space="preserve">) </w:t>
            </w:r>
            <w:r w:rsidRPr="009D4BFE">
              <w:rPr>
                <w:rFonts w:ascii="Arial" w:hAnsi="Arial" w:cs="Arial"/>
                <w:bCs/>
              </w:rPr>
              <w:t>devenu en 2004 l’enseignement de la santé et de la sécurité au travail (ES&amp;ST)</w:t>
            </w:r>
            <w:r w:rsidRPr="009D4BFE">
              <w:rPr>
                <w:rFonts w:ascii="Arial" w:hAnsi="Arial" w:cs="Arial"/>
              </w:rPr>
              <w:t xml:space="preserve">. Les  </w:t>
            </w:r>
            <w:r w:rsidRPr="009D4BFE">
              <w:rPr>
                <w:rFonts w:ascii="Arial" w:hAnsi="Arial" w:cs="Arial"/>
                <w:bCs/>
              </w:rPr>
              <w:t xml:space="preserve">enseignants </w:t>
            </w:r>
            <w:r w:rsidRPr="009D4BFE">
              <w:rPr>
                <w:rFonts w:ascii="Arial" w:hAnsi="Arial" w:cs="Arial"/>
              </w:rPr>
              <w:t xml:space="preserve">peuvent ainsi préparer leurs élèves et apprentis à un </w:t>
            </w:r>
            <w:r w:rsidRPr="009D4BFE">
              <w:rPr>
                <w:rFonts w:ascii="Arial" w:hAnsi="Arial" w:cs="Arial"/>
                <w:bCs/>
              </w:rPr>
              <w:t>diplôme intégrant la Santé &amp; Sécurité au Travail</w:t>
            </w:r>
            <w:r w:rsidRPr="009D4BFE">
              <w:rPr>
                <w:rFonts w:ascii="Arial" w:hAnsi="Arial" w:cs="Arial"/>
              </w:rPr>
              <w:t xml:space="preserve"> ou assurer des </w:t>
            </w:r>
            <w:r w:rsidRPr="009D4BFE">
              <w:rPr>
                <w:rFonts w:ascii="Arial" w:hAnsi="Arial" w:cs="Arial"/>
                <w:bCs/>
              </w:rPr>
              <w:t>formations certificatives</w:t>
            </w:r>
            <w:r w:rsidRPr="009D4BFE">
              <w:rPr>
                <w:rFonts w:ascii="Arial" w:hAnsi="Arial" w:cs="Arial"/>
              </w:rPr>
              <w:t xml:space="preserve"> (SST, PRAP, CACES </w:t>
            </w:r>
            <w:r>
              <w:rPr>
                <w:rFonts w:ascii="Arial" w:hAnsi="Arial" w:cs="Arial"/>
              </w:rPr>
              <w:t xml:space="preserve"> travail en hauteur </w:t>
            </w:r>
            <w:r w:rsidRPr="009D4BFE">
              <w:rPr>
                <w:rFonts w:ascii="Arial" w:hAnsi="Arial" w:cs="Arial"/>
              </w:rPr>
              <w:t>ou habilitation électrique</w:t>
            </w:r>
            <w:r w:rsidR="00BA3D58">
              <w:rPr>
                <w:rFonts w:ascii="Arial" w:hAnsi="Arial"/>
              </w:rPr>
              <w:t>, etc.).</w:t>
            </w:r>
          </w:p>
          <w:p w14:paraId="44B15F9F" w14:textId="77777777" w:rsidR="006562FF" w:rsidRPr="00D1652C" w:rsidRDefault="006562FF" w:rsidP="006562FF">
            <w:pPr>
              <w:rPr>
                <w:rFonts w:ascii="Arial" w:hAnsi="Arial" w:cs="Arial"/>
              </w:rPr>
            </w:pPr>
          </w:p>
        </w:tc>
      </w:tr>
      <w:tr w:rsidR="006562FF" w:rsidRPr="00785F72" w14:paraId="39EC30D2" w14:textId="77777777" w:rsidTr="006562FF">
        <w:trPr>
          <w:trHeight w:val="1304"/>
          <w:jc w:val="center"/>
        </w:trPr>
        <w:tc>
          <w:tcPr>
            <w:tcW w:w="1560" w:type="dxa"/>
            <w:shd w:val="clear" w:color="auto" w:fill="D9D9D9"/>
            <w:vAlign w:val="center"/>
          </w:tcPr>
          <w:p w14:paraId="2DD5E6BF" w14:textId="77777777" w:rsidR="006562FF" w:rsidRPr="00785F72" w:rsidRDefault="006562FF" w:rsidP="006562FF">
            <w:pPr>
              <w:rPr>
                <w:rFonts w:ascii="Arial" w:hAnsi="Arial" w:cs="Arial"/>
                <w:b/>
              </w:rPr>
            </w:pPr>
            <w:r w:rsidRPr="00785F72">
              <w:rPr>
                <w:rFonts w:ascii="Arial" w:hAnsi="Arial" w:cs="Arial"/>
                <w:b/>
              </w:rPr>
              <w:t>Objectifs</w:t>
            </w:r>
          </w:p>
        </w:tc>
        <w:tc>
          <w:tcPr>
            <w:tcW w:w="7724" w:type="dxa"/>
            <w:vAlign w:val="center"/>
          </w:tcPr>
          <w:p w14:paraId="0201F938" w14:textId="77777777" w:rsidR="006562FF" w:rsidRPr="006562FF" w:rsidRDefault="006562FF" w:rsidP="009F2D52">
            <w:pPr>
              <w:numPr>
                <w:ilvl w:val="0"/>
                <w:numId w:val="27"/>
              </w:numPr>
              <w:autoSpaceDE w:val="0"/>
              <w:autoSpaceDN w:val="0"/>
              <w:adjustRightInd w:val="0"/>
              <w:rPr>
                <w:rFonts w:ascii="Arial" w:hAnsi="Arial" w:cs="Arial"/>
              </w:rPr>
            </w:pPr>
            <w:r w:rsidRPr="006562FF">
              <w:rPr>
                <w:rFonts w:ascii="Arial" w:hAnsi="Arial" w:cs="Arial"/>
              </w:rPr>
              <w:t xml:space="preserve">Acquérir  des </w:t>
            </w:r>
            <w:r w:rsidRPr="006562FF">
              <w:rPr>
                <w:rStyle w:val="titre11"/>
                <w:rFonts w:ascii="Arial" w:hAnsi="Arial" w:cs="Arial"/>
                <w:b w:val="0"/>
                <w:color w:val="auto"/>
              </w:rPr>
              <w:t>démarches et méthodes</w:t>
            </w:r>
            <w:r w:rsidRPr="006562FF">
              <w:rPr>
                <w:rFonts w:ascii="Arial" w:hAnsi="Arial" w:cs="Arial"/>
              </w:rPr>
              <w:t xml:space="preserve"> en prévention </w:t>
            </w:r>
          </w:p>
          <w:p w14:paraId="20C285EE" w14:textId="77777777" w:rsidR="006562FF" w:rsidRPr="006562FF" w:rsidRDefault="006562FF" w:rsidP="009F2D52">
            <w:pPr>
              <w:numPr>
                <w:ilvl w:val="0"/>
                <w:numId w:val="27"/>
              </w:numPr>
              <w:autoSpaceDE w:val="0"/>
              <w:autoSpaceDN w:val="0"/>
              <w:adjustRightInd w:val="0"/>
              <w:rPr>
                <w:rFonts w:ascii="Arial" w:hAnsi="Arial" w:cs="Arial"/>
              </w:rPr>
            </w:pPr>
            <w:r w:rsidRPr="006562FF">
              <w:rPr>
                <w:rFonts w:ascii="Arial" w:hAnsi="Arial" w:cs="Arial"/>
              </w:rPr>
              <w:t xml:space="preserve">Prendre conscience des </w:t>
            </w:r>
            <w:r w:rsidRPr="006562FF">
              <w:rPr>
                <w:rStyle w:val="titre11"/>
                <w:rFonts w:ascii="Arial" w:hAnsi="Arial" w:cs="Arial"/>
                <w:b w:val="0"/>
                <w:color w:val="auto"/>
              </w:rPr>
              <w:t>enjeux</w:t>
            </w:r>
            <w:r w:rsidRPr="006562FF">
              <w:rPr>
                <w:rFonts w:ascii="Arial" w:hAnsi="Arial" w:cs="Arial"/>
              </w:rPr>
              <w:t xml:space="preserve"> sociétaux </w:t>
            </w:r>
            <w:r w:rsidRPr="006562FF">
              <w:rPr>
                <w:rStyle w:val="titre11"/>
                <w:rFonts w:ascii="Arial" w:hAnsi="Arial" w:cs="Arial"/>
                <w:b w:val="0"/>
                <w:color w:val="auto"/>
              </w:rPr>
              <w:t>de l'accès des jeunes au monde du travail</w:t>
            </w:r>
            <w:r w:rsidRPr="006562FF">
              <w:rPr>
                <w:rFonts w:ascii="Arial" w:hAnsi="Arial" w:cs="Arial"/>
              </w:rPr>
              <w:t xml:space="preserve"> et particulièrement leur </w:t>
            </w:r>
            <w:r w:rsidRPr="006562FF">
              <w:rPr>
                <w:rFonts w:ascii="Arial" w:hAnsi="Arial" w:cs="Arial"/>
                <w:bCs/>
              </w:rPr>
              <w:t>"</w:t>
            </w:r>
            <w:r w:rsidRPr="006562FF">
              <w:rPr>
                <w:rStyle w:val="titre11"/>
                <w:rFonts w:ascii="Arial" w:hAnsi="Arial" w:cs="Arial"/>
                <w:b w:val="0"/>
                <w:color w:val="auto"/>
              </w:rPr>
              <w:t>sur-</w:t>
            </w:r>
            <w:proofErr w:type="spellStart"/>
            <w:r w:rsidRPr="006562FF">
              <w:rPr>
                <w:rStyle w:val="titre11"/>
                <w:rFonts w:ascii="Arial" w:hAnsi="Arial" w:cs="Arial"/>
                <w:b w:val="0"/>
                <w:color w:val="auto"/>
              </w:rPr>
              <w:t>accidentabilité</w:t>
            </w:r>
            <w:proofErr w:type="spellEnd"/>
            <w:r w:rsidRPr="006562FF">
              <w:rPr>
                <w:rFonts w:ascii="Arial" w:hAnsi="Arial" w:cs="Arial"/>
                <w:bCs/>
              </w:rPr>
              <w:t>"</w:t>
            </w:r>
          </w:p>
          <w:p w14:paraId="6198B1DC" w14:textId="77777777" w:rsidR="006562FF" w:rsidRPr="00B643A2" w:rsidRDefault="006562FF" w:rsidP="009F2D52">
            <w:pPr>
              <w:numPr>
                <w:ilvl w:val="0"/>
                <w:numId w:val="27"/>
              </w:numPr>
              <w:autoSpaceDE w:val="0"/>
              <w:autoSpaceDN w:val="0"/>
              <w:adjustRightInd w:val="0"/>
              <w:rPr>
                <w:rFonts w:ascii="Arial" w:hAnsi="Arial" w:cs="Arial"/>
              </w:rPr>
            </w:pPr>
            <w:r w:rsidRPr="006562FF">
              <w:rPr>
                <w:rFonts w:ascii="Arial" w:hAnsi="Arial" w:cs="Arial"/>
              </w:rPr>
              <w:t xml:space="preserve">Découvrir  des </w:t>
            </w:r>
            <w:r w:rsidRPr="006562FF">
              <w:rPr>
                <w:rStyle w:val="titre11"/>
                <w:rFonts w:ascii="Arial" w:hAnsi="Arial" w:cs="Arial"/>
                <w:b w:val="0"/>
                <w:color w:val="auto"/>
              </w:rPr>
              <w:t>situations de travail en entreprise</w:t>
            </w:r>
          </w:p>
        </w:tc>
      </w:tr>
      <w:tr w:rsidR="006562FF" w:rsidRPr="00785F72" w14:paraId="775A9FFB" w14:textId="77777777" w:rsidTr="006562FF">
        <w:trPr>
          <w:trHeight w:val="1134"/>
          <w:jc w:val="center"/>
        </w:trPr>
        <w:tc>
          <w:tcPr>
            <w:tcW w:w="1560" w:type="dxa"/>
            <w:shd w:val="clear" w:color="auto" w:fill="D9D9D9"/>
            <w:vAlign w:val="center"/>
          </w:tcPr>
          <w:p w14:paraId="3519B158" w14:textId="77777777" w:rsidR="006562FF" w:rsidRPr="00785F72" w:rsidRDefault="006562FF" w:rsidP="006562FF">
            <w:pPr>
              <w:rPr>
                <w:rFonts w:ascii="Arial" w:hAnsi="Arial" w:cs="Arial"/>
                <w:b/>
              </w:rPr>
            </w:pPr>
            <w:r w:rsidRPr="00785F72">
              <w:rPr>
                <w:rFonts w:ascii="Arial" w:hAnsi="Arial" w:cs="Arial"/>
                <w:b/>
              </w:rPr>
              <w:t>Modalités prévues</w:t>
            </w:r>
          </w:p>
        </w:tc>
        <w:tc>
          <w:tcPr>
            <w:tcW w:w="7724" w:type="dxa"/>
            <w:vAlign w:val="center"/>
          </w:tcPr>
          <w:p w14:paraId="35B55AA1" w14:textId="77777777" w:rsidR="006562FF" w:rsidRPr="00785F72" w:rsidRDefault="006562FF" w:rsidP="006562FF">
            <w:pPr>
              <w:jc w:val="both"/>
              <w:rPr>
                <w:rFonts w:ascii="Arial" w:hAnsi="Arial" w:cs="Arial"/>
              </w:rPr>
            </w:pPr>
          </w:p>
          <w:p w14:paraId="0962AE47" w14:textId="77777777" w:rsidR="006562FF" w:rsidRDefault="006562FF" w:rsidP="006562FF">
            <w:pPr>
              <w:jc w:val="both"/>
              <w:rPr>
                <w:rFonts w:ascii="Arial" w:hAnsi="Arial" w:cs="Arial"/>
              </w:rPr>
            </w:pPr>
            <w:r>
              <w:rPr>
                <w:rFonts w:ascii="Arial" w:hAnsi="Arial" w:cs="Arial"/>
              </w:rPr>
              <w:t>Alternance entre temps d’échanges, apports théoriques, moments de travail en groupes pour la réalisation de séances et d’outils destinés aux élèves.</w:t>
            </w:r>
          </w:p>
          <w:p w14:paraId="29C4A0D4" w14:textId="77777777" w:rsidR="006562FF" w:rsidRPr="00785F72" w:rsidRDefault="006562FF" w:rsidP="006562FF">
            <w:pPr>
              <w:jc w:val="both"/>
              <w:rPr>
                <w:rFonts w:ascii="Arial" w:hAnsi="Arial" w:cs="Arial"/>
              </w:rPr>
            </w:pPr>
            <w:r>
              <w:rPr>
                <w:rFonts w:ascii="Arial" w:hAnsi="Arial" w:cs="Arial"/>
              </w:rPr>
              <w:t>Observation en entreprise avec restitution des travaux.</w:t>
            </w:r>
          </w:p>
        </w:tc>
      </w:tr>
      <w:tr w:rsidR="006562FF" w:rsidRPr="00785F72" w14:paraId="53C3BA14" w14:textId="77777777" w:rsidTr="006562FF">
        <w:trPr>
          <w:trHeight w:val="749"/>
          <w:jc w:val="center"/>
        </w:trPr>
        <w:tc>
          <w:tcPr>
            <w:tcW w:w="1560" w:type="dxa"/>
            <w:shd w:val="clear" w:color="auto" w:fill="D9D9D9"/>
            <w:vAlign w:val="center"/>
          </w:tcPr>
          <w:p w14:paraId="6AB85E83" w14:textId="77777777" w:rsidR="006562FF" w:rsidRPr="00785F72" w:rsidRDefault="006562FF" w:rsidP="006562FF">
            <w:pPr>
              <w:rPr>
                <w:rFonts w:ascii="Arial" w:hAnsi="Arial" w:cs="Arial"/>
                <w:b/>
              </w:rPr>
            </w:pPr>
            <w:r w:rsidRPr="00785F72">
              <w:rPr>
                <w:rFonts w:ascii="Arial" w:hAnsi="Arial" w:cs="Arial"/>
                <w:b/>
              </w:rPr>
              <w:t>Compétences à développer</w:t>
            </w:r>
          </w:p>
        </w:tc>
        <w:tc>
          <w:tcPr>
            <w:tcW w:w="7724" w:type="dxa"/>
            <w:vAlign w:val="center"/>
          </w:tcPr>
          <w:p w14:paraId="3E0EAB05" w14:textId="77777777" w:rsidR="006562FF" w:rsidRPr="00785F72" w:rsidRDefault="006562FF" w:rsidP="006562FF">
            <w:pPr>
              <w:jc w:val="both"/>
              <w:rPr>
                <w:rFonts w:ascii="Arial" w:hAnsi="Arial" w:cs="Arial"/>
              </w:rPr>
            </w:pPr>
            <w:r>
              <w:rPr>
                <w:rFonts w:ascii="Arial" w:hAnsi="Arial" w:cs="Arial"/>
              </w:rPr>
              <w:t>C6, C8, C9</w:t>
            </w:r>
          </w:p>
        </w:tc>
      </w:tr>
      <w:tr w:rsidR="006562FF" w:rsidRPr="00785F72" w14:paraId="32650ABC" w14:textId="77777777" w:rsidTr="006562FF">
        <w:trPr>
          <w:trHeight w:val="979"/>
          <w:jc w:val="center"/>
        </w:trPr>
        <w:tc>
          <w:tcPr>
            <w:tcW w:w="1560" w:type="dxa"/>
            <w:shd w:val="clear" w:color="auto" w:fill="D9D9D9"/>
            <w:vAlign w:val="center"/>
          </w:tcPr>
          <w:p w14:paraId="16C67440" w14:textId="77777777" w:rsidR="006562FF" w:rsidRPr="00785F72" w:rsidRDefault="006562FF" w:rsidP="006562FF">
            <w:pPr>
              <w:rPr>
                <w:rFonts w:ascii="Arial" w:hAnsi="Arial" w:cs="Arial"/>
                <w:b/>
              </w:rPr>
            </w:pPr>
            <w:r w:rsidRPr="00785F72">
              <w:rPr>
                <w:rFonts w:ascii="Arial" w:hAnsi="Arial" w:cs="Arial"/>
                <w:b/>
              </w:rPr>
              <w:t>Articulation par rapport à la formation</w:t>
            </w:r>
          </w:p>
        </w:tc>
        <w:tc>
          <w:tcPr>
            <w:tcW w:w="7724" w:type="dxa"/>
            <w:vAlign w:val="center"/>
          </w:tcPr>
          <w:p w14:paraId="56666CB4" w14:textId="77777777" w:rsidR="006562FF" w:rsidRPr="00110AB1" w:rsidRDefault="006562FF" w:rsidP="006562FF">
            <w:pPr>
              <w:pStyle w:val="Listecouleur-Accent11"/>
              <w:tabs>
                <w:tab w:val="left" w:pos="284"/>
              </w:tabs>
              <w:spacing w:after="0" w:line="240" w:lineRule="auto"/>
              <w:ind w:left="0"/>
              <w:rPr>
                <w:rFonts w:ascii="Arial" w:hAnsi="Arial" w:cs="Arial"/>
                <w:sz w:val="20"/>
                <w:szCs w:val="20"/>
              </w:rPr>
            </w:pPr>
            <w:r w:rsidRPr="00110AB1">
              <w:rPr>
                <w:rFonts w:ascii="Arial" w:hAnsi="Arial" w:cs="Arial"/>
                <w:sz w:val="20"/>
                <w:szCs w:val="20"/>
              </w:rPr>
              <w:t>Ce module est articulé aux différentes formations disciplinaires dont les référentiels intègrent des compétences en santé et sécurité au travail</w:t>
            </w:r>
          </w:p>
        </w:tc>
      </w:tr>
    </w:tbl>
    <w:p w14:paraId="6959A3DD" w14:textId="77777777" w:rsidR="00B212B0" w:rsidRDefault="00B212B0" w:rsidP="00B212B0">
      <w:r w:rsidRPr="00E8716A">
        <w:rPr>
          <w:rFonts w:ascii="Arial" w:hAnsi="Arial" w:cs="Arial"/>
        </w:rPr>
        <w:tab/>
      </w:r>
    </w:p>
    <w:p w14:paraId="2EF03FC2" w14:textId="4BCCDEBB" w:rsidR="00B212B0" w:rsidRPr="00785F72" w:rsidRDefault="00761A8A" w:rsidP="00B212B0">
      <w:r>
        <w:rPr>
          <w:rFonts w:ascii="Arial" w:hAnsi="Arial" w:cs="Arial"/>
          <w:b/>
          <w:u w:val="single"/>
        </w:rPr>
        <w:br w:type="page"/>
      </w:r>
      <w:r w:rsidR="00F578F3">
        <w:rPr>
          <w:rFonts w:ascii="Arial" w:hAnsi="Arial" w:cs="Arial"/>
          <w:b/>
          <w:noProof/>
          <w:u w:val="single"/>
        </w:rPr>
        <w:lastRenderedPageBreak/>
        <w:pict w14:anchorId="2C1159B9">
          <v:group id="_x0000_s1227" style="position:absolute;margin-left:-28.85pt;margin-top:-41.9pt;width:486.95pt;height:139.35pt;z-index:16" coordorigin="840,579" coordsize="9739,2787" wrapcoords="-66 0 -66 9290 99 11148 99 11496 9152 12890 1763 13470 1098 13587 1098 20438 1264 22296 1497 23225 1530 23225 21799 23225 21832 23225 22099 22296 22165 20438 22132 15329 22065 13587 20568 13354 10949 12890 5458 11032 5890 9754 5890 929 5724 348 5391 0 -66 0">
            <v:roundrect id="AutoShape 5" o:spid="_x0000_s1152" style="position:absolute;left:1369;top:2332;width:9210;height:1034;visibility:visible;mso-wrap-edited:f" arcsize="10923f" wrapcoords="211 0 70 939 -70 3130 -70 15339 0 20034 175 24730 351 25982 386 25982 21811 25982 21846 25982 22057 24730 22198 20660 22162 3130 21846 1252 21388 0 2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">
              <v:shadow on="t" opacity=".5" offset="6pt,6pt"/>
              <v:textbox>
                <w:txbxContent>
                  <w:p w14:paraId="39A3C6AB" w14:textId="77777777" w:rsidR="00262FEB" w:rsidRPr="00D13B23" w:rsidRDefault="00262FEB" w:rsidP="006562FF">
                    <w:pPr>
                      <w:pStyle w:val="Paragraphedeliste"/>
                      <w:tabs>
                        <w:tab w:val="left" w:pos="284"/>
                      </w:tabs>
                      <w:spacing w:before="180" w:after="0" w:line="240" w:lineRule="auto"/>
                      <w:ind w:left="0"/>
                      <w:jc w:val="center"/>
                      <w:rPr>
                        <w:rFonts w:ascii="Arial" w:hAnsi="Arial" w:cs="Arial"/>
                        <w:b/>
                        <w:sz w:val="28"/>
                        <w:szCs w:val="28"/>
                      </w:rPr>
                    </w:pPr>
                    <w:r>
                      <w:rPr>
                        <w:rFonts w:ascii="Arial" w:hAnsi="Arial" w:cs="Arial"/>
                        <w:b/>
                        <w:sz w:val="28"/>
                        <w:szCs w:val="28"/>
                      </w:rPr>
                      <w:t>Devenir sauveteur secouriste du travail (SST)</w:t>
                    </w:r>
                  </w:p>
                  <w:p w14:paraId="5B095168" w14:textId="77777777" w:rsidR="00262FEB" w:rsidRPr="00751F96" w:rsidRDefault="00262FEB" w:rsidP="00B212B0">
                    <w:pPr>
                      <w:pStyle w:val="Paragraphedeliste"/>
                      <w:tabs>
                        <w:tab w:val="left" w:pos="284"/>
                      </w:tabs>
                      <w:spacing w:after="0" w:line="240" w:lineRule="auto"/>
                      <w:ind w:left="0"/>
                      <w:jc w:val="center"/>
                      <w:rPr>
                        <w:rFonts w:ascii="Arial" w:hAnsi="Arial" w:cs="Arial"/>
                        <w:b/>
                        <w:sz w:val="28"/>
                        <w:szCs w:val="28"/>
                      </w:rPr>
                    </w:pPr>
                  </w:p>
                </w:txbxContent>
              </v:textbox>
            </v:roundrect>
            <v:shape id="AutoShape 7" o:spid="_x0000_s1153" type="#_x0000_t65" style="position:absolute;left:840;top:579;width:2398;height:1247;visibility:visible;mso-wrap-edited:f" wrapcoords="-270 0 -270 20819 405 24983 675 25243 20925 25243 22140 24722 23895 21860 23895 2081 23220 780 21870 0 -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" fillcolor="#ff9">
              <v:shadow on="t" opacity=".5" offset="6pt,6pt"/>
              <v:textbox>
                <w:txbxContent>
                  <w:p w14:paraId="77B749EE" w14:textId="77777777" w:rsidR="00262FEB" w:rsidRDefault="00262FEB" w:rsidP="00B212B0">
                    <w:pPr>
                      <w:jc w:val="center"/>
                      <w:rPr>
                        <w:rFonts w:ascii="Arial" w:hAnsi="Arial" w:cs="Arial"/>
                        <w:b/>
                      </w:rPr>
                    </w:pPr>
                  </w:p>
                  <w:p w14:paraId="4D9C265F" w14:textId="77777777" w:rsidR="00262FEB" w:rsidRPr="00785F72" w:rsidRDefault="00262FEB" w:rsidP="00B212B0">
                    <w:pPr>
                      <w:jc w:val="center"/>
                      <w:rPr>
                        <w:rFonts w:ascii="Arial" w:hAnsi="Arial" w:cs="Arial"/>
                        <w:b/>
                      </w:rPr>
                    </w:pPr>
                    <w:r w:rsidRPr="00785F72">
                      <w:rPr>
                        <w:rFonts w:ascii="Arial" w:hAnsi="Arial" w:cs="Arial"/>
                        <w:b/>
                      </w:rPr>
                      <w:t>MODULE</w:t>
                    </w:r>
                  </w:p>
                  <w:p w14:paraId="7A78EE8A" w14:textId="77777777" w:rsidR="00262FEB" w:rsidRPr="00785F72" w:rsidRDefault="00262FEB" w:rsidP="00B212B0">
                    <w:pPr>
                      <w:jc w:val="center"/>
                      <w:rPr>
                        <w:rFonts w:ascii="Arial" w:hAnsi="Arial" w:cs="Arial"/>
                        <w:b/>
                      </w:rPr>
                    </w:pPr>
                    <w:r w:rsidRPr="00785F72">
                      <w:rPr>
                        <w:rFonts w:ascii="Arial" w:hAnsi="Arial" w:cs="Arial"/>
                        <w:b/>
                      </w:rPr>
                      <w:t>TRANSVERSAL</w:t>
                    </w:r>
                  </w:p>
                  <w:p w14:paraId="0C6410C8" w14:textId="77777777" w:rsidR="00262FEB" w:rsidRPr="00785F72" w:rsidRDefault="00262FEB" w:rsidP="00B212B0">
                    <w:pPr>
                      <w:jc w:val="center"/>
                      <w:rPr>
                        <w:rFonts w:ascii="Arial" w:hAnsi="Arial" w:cs="Arial"/>
                        <w:b/>
                      </w:rPr>
                    </w:pPr>
                    <w:r>
                      <w:rPr>
                        <w:rFonts w:ascii="Arial" w:hAnsi="Arial" w:cs="Arial"/>
                        <w:b/>
                      </w:rPr>
                      <w:t>OPTIONNEL</w:t>
                    </w:r>
                  </w:p>
                </w:txbxContent>
              </v:textbox>
            </v:shape>
            <w10:wrap type="tight"/>
          </v:group>
        </w:pict>
      </w:r>
    </w:p>
    <w:p w14:paraId="51CAD396" w14:textId="77777777" w:rsidR="00B212B0" w:rsidRDefault="00B212B0" w:rsidP="00B212B0">
      <w:pPr>
        <w:autoSpaceDE w:val="0"/>
        <w:autoSpaceDN w:val="0"/>
        <w:adjustRightInd w:val="0"/>
        <w:jc w:val="both"/>
        <w:rPr>
          <w:rFonts w:ascii="Arial" w:hAnsi="Arial" w:cs="Arial"/>
          <w:b/>
          <w:u w:val="single"/>
        </w:rPr>
      </w:pPr>
    </w:p>
    <w:p w14:paraId="6D2400B9" w14:textId="30ABD9BC" w:rsidR="00B212B0" w:rsidRDefault="00B212B0" w:rsidP="00B212B0">
      <w:pPr>
        <w:autoSpaceDE w:val="0"/>
        <w:autoSpaceDN w:val="0"/>
        <w:adjustRightInd w:val="0"/>
        <w:jc w:val="both"/>
        <w:rPr>
          <w:rFonts w:ascii="Arial" w:hAnsi="Arial" w:cs="Arial"/>
          <w:b/>
          <w:u w:val="single"/>
        </w:rPr>
      </w:pPr>
    </w:p>
    <w:p w14:paraId="193CB43E" w14:textId="77777777" w:rsidR="00B212B0" w:rsidRPr="00751F96" w:rsidRDefault="00B212B0"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Responsables du module :</w:t>
      </w:r>
    </w:p>
    <w:p w14:paraId="48DB6BE4" w14:textId="77777777" w:rsidR="00B212B0" w:rsidRDefault="00B212B0" w:rsidP="00B212B0">
      <w:pPr>
        <w:tabs>
          <w:tab w:val="left" w:pos="0"/>
        </w:tabs>
        <w:autoSpaceDE w:val="0"/>
        <w:autoSpaceDN w:val="0"/>
        <w:adjustRightInd w:val="0"/>
        <w:ind w:left="1068"/>
        <w:jc w:val="both"/>
        <w:rPr>
          <w:rFonts w:ascii="Arial" w:hAnsi="Arial" w:cs="Arial"/>
        </w:rPr>
      </w:pPr>
    </w:p>
    <w:p w14:paraId="24C6DA9A" w14:textId="77777777" w:rsidR="00B212B0" w:rsidRPr="00785F72" w:rsidRDefault="00B212B0" w:rsidP="00B212B0">
      <w:pPr>
        <w:tabs>
          <w:tab w:val="left" w:pos="0"/>
        </w:tabs>
        <w:autoSpaceDE w:val="0"/>
        <w:autoSpaceDN w:val="0"/>
        <w:adjustRightInd w:val="0"/>
        <w:ind w:left="1068"/>
        <w:jc w:val="both"/>
        <w:rPr>
          <w:rFonts w:ascii="Arial" w:hAnsi="Arial" w:cs="Arial"/>
        </w:rPr>
      </w:pPr>
      <w:r w:rsidRPr="00785F72">
        <w:rPr>
          <w:rFonts w:ascii="Arial" w:hAnsi="Arial" w:cs="Arial"/>
        </w:rPr>
        <w:t xml:space="preserve">Groupe pluridisciplinaire des inspecteurs référents </w:t>
      </w:r>
      <w:r w:rsidR="00107231">
        <w:rPr>
          <w:rFonts w:ascii="Arial" w:hAnsi="Arial" w:cs="Arial"/>
        </w:rPr>
        <w:t>de</w:t>
      </w:r>
      <w:r w:rsidRPr="00785F72">
        <w:rPr>
          <w:rFonts w:ascii="Arial" w:hAnsi="Arial" w:cs="Arial"/>
        </w:rPr>
        <w:t xml:space="preserve"> formation</w:t>
      </w:r>
    </w:p>
    <w:p w14:paraId="7BBD1870" w14:textId="77777777" w:rsidR="00B212B0" w:rsidRPr="00785F72" w:rsidRDefault="00B212B0" w:rsidP="00B212B0">
      <w:pPr>
        <w:autoSpaceDE w:val="0"/>
        <w:autoSpaceDN w:val="0"/>
        <w:adjustRightInd w:val="0"/>
        <w:jc w:val="both"/>
        <w:rPr>
          <w:rFonts w:ascii="Arial" w:hAnsi="Arial" w:cs="Arial"/>
          <w:b/>
          <w:u w:val="single"/>
        </w:rPr>
      </w:pPr>
    </w:p>
    <w:p w14:paraId="205F805E" w14:textId="77777777" w:rsidR="00B212B0" w:rsidRPr="00751F96" w:rsidRDefault="00B212B0"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Contacts :</w:t>
      </w:r>
    </w:p>
    <w:p w14:paraId="0ACC5D69" w14:textId="77777777" w:rsidR="00B212B0" w:rsidRDefault="00B212B0" w:rsidP="00B212B0">
      <w:pPr>
        <w:ind w:left="1134"/>
        <w:rPr>
          <w:rFonts w:ascii="Arial" w:hAnsi="Arial" w:cs="Arial"/>
        </w:rPr>
      </w:pPr>
    </w:p>
    <w:p w14:paraId="5D282EA7" w14:textId="77777777" w:rsidR="00B212B0" w:rsidRDefault="00B212B0" w:rsidP="00B212B0">
      <w:pPr>
        <w:ind w:left="1134"/>
        <w:rPr>
          <w:rFonts w:ascii="Arial" w:hAnsi="Arial" w:cs="Arial"/>
        </w:rPr>
      </w:pPr>
      <w:r>
        <w:rPr>
          <w:rFonts w:ascii="Arial" w:hAnsi="Arial" w:cs="Arial"/>
        </w:rPr>
        <w:t>Patricia BANON, IEN SBSSA</w:t>
      </w:r>
    </w:p>
    <w:p w14:paraId="6992AEA2" w14:textId="77777777" w:rsidR="00B212B0" w:rsidRPr="00785F72" w:rsidRDefault="00B212B0" w:rsidP="00B212B0">
      <w:pPr>
        <w:rPr>
          <w:rFonts w:ascii="Arial" w:hAnsi="Arial" w:cs="Arial"/>
          <w:b/>
        </w:rPr>
      </w:pPr>
      <w:r w:rsidRPr="00785F72">
        <w:rPr>
          <w:rFonts w:ascii="Arial" w:hAnsi="Arial" w:cs="Arial"/>
        </w:rPr>
        <w:tab/>
      </w:r>
      <w:r w:rsidRPr="00785F72">
        <w:rPr>
          <w:rFonts w:ascii="Arial" w:hAnsi="Arial"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6562FF" w:rsidRPr="00785F72" w14:paraId="36C29D6E" w14:textId="77777777" w:rsidTr="006562FF">
        <w:trPr>
          <w:trHeight w:val="610"/>
          <w:jc w:val="center"/>
        </w:trPr>
        <w:tc>
          <w:tcPr>
            <w:tcW w:w="1560" w:type="dxa"/>
            <w:shd w:val="clear" w:color="auto" w:fill="D9D9D9"/>
            <w:vAlign w:val="center"/>
          </w:tcPr>
          <w:p w14:paraId="3B426142" w14:textId="77777777" w:rsidR="006562FF" w:rsidRPr="00785F72" w:rsidRDefault="006562FF" w:rsidP="006562FF">
            <w:pPr>
              <w:rPr>
                <w:rFonts w:ascii="Arial" w:hAnsi="Arial" w:cs="Arial"/>
              </w:rPr>
            </w:pPr>
            <w:r w:rsidRPr="00785F72">
              <w:rPr>
                <w:rFonts w:ascii="Arial" w:hAnsi="Arial" w:cs="Arial"/>
                <w:b/>
              </w:rPr>
              <w:t>Dates</w:t>
            </w:r>
          </w:p>
        </w:tc>
        <w:tc>
          <w:tcPr>
            <w:tcW w:w="7724" w:type="dxa"/>
            <w:vAlign w:val="center"/>
          </w:tcPr>
          <w:p w14:paraId="7C99E3BC" w14:textId="77777777" w:rsidR="006562FF" w:rsidRPr="00785F72" w:rsidRDefault="006562FF" w:rsidP="006562FF">
            <w:pPr>
              <w:rPr>
                <w:rFonts w:ascii="Arial" w:hAnsi="Arial" w:cs="Arial"/>
                <w:b/>
              </w:rPr>
            </w:pPr>
            <w:r>
              <w:rPr>
                <w:rFonts w:ascii="Arial" w:hAnsi="Arial" w:cs="Arial"/>
                <w:b/>
              </w:rPr>
              <w:t>Cf. convocation DAFPA</w:t>
            </w:r>
          </w:p>
        </w:tc>
      </w:tr>
      <w:tr w:rsidR="006562FF" w:rsidRPr="00785F72" w14:paraId="0B9DE076" w14:textId="77777777" w:rsidTr="006562FF">
        <w:trPr>
          <w:trHeight w:val="422"/>
          <w:jc w:val="center"/>
        </w:trPr>
        <w:tc>
          <w:tcPr>
            <w:tcW w:w="1560" w:type="dxa"/>
            <w:shd w:val="clear" w:color="auto" w:fill="D9D9D9"/>
            <w:vAlign w:val="center"/>
          </w:tcPr>
          <w:p w14:paraId="631E61CC" w14:textId="77777777" w:rsidR="006562FF" w:rsidRPr="00785F72" w:rsidRDefault="006562FF" w:rsidP="006562FF">
            <w:pPr>
              <w:rPr>
                <w:rFonts w:ascii="Arial" w:hAnsi="Arial" w:cs="Arial"/>
                <w:b/>
              </w:rPr>
            </w:pPr>
            <w:r w:rsidRPr="00785F72">
              <w:rPr>
                <w:rFonts w:ascii="Arial" w:hAnsi="Arial" w:cs="Arial"/>
                <w:b/>
              </w:rPr>
              <w:t>Durée</w:t>
            </w:r>
          </w:p>
        </w:tc>
        <w:tc>
          <w:tcPr>
            <w:tcW w:w="7724" w:type="dxa"/>
            <w:vAlign w:val="center"/>
          </w:tcPr>
          <w:p w14:paraId="1F9AAAF9" w14:textId="77777777" w:rsidR="006562FF" w:rsidRPr="00785F72" w:rsidRDefault="006562FF" w:rsidP="006562FF">
            <w:pPr>
              <w:rPr>
                <w:rFonts w:ascii="Arial" w:hAnsi="Arial" w:cs="Arial"/>
                <w:b/>
              </w:rPr>
            </w:pPr>
            <w:r>
              <w:rPr>
                <w:rFonts w:ascii="Arial" w:hAnsi="Arial" w:cs="Arial"/>
                <w:b/>
              </w:rPr>
              <w:t>12H</w:t>
            </w:r>
          </w:p>
        </w:tc>
      </w:tr>
      <w:tr w:rsidR="006562FF" w:rsidRPr="00785F72" w14:paraId="3A68B90C" w14:textId="77777777" w:rsidTr="006562FF">
        <w:trPr>
          <w:trHeight w:val="405"/>
          <w:jc w:val="center"/>
        </w:trPr>
        <w:tc>
          <w:tcPr>
            <w:tcW w:w="1560" w:type="dxa"/>
            <w:shd w:val="clear" w:color="auto" w:fill="D9D9D9"/>
            <w:vAlign w:val="center"/>
          </w:tcPr>
          <w:p w14:paraId="42B8C5B7" w14:textId="77777777" w:rsidR="006562FF" w:rsidRPr="00785F72" w:rsidRDefault="006562FF" w:rsidP="006562FF">
            <w:pPr>
              <w:rPr>
                <w:rFonts w:ascii="Arial" w:hAnsi="Arial" w:cs="Arial"/>
                <w:b/>
              </w:rPr>
            </w:pPr>
            <w:r w:rsidRPr="00785F72">
              <w:rPr>
                <w:rFonts w:ascii="Arial" w:hAnsi="Arial" w:cs="Arial"/>
                <w:b/>
              </w:rPr>
              <w:t>Lieu</w:t>
            </w:r>
          </w:p>
        </w:tc>
        <w:tc>
          <w:tcPr>
            <w:tcW w:w="7724" w:type="dxa"/>
            <w:vAlign w:val="center"/>
          </w:tcPr>
          <w:p w14:paraId="4585D5D2" w14:textId="77777777" w:rsidR="006562FF" w:rsidRPr="00785F72" w:rsidRDefault="006562FF" w:rsidP="006562FF">
            <w:pPr>
              <w:rPr>
                <w:rFonts w:ascii="Arial" w:hAnsi="Arial" w:cs="Arial"/>
                <w:b/>
              </w:rPr>
            </w:pPr>
            <w:proofErr w:type="spellStart"/>
            <w:r>
              <w:rPr>
                <w:rFonts w:ascii="Arial" w:hAnsi="Arial" w:cs="Arial"/>
                <w:b/>
              </w:rPr>
              <w:t>Cf</w:t>
            </w:r>
            <w:proofErr w:type="spellEnd"/>
            <w:r>
              <w:rPr>
                <w:rFonts w:ascii="Arial" w:hAnsi="Arial" w:cs="Arial"/>
                <w:b/>
              </w:rPr>
              <w:t xml:space="preserve"> convocation DAFPA</w:t>
            </w:r>
          </w:p>
        </w:tc>
      </w:tr>
      <w:tr w:rsidR="006562FF" w:rsidRPr="00785F72" w14:paraId="7AEA4343" w14:textId="77777777" w:rsidTr="006562FF">
        <w:trPr>
          <w:trHeight w:val="477"/>
          <w:jc w:val="center"/>
        </w:trPr>
        <w:tc>
          <w:tcPr>
            <w:tcW w:w="1560" w:type="dxa"/>
            <w:shd w:val="clear" w:color="auto" w:fill="D9D9D9"/>
            <w:vAlign w:val="center"/>
          </w:tcPr>
          <w:p w14:paraId="5E8FE071" w14:textId="77777777" w:rsidR="006562FF" w:rsidRPr="00785F72" w:rsidRDefault="006562FF" w:rsidP="006562FF">
            <w:pPr>
              <w:rPr>
                <w:rFonts w:ascii="Arial" w:hAnsi="Arial" w:cs="Arial"/>
                <w:b/>
              </w:rPr>
            </w:pPr>
            <w:r w:rsidRPr="00785F72">
              <w:rPr>
                <w:rFonts w:ascii="Arial" w:hAnsi="Arial" w:cs="Arial"/>
                <w:b/>
              </w:rPr>
              <w:t>Intervenants</w:t>
            </w:r>
          </w:p>
        </w:tc>
        <w:tc>
          <w:tcPr>
            <w:tcW w:w="7724" w:type="dxa"/>
            <w:vAlign w:val="center"/>
          </w:tcPr>
          <w:p w14:paraId="50A23C25" w14:textId="77777777" w:rsidR="006562FF" w:rsidRPr="0079578D" w:rsidRDefault="006562FF" w:rsidP="006562FF">
            <w:pPr>
              <w:jc w:val="both"/>
              <w:rPr>
                <w:rFonts w:ascii="Arial" w:hAnsi="Arial" w:cs="Arial"/>
              </w:rPr>
            </w:pPr>
            <w:r w:rsidRPr="0079578D">
              <w:rPr>
                <w:rFonts w:ascii="Arial" w:hAnsi="Arial" w:cs="Arial"/>
              </w:rPr>
              <w:t>Moniteurs SST</w:t>
            </w:r>
            <w:r>
              <w:rPr>
                <w:rFonts w:ascii="Arial" w:hAnsi="Arial" w:cs="Arial"/>
              </w:rPr>
              <w:t xml:space="preserve"> </w:t>
            </w:r>
          </w:p>
        </w:tc>
      </w:tr>
      <w:tr w:rsidR="006562FF" w:rsidRPr="00785F72" w14:paraId="49296269" w14:textId="77777777" w:rsidTr="006562FF">
        <w:trPr>
          <w:trHeight w:val="556"/>
          <w:jc w:val="center"/>
        </w:trPr>
        <w:tc>
          <w:tcPr>
            <w:tcW w:w="1560" w:type="dxa"/>
            <w:shd w:val="clear" w:color="auto" w:fill="D9D9D9"/>
            <w:vAlign w:val="center"/>
          </w:tcPr>
          <w:p w14:paraId="082349CB" w14:textId="77777777" w:rsidR="006562FF" w:rsidRPr="00785F72" w:rsidRDefault="006562FF" w:rsidP="006562FF">
            <w:pPr>
              <w:rPr>
                <w:rFonts w:ascii="Arial" w:hAnsi="Arial" w:cs="Arial"/>
                <w:b/>
              </w:rPr>
            </w:pPr>
            <w:r w:rsidRPr="00785F72">
              <w:rPr>
                <w:rFonts w:ascii="Arial" w:hAnsi="Arial" w:cs="Arial"/>
                <w:b/>
              </w:rPr>
              <w:t>Public</w:t>
            </w:r>
          </w:p>
        </w:tc>
        <w:tc>
          <w:tcPr>
            <w:tcW w:w="7724" w:type="dxa"/>
            <w:vAlign w:val="center"/>
          </w:tcPr>
          <w:p w14:paraId="4CD2AC50" w14:textId="77777777" w:rsidR="006562FF" w:rsidRPr="0079578D" w:rsidRDefault="006562FF" w:rsidP="006562FF">
            <w:pPr>
              <w:rPr>
                <w:rFonts w:ascii="Arial" w:hAnsi="Arial" w:cs="Arial"/>
              </w:rPr>
            </w:pPr>
            <w:r w:rsidRPr="0079578D">
              <w:rPr>
                <w:rFonts w:ascii="Arial" w:hAnsi="Arial" w:cs="Arial"/>
              </w:rPr>
              <w:t>PLP stagiaires toutes disciplines</w:t>
            </w:r>
          </w:p>
        </w:tc>
      </w:tr>
      <w:tr w:rsidR="006562FF" w:rsidRPr="00785F72" w14:paraId="100230C8" w14:textId="77777777" w:rsidTr="000D2238">
        <w:trPr>
          <w:trHeight w:val="1698"/>
          <w:jc w:val="center"/>
        </w:trPr>
        <w:tc>
          <w:tcPr>
            <w:tcW w:w="1560" w:type="dxa"/>
            <w:shd w:val="clear" w:color="auto" w:fill="D9D9D9"/>
            <w:vAlign w:val="center"/>
          </w:tcPr>
          <w:p w14:paraId="53B13ED2" w14:textId="77777777" w:rsidR="006562FF" w:rsidRPr="00785F72" w:rsidRDefault="006562FF" w:rsidP="006562FF">
            <w:pPr>
              <w:rPr>
                <w:rFonts w:ascii="Arial" w:hAnsi="Arial" w:cs="Arial"/>
                <w:b/>
              </w:rPr>
            </w:pPr>
            <w:r w:rsidRPr="00785F72">
              <w:rPr>
                <w:rFonts w:ascii="Arial" w:hAnsi="Arial" w:cs="Arial"/>
                <w:b/>
              </w:rPr>
              <w:t xml:space="preserve">Contexte </w:t>
            </w:r>
          </w:p>
        </w:tc>
        <w:tc>
          <w:tcPr>
            <w:tcW w:w="7724" w:type="dxa"/>
            <w:vAlign w:val="center"/>
          </w:tcPr>
          <w:p w14:paraId="51C3CE9D" w14:textId="77777777" w:rsidR="006562FF" w:rsidRDefault="006562FF" w:rsidP="006562FF">
            <w:pPr>
              <w:autoSpaceDE w:val="0"/>
              <w:autoSpaceDN w:val="0"/>
              <w:adjustRightInd w:val="0"/>
              <w:jc w:val="both"/>
              <w:rPr>
                <w:rFonts w:ascii="Arial" w:hAnsi="Arial" w:cs="Arial"/>
              </w:rPr>
            </w:pPr>
          </w:p>
          <w:p w14:paraId="5FDA2C15" w14:textId="77777777" w:rsidR="006562FF" w:rsidRPr="0079578D" w:rsidRDefault="006562FF" w:rsidP="006562FF">
            <w:pPr>
              <w:autoSpaceDE w:val="0"/>
              <w:autoSpaceDN w:val="0"/>
              <w:adjustRightInd w:val="0"/>
              <w:jc w:val="both"/>
              <w:rPr>
                <w:rFonts w:ascii="Arial" w:hAnsi="Arial" w:cs="Arial"/>
              </w:rPr>
            </w:pPr>
            <w:r w:rsidRPr="0079578D">
              <w:rPr>
                <w:rFonts w:ascii="Arial" w:hAnsi="Arial" w:cs="Arial"/>
              </w:rPr>
              <w:t>Le sauvetage secourisme ne s’improvise pas. Les formations permettant d’accéder à cette fonction apprennent en effet à se comporter en sauveteur, à être vigilant, à prendre les bonnes décisions</w:t>
            </w:r>
          </w:p>
          <w:p w14:paraId="4FDA13AB" w14:textId="77777777" w:rsidR="006562FF" w:rsidRDefault="006562FF" w:rsidP="006562FF">
            <w:pPr>
              <w:autoSpaceDE w:val="0"/>
              <w:autoSpaceDN w:val="0"/>
              <w:adjustRightInd w:val="0"/>
              <w:jc w:val="both"/>
              <w:rPr>
                <w:rFonts w:ascii="Arial" w:hAnsi="Arial" w:cs="Arial"/>
              </w:rPr>
            </w:pPr>
            <w:r w:rsidRPr="0079578D">
              <w:rPr>
                <w:rFonts w:ascii="Arial" w:hAnsi="Arial" w:cs="Arial"/>
              </w:rPr>
              <w:t>Un sauveteur secouriste du travail (</w:t>
            </w:r>
            <w:r w:rsidRPr="0079578D">
              <w:rPr>
                <w:rStyle w:val="definition"/>
                <w:rFonts w:ascii="Arial" w:hAnsi="Arial" w:cs="Arial"/>
              </w:rPr>
              <w:t>SST</w:t>
            </w:r>
            <w:r w:rsidRPr="0079578D">
              <w:rPr>
                <w:rFonts w:ascii="Arial" w:hAnsi="Arial" w:cs="Arial"/>
              </w:rPr>
              <w:t>) intervient avant, pendant et après la survenue d’un accident. Il est formé pour porter secours et sa formation doit être actualisée tous les 2 ans.</w:t>
            </w:r>
          </w:p>
          <w:p w14:paraId="7C31727D" w14:textId="77777777" w:rsidR="006562FF" w:rsidRPr="0079578D" w:rsidRDefault="006562FF" w:rsidP="006562FF">
            <w:pPr>
              <w:autoSpaceDE w:val="0"/>
              <w:autoSpaceDN w:val="0"/>
              <w:adjustRightInd w:val="0"/>
              <w:jc w:val="both"/>
              <w:rPr>
                <w:rFonts w:ascii="Arial" w:hAnsi="Arial" w:cs="Arial"/>
              </w:rPr>
            </w:pPr>
          </w:p>
        </w:tc>
      </w:tr>
      <w:tr w:rsidR="006562FF" w:rsidRPr="00785F72" w14:paraId="77585BD3" w14:textId="77777777" w:rsidTr="000D2238">
        <w:trPr>
          <w:trHeight w:val="2121"/>
          <w:jc w:val="center"/>
        </w:trPr>
        <w:tc>
          <w:tcPr>
            <w:tcW w:w="1560" w:type="dxa"/>
            <w:shd w:val="clear" w:color="auto" w:fill="D9D9D9"/>
            <w:vAlign w:val="center"/>
          </w:tcPr>
          <w:p w14:paraId="3F161670" w14:textId="77777777" w:rsidR="006562FF" w:rsidRPr="00785F72" w:rsidRDefault="006562FF" w:rsidP="006562FF">
            <w:pPr>
              <w:rPr>
                <w:rFonts w:ascii="Arial" w:hAnsi="Arial" w:cs="Arial"/>
                <w:b/>
              </w:rPr>
            </w:pPr>
            <w:r w:rsidRPr="00785F72">
              <w:rPr>
                <w:rFonts w:ascii="Arial" w:hAnsi="Arial" w:cs="Arial"/>
                <w:b/>
              </w:rPr>
              <w:t>Objectifs</w:t>
            </w:r>
          </w:p>
        </w:tc>
        <w:tc>
          <w:tcPr>
            <w:tcW w:w="7724" w:type="dxa"/>
            <w:vAlign w:val="center"/>
          </w:tcPr>
          <w:p w14:paraId="4D679FDA" w14:textId="77777777" w:rsidR="006562FF" w:rsidRPr="0079578D" w:rsidRDefault="006562FF" w:rsidP="009F2D52">
            <w:pPr>
              <w:numPr>
                <w:ilvl w:val="0"/>
                <w:numId w:val="28"/>
              </w:numPr>
              <w:jc w:val="both"/>
              <w:rPr>
                <w:rFonts w:ascii="Arial" w:hAnsi="Arial" w:cs="Arial"/>
              </w:rPr>
            </w:pPr>
            <w:r>
              <w:rPr>
                <w:rFonts w:ascii="Arial" w:hAnsi="Arial" w:cs="Arial"/>
              </w:rPr>
              <w:t>M</w:t>
            </w:r>
            <w:r w:rsidRPr="0079578D">
              <w:rPr>
                <w:rFonts w:ascii="Arial" w:hAnsi="Arial" w:cs="Arial"/>
              </w:rPr>
              <w:t>aîtriser la conduite à tenir et les gestes de premiers secours (mettre en sécurité la personne accidentée, réagir face à un saignement ou un étouffement, utiliser un défibrillateur</w:t>
            </w:r>
            <w:r w:rsidR="00BA3D58" w:rsidRPr="00275A7A">
              <w:rPr>
                <w:rFonts w:ascii="Arial" w:hAnsi="Arial"/>
              </w:rPr>
              <w:t>, etc.),</w:t>
            </w:r>
          </w:p>
          <w:p w14:paraId="1B6C4DE2" w14:textId="77777777" w:rsidR="006562FF" w:rsidRPr="0079578D" w:rsidRDefault="006562FF" w:rsidP="009F2D52">
            <w:pPr>
              <w:numPr>
                <w:ilvl w:val="0"/>
                <w:numId w:val="27"/>
              </w:numPr>
              <w:ind w:left="714" w:hanging="357"/>
              <w:jc w:val="both"/>
              <w:rPr>
                <w:rFonts w:ascii="Arial" w:hAnsi="Arial" w:cs="Arial"/>
              </w:rPr>
            </w:pPr>
            <w:r>
              <w:rPr>
                <w:rFonts w:ascii="Arial" w:hAnsi="Arial" w:cs="Arial"/>
              </w:rPr>
              <w:t>Sa</w:t>
            </w:r>
            <w:r w:rsidRPr="0079578D">
              <w:rPr>
                <w:rFonts w:ascii="Arial" w:hAnsi="Arial" w:cs="Arial"/>
              </w:rPr>
              <w:t>voir qui et comment alerter,</w:t>
            </w:r>
          </w:p>
          <w:p w14:paraId="24F488DB" w14:textId="77777777" w:rsidR="006562FF" w:rsidRPr="0079578D" w:rsidRDefault="006562FF" w:rsidP="009F2D52">
            <w:pPr>
              <w:numPr>
                <w:ilvl w:val="0"/>
                <w:numId w:val="27"/>
              </w:numPr>
              <w:ind w:left="714" w:hanging="357"/>
              <w:jc w:val="both"/>
              <w:rPr>
                <w:rFonts w:ascii="Arial" w:hAnsi="Arial" w:cs="Arial"/>
              </w:rPr>
            </w:pPr>
            <w:r>
              <w:rPr>
                <w:rFonts w:ascii="Arial" w:hAnsi="Arial" w:cs="Arial"/>
              </w:rPr>
              <w:t>R</w:t>
            </w:r>
            <w:r w:rsidRPr="0079578D">
              <w:rPr>
                <w:rFonts w:ascii="Arial" w:hAnsi="Arial" w:cs="Arial"/>
              </w:rPr>
              <w:t>epérer les situations dangereuses</w:t>
            </w:r>
          </w:p>
          <w:p w14:paraId="54330469" w14:textId="77777777" w:rsidR="006562FF" w:rsidRDefault="006562FF" w:rsidP="009F2D52">
            <w:pPr>
              <w:numPr>
                <w:ilvl w:val="0"/>
                <w:numId w:val="27"/>
              </w:numPr>
              <w:ind w:left="714" w:hanging="357"/>
              <w:jc w:val="both"/>
              <w:rPr>
                <w:rFonts w:ascii="Arial" w:hAnsi="Arial" w:cs="Arial"/>
              </w:rPr>
            </w:pPr>
            <w:r>
              <w:rPr>
                <w:rFonts w:ascii="Arial" w:hAnsi="Arial" w:cs="Arial"/>
              </w:rPr>
              <w:t>P</w:t>
            </w:r>
            <w:r w:rsidRPr="0079578D">
              <w:rPr>
                <w:rFonts w:ascii="Arial" w:hAnsi="Arial" w:cs="Arial"/>
              </w:rPr>
              <w:t>articiper éventuellement à la mise en œuvre d’actions de prévention et de protection.</w:t>
            </w:r>
          </w:p>
          <w:p w14:paraId="443D1B97" w14:textId="77777777" w:rsidR="000D2238" w:rsidRPr="006562FF" w:rsidRDefault="000D2238" w:rsidP="000D2238">
            <w:pPr>
              <w:jc w:val="both"/>
              <w:rPr>
                <w:rFonts w:ascii="Arial" w:hAnsi="Arial" w:cs="Arial"/>
              </w:rPr>
            </w:pPr>
          </w:p>
        </w:tc>
      </w:tr>
      <w:tr w:rsidR="006562FF" w:rsidRPr="00785F72" w14:paraId="58538D25" w14:textId="77777777" w:rsidTr="000D2238">
        <w:trPr>
          <w:trHeight w:val="927"/>
          <w:jc w:val="center"/>
        </w:trPr>
        <w:tc>
          <w:tcPr>
            <w:tcW w:w="1560" w:type="dxa"/>
            <w:shd w:val="clear" w:color="auto" w:fill="D9D9D9"/>
            <w:vAlign w:val="center"/>
          </w:tcPr>
          <w:p w14:paraId="13C7A40B" w14:textId="77777777" w:rsidR="006562FF" w:rsidRPr="00785F72" w:rsidRDefault="006562FF" w:rsidP="006562FF">
            <w:pPr>
              <w:rPr>
                <w:rFonts w:ascii="Arial" w:hAnsi="Arial" w:cs="Arial"/>
                <w:b/>
              </w:rPr>
            </w:pPr>
            <w:r w:rsidRPr="00785F72">
              <w:rPr>
                <w:rFonts w:ascii="Arial" w:hAnsi="Arial" w:cs="Arial"/>
                <w:b/>
              </w:rPr>
              <w:t>Modalités prévues</w:t>
            </w:r>
            <w:r>
              <w:rPr>
                <w:rFonts w:ascii="Arial" w:hAnsi="Arial" w:cs="Arial"/>
                <w:b/>
              </w:rPr>
              <w:t xml:space="preserve"> </w:t>
            </w:r>
          </w:p>
        </w:tc>
        <w:tc>
          <w:tcPr>
            <w:tcW w:w="7724" w:type="dxa"/>
            <w:vAlign w:val="center"/>
          </w:tcPr>
          <w:p w14:paraId="6CECED2B" w14:textId="77777777" w:rsidR="006562FF" w:rsidRPr="0079578D" w:rsidRDefault="006562FF" w:rsidP="006562FF">
            <w:pPr>
              <w:jc w:val="both"/>
              <w:rPr>
                <w:rFonts w:ascii="Arial" w:hAnsi="Arial" w:cs="Arial"/>
              </w:rPr>
            </w:pPr>
            <w:r w:rsidRPr="0079578D">
              <w:rPr>
                <w:rFonts w:ascii="Arial" w:hAnsi="Arial" w:cs="Arial"/>
              </w:rPr>
              <w:t xml:space="preserve">La réussite aux exercices d’application mis en œuvre pendant cette formation permet d’obtenir le </w:t>
            </w:r>
            <w:r w:rsidRPr="0079578D">
              <w:rPr>
                <w:rStyle w:val="lev"/>
                <w:rFonts w:ascii="Arial" w:hAnsi="Arial" w:cs="Arial"/>
              </w:rPr>
              <w:t xml:space="preserve">certificat </w:t>
            </w:r>
            <w:r w:rsidRPr="0079578D">
              <w:rPr>
                <w:rFonts w:ascii="Arial" w:hAnsi="Arial" w:cs="Arial"/>
              </w:rPr>
              <w:t>de sauveteur secouriste du travail.</w:t>
            </w:r>
          </w:p>
        </w:tc>
      </w:tr>
      <w:tr w:rsidR="006562FF" w:rsidRPr="00785F72" w14:paraId="66F753C9" w14:textId="77777777" w:rsidTr="006562FF">
        <w:trPr>
          <w:trHeight w:val="749"/>
          <w:jc w:val="center"/>
        </w:trPr>
        <w:tc>
          <w:tcPr>
            <w:tcW w:w="1560" w:type="dxa"/>
            <w:shd w:val="clear" w:color="auto" w:fill="D9D9D9"/>
            <w:vAlign w:val="center"/>
          </w:tcPr>
          <w:p w14:paraId="185AAE78" w14:textId="77777777" w:rsidR="006562FF" w:rsidRPr="00785F72" w:rsidRDefault="006562FF" w:rsidP="006562FF">
            <w:pPr>
              <w:rPr>
                <w:rFonts w:ascii="Arial" w:hAnsi="Arial" w:cs="Arial"/>
                <w:b/>
              </w:rPr>
            </w:pPr>
            <w:r w:rsidRPr="00785F72">
              <w:rPr>
                <w:rFonts w:ascii="Arial" w:hAnsi="Arial" w:cs="Arial"/>
                <w:b/>
              </w:rPr>
              <w:t>Compétences à développer</w:t>
            </w:r>
          </w:p>
        </w:tc>
        <w:tc>
          <w:tcPr>
            <w:tcW w:w="7724" w:type="dxa"/>
            <w:vAlign w:val="center"/>
          </w:tcPr>
          <w:p w14:paraId="69E3E5E4" w14:textId="77777777" w:rsidR="006562FF" w:rsidRPr="00785F72" w:rsidRDefault="006562FF" w:rsidP="006562FF">
            <w:pPr>
              <w:jc w:val="both"/>
              <w:rPr>
                <w:rFonts w:ascii="Arial" w:hAnsi="Arial" w:cs="Arial"/>
              </w:rPr>
            </w:pPr>
            <w:r>
              <w:rPr>
                <w:rFonts w:ascii="Arial" w:hAnsi="Arial" w:cs="Arial"/>
              </w:rPr>
              <w:t xml:space="preserve"> C1, C9</w:t>
            </w:r>
          </w:p>
        </w:tc>
      </w:tr>
      <w:tr w:rsidR="006562FF" w:rsidRPr="00785F72" w14:paraId="22311EA4" w14:textId="77777777" w:rsidTr="006562FF">
        <w:trPr>
          <w:trHeight w:val="979"/>
          <w:jc w:val="center"/>
        </w:trPr>
        <w:tc>
          <w:tcPr>
            <w:tcW w:w="1560" w:type="dxa"/>
            <w:shd w:val="clear" w:color="auto" w:fill="D9D9D9"/>
            <w:vAlign w:val="center"/>
          </w:tcPr>
          <w:p w14:paraId="39563ECE" w14:textId="77777777" w:rsidR="006562FF" w:rsidRPr="00785F72" w:rsidRDefault="006562FF" w:rsidP="006562FF">
            <w:pPr>
              <w:rPr>
                <w:rFonts w:ascii="Arial" w:hAnsi="Arial" w:cs="Arial"/>
                <w:b/>
              </w:rPr>
            </w:pPr>
            <w:r w:rsidRPr="00785F72">
              <w:rPr>
                <w:rFonts w:ascii="Arial" w:hAnsi="Arial" w:cs="Arial"/>
                <w:b/>
              </w:rPr>
              <w:t>Articulation par rapport à la formation</w:t>
            </w:r>
          </w:p>
        </w:tc>
        <w:tc>
          <w:tcPr>
            <w:tcW w:w="7724" w:type="dxa"/>
            <w:vAlign w:val="center"/>
          </w:tcPr>
          <w:p w14:paraId="3CB4372F" w14:textId="77777777" w:rsidR="006562FF" w:rsidRPr="007D517F" w:rsidRDefault="006562FF" w:rsidP="006562FF">
            <w:pPr>
              <w:pStyle w:val="Titre4"/>
              <w:rPr>
                <w:rFonts w:ascii="Arial" w:hAnsi="Arial" w:cs="Arial"/>
                <w:b w:val="0"/>
                <w:sz w:val="20"/>
                <w:szCs w:val="20"/>
              </w:rPr>
            </w:pPr>
            <w:r w:rsidRPr="007D517F">
              <w:rPr>
                <w:rFonts w:ascii="Arial" w:hAnsi="Arial" w:cs="Arial"/>
                <w:b w:val="0"/>
                <w:sz w:val="20"/>
                <w:szCs w:val="20"/>
              </w:rPr>
              <w:t>Maîtriser la conduite à tenir et les gestes de premiers secours est indispensable</w:t>
            </w:r>
            <w:r w:rsidRPr="007D517F">
              <w:rPr>
                <w:b w:val="0"/>
              </w:rPr>
              <w:t xml:space="preserve"> </w:t>
            </w:r>
            <w:r w:rsidRPr="007D517F">
              <w:rPr>
                <w:rFonts w:ascii="Arial" w:hAnsi="Arial" w:cs="Arial"/>
                <w:b w:val="0"/>
                <w:sz w:val="20"/>
                <w:szCs w:val="20"/>
              </w:rPr>
              <w:t>pour travailler auprès d’adolescents</w:t>
            </w:r>
          </w:p>
          <w:p w14:paraId="68B5D173" w14:textId="77777777" w:rsidR="006562FF" w:rsidRPr="00785F72" w:rsidRDefault="006562FF" w:rsidP="006562FF">
            <w:pPr>
              <w:pStyle w:val="Listecouleur-Accent11"/>
              <w:tabs>
                <w:tab w:val="left" w:pos="284"/>
              </w:tabs>
              <w:spacing w:after="0" w:line="240" w:lineRule="auto"/>
              <w:ind w:left="0"/>
              <w:rPr>
                <w:rFonts w:ascii="Arial" w:hAnsi="Arial" w:cs="Arial"/>
                <w:sz w:val="20"/>
                <w:szCs w:val="20"/>
              </w:rPr>
            </w:pPr>
          </w:p>
        </w:tc>
      </w:tr>
    </w:tbl>
    <w:p w14:paraId="517148B4" w14:textId="0DD81910" w:rsidR="00BA5FC2" w:rsidRDefault="00B212B0" w:rsidP="000142A1">
      <w:pPr>
        <w:autoSpaceDE w:val="0"/>
        <w:autoSpaceDN w:val="0"/>
        <w:adjustRightInd w:val="0"/>
        <w:jc w:val="both"/>
        <w:rPr>
          <w:rFonts w:ascii="Arial" w:hAnsi="Arial" w:cs="Arial"/>
          <w:b/>
          <w:u w:val="single"/>
        </w:rPr>
      </w:pPr>
      <w:r>
        <w:rPr>
          <w:rFonts w:ascii="Arial" w:hAnsi="Arial" w:cs="Arial"/>
        </w:rPr>
        <w:br w:type="page"/>
      </w:r>
      <w:r w:rsidR="00F578F3">
        <w:rPr>
          <w:noProof/>
        </w:rPr>
        <w:lastRenderedPageBreak/>
        <w:pict w14:anchorId="244A9B43">
          <v:group id="_x0000_s1212" style="position:absolute;left:0;text-align:left;margin-left:-29.65pt;margin-top:-43.2pt;width:488.95pt;height:136.25pt;z-index:9" coordorigin="824,553" coordsize="9779,2725" wrapcoords="-66 0 -66 9494 99 11393 99 11749 9143 13173 1855 13292 1192 13410 1225 21006 1457 22786 1590 23261 1623 23261 21798 23261 21831 23261 22063 22668 22163 20887 22130 13410 21036 13292 10932 13173 5433 11274 5863 9969 5863 949 5698 356 5366 0 -66 0">
            <v:roundrect id="AutoShape 5" o:spid="_x0000_s1074" style="position:absolute;left:1393;top:2244;width:9210;height:1034;visibility:visible;mso-wrap-edited:f" arcsize="10923f" wrapcoords="211 0 70 939 -70 3130 -70 15339 0 20034 175 24730 351 25982 386 25982 21811 25982 21846 25982 22057 24730 22198 20660 22162 3130 21846 1252 21388 0 2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">
              <v:shadow on="t" opacity=".5" offset="6pt,6pt"/>
              <v:textbox>
                <w:txbxContent>
                  <w:p w14:paraId="5BAE5CAD" w14:textId="77777777" w:rsidR="00262FEB" w:rsidRDefault="00262FEB" w:rsidP="00E10255">
                    <w:pPr>
                      <w:pStyle w:val="Paragraphedeliste"/>
                      <w:tabs>
                        <w:tab w:val="left" w:pos="284"/>
                      </w:tabs>
                      <w:spacing w:before="60" w:after="0" w:line="240" w:lineRule="auto"/>
                      <w:ind w:left="0"/>
                      <w:jc w:val="center"/>
                      <w:rPr>
                        <w:rFonts w:ascii="Arial" w:hAnsi="Arial" w:cs="Arial"/>
                        <w:b/>
                        <w:sz w:val="28"/>
                        <w:szCs w:val="28"/>
                      </w:rPr>
                    </w:pPr>
                    <w:r w:rsidRPr="00751F96">
                      <w:rPr>
                        <w:rFonts w:ascii="Arial" w:hAnsi="Arial" w:cs="Arial"/>
                        <w:b/>
                        <w:sz w:val="28"/>
                        <w:szCs w:val="28"/>
                      </w:rPr>
                      <w:t xml:space="preserve">De l’école primaire au BTS : </w:t>
                    </w:r>
                  </w:p>
                  <w:p w14:paraId="4B26304A" w14:textId="77777777" w:rsidR="00262FEB" w:rsidRPr="00751F96" w:rsidRDefault="00262FEB" w:rsidP="00E10255">
                    <w:pPr>
                      <w:pStyle w:val="Paragraphedeliste"/>
                      <w:tabs>
                        <w:tab w:val="left" w:pos="284"/>
                      </w:tabs>
                      <w:spacing w:before="60" w:after="0" w:line="240" w:lineRule="auto"/>
                      <w:ind w:left="0"/>
                      <w:jc w:val="center"/>
                      <w:rPr>
                        <w:rFonts w:ascii="Arial" w:hAnsi="Arial" w:cs="Arial"/>
                        <w:b/>
                        <w:sz w:val="28"/>
                        <w:szCs w:val="28"/>
                      </w:rPr>
                    </w:pPr>
                    <w:r w:rsidRPr="00751F96">
                      <w:rPr>
                        <w:rFonts w:ascii="Arial" w:hAnsi="Arial" w:cs="Arial"/>
                        <w:b/>
                        <w:sz w:val="28"/>
                        <w:szCs w:val="28"/>
                      </w:rPr>
                      <w:t>découvrir un autre lieu d’enseignement</w:t>
                    </w:r>
                  </w:p>
                </w:txbxContent>
              </v:textbox>
            </v:roundrect>
            <v:shape id="AutoShape 7" o:spid="_x0000_s1075" type="#_x0000_t65" style="position:absolute;left:824;top:553;width:2398;height:1247;visibility:visible;mso-wrap-edited:f" wrapcoords="-270 0 -270 20819 405 24983 675 25243 20925 25243 22140 24722 23895 21860 23895 2081 23220 780 21870 0 -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" fillcolor="#cff">
              <v:shadow on="t" opacity=".5" offset="6pt,6pt"/>
              <v:textbox>
                <w:txbxContent>
                  <w:p w14:paraId="02C10C90" w14:textId="77777777" w:rsidR="00262FEB" w:rsidRDefault="00262FEB" w:rsidP="000142A1">
                    <w:pPr>
                      <w:jc w:val="center"/>
                      <w:rPr>
                        <w:rFonts w:ascii="Arial" w:hAnsi="Arial" w:cs="Arial"/>
                        <w:b/>
                      </w:rPr>
                    </w:pPr>
                  </w:p>
                  <w:p w14:paraId="430BB28D" w14:textId="77777777" w:rsidR="00262FEB" w:rsidRPr="00785F72" w:rsidRDefault="00262FEB" w:rsidP="000142A1">
                    <w:pPr>
                      <w:jc w:val="center"/>
                      <w:rPr>
                        <w:rFonts w:ascii="Arial" w:hAnsi="Arial" w:cs="Arial"/>
                        <w:b/>
                      </w:rPr>
                    </w:pPr>
                    <w:r w:rsidRPr="00785F72">
                      <w:rPr>
                        <w:rFonts w:ascii="Arial" w:hAnsi="Arial" w:cs="Arial"/>
                        <w:b/>
                      </w:rPr>
                      <w:t>MODULE</w:t>
                    </w:r>
                  </w:p>
                  <w:p w14:paraId="32CD9495" w14:textId="77777777" w:rsidR="00262FEB" w:rsidRPr="00785F72" w:rsidRDefault="00262FEB" w:rsidP="000142A1">
                    <w:pPr>
                      <w:jc w:val="center"/>
                      <w:rPr>
                        <w:rFonts w:ascii="Arial" w:hAnsi="Arial" w:cs="Arial"/>
                        <w:b/>
                      </w:rPr>
                    </w:pPr>
                    <w:r w:rsidRPr="00785F72">
                      <w:rPr>
                        <w:rFonts w:ascii="Arial" w:hAnsi="Arial" w:cs="Arial"/>
                        <w:b/>
                      </w:rPr>
                      <w:t>TRANSVERSAL</w:t>
                    </w:r>
                  </w:p>
                  <w:p w14:paraId="13C9DBF1" w14:textId="77777777" w:rsidR="00262FEB" w:rsidRPr="00785F72" w:rsidRDefault="00262FEB" w:rsidP="000142A1">
                    <w:pPr>
                      <w:jc w:val="center"/>
                      <w:rPr>
                        <w:rFonts w:ascii="Arial" w:hAnsi="Arial" w:cs="Arial"/>
                        <w:b/>
                      </w:rPr>
                    </w:pPr>
                    <w:r>
                      <w:rPr>
                        <w:rFonts w:ascii="Arial" w:hAnsi="Arial" w:cs="Arial"/>
                        <w:b/>
                      </w:rPr>
                      <w:t>OPTIONNEL</w:t>
                    </w:r>
                  </w:p>
                </w:txbxContent>
              </v:textbox>
            </v:shape>
            <w10:wrap type="tight"/>
          </v:group>
        </w:pict>
      </w:r>
    </w:p>
    <w:p w14:paraId="01FEF40A" w14:textId="77777777" w:rsidR="00761A8A" w:rsidRPr="00785F72" w:rsidRDefault="00761A8A" w:rsidP="00761A8A">
      <w:pPr>
        <w:autoSpaceDE w:val="0"/>
        <w:autoSpaceDN w:val="0"/>
        <w:adjustRightInd w:val="0"/>
        <w:jc w:val="right"/>
        <w:rPr>
          <w:rFonts w:ascii="Arial" w:hAnsi="Arial" w:cs="Arial"/>
          <w:bCs/>
          <w:sz w:val="28"/>
          <w:szCs w:val="28"/>
        </w:rPr>
      </w:pPr>
      <w:r w:rsidRPr="00880E78">
        <w:rPr>
          <w:rFonts w:ascii="Arial" w:hAnsi="Arial" w:cs="Arial"/>
          <w:b/>
          <w:bCs/>
          <w:sz w:val="28"/>
          <w:szCs w:val="28"/>
        </w:rPr>
        <w:t>Annexe</w:t>
      </w:r>
      <w:r>
        <w:rPr>
          <w:rFonts w:ascii="Arial" w:hAnsi="Arial" w:cs="Arial"/>
          <w:b/>
          <w:bCs/>
          <w:sz w:val="28"/>
          <w:szCs w:val="28"/>
        </w:rPr>
        <w:t xml:space="preserve"> 2</w:t>
      </w:r>
    </w:p>
    <w:p w14:paraId="2CE4E486" w14:textId="5D332325" w:rsidR="00761A8A" w:rsidRPr="00DF1113" w:rsidRDefault="00761A8A" w:rsidP="00761A8A">
      <w:pPr>
        <w:autoSpaceDE w:val="0"/>
        <w:autoSpaceDN w:val="0"/>
        <w:adjustRightInd w:val="0"/>
        <w:ind w:left="1416" w:firstLine="708"/>
        <w:jc w:val="right"/>
        <w:rPr>
          <w:rFonts w:ascii="Arial" w:hAnsi="Arial" w:cs="Arial"/>
          <w:bCs/>
          <w:i/>
          <w:sz w:val="28"/>
          <w:szCs w:val="28"/>
        </w:rPr>
      </w:pPr>
      <w:r w:rsidRPr="00DF1113">
        <w:rPr>
          <w:rFonts w:ascii="Arial" w:hAnsi="Arial" w:cs="Arial"/>
          <w:i/>
        </w:rPr>
        <w:t>Annexe 1 courrier  du Recteur</w:t>
      </w:r>
    </w:p>
    <w:p w14:paraId="641FA7B2" w14:textId="77777777" w:rsidR="00BA5FC2" w:rsidRDefault="00BA5FC2" w:rsidP="000142A1">
      <w:pPr>
        <w:autoSpaceDE w:val="0"/>
        <w:autoSpaceDN w:val="0"/>
        <w:adjustRightInd w:val="0"/>
        <w:jc w:val="both"/>
        <w:rPr>
          <w:rFonts w:ascii="Arial" w:hAnsi="Arial" w:cs="Arial"/>
          <w:b/>
          <w:u w:val="single"/>
        </w:rPr>
      </w:pPr>
    </w:p>
    <w:p w14:paraId="2D713F4B" w14:textId="77777777" w:rsidR="00761A8A" w:rsidRPr="00751F96" w:rsidRDefault="00761A8A"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Responsables du module :</w:t>
      </w:r>
    </w:p>
    <w:p w14:paraId="6C95DBBD" w14:textId="77777777" w:rsidR="00761A8A" w:rsidRDefault="00761A8A" w:rsidP="00761A8A">
      <w:pPr>
        <w:tabs>
          <w:tab w:val="left" w:pos="0"/>
        </w:tabs>
        <w:autoSpaceDE w:val="0"/>
        <w:autoSpaceDN w:val="0"/>
        <w:adjustRightInd w:val="0"/>
        <w:ind w:left="1068"/>
        <w:jc w:val="both"/>
        <w:rPr>
          <w:rFonts w:ascii="Arial" w:hAnsi="Arial" w:cs="Arial"/>
        </w:rPr>
      </w:pPr>
    </w:p>
    <w:p w14:paraId="4C1BC40A" w14:textId="77777777" w:rsidR="00761A8A" w:rsidRPr="00785F72" w:rsidRDefault="00761A8A" w:rsidP="00761A8A">
      <w:pPr>
        <w:tabs>
          <w:tab w:val="left" w:pos="0"/>
        </w:tabs>
        <w:autoSpaceDE w:val="0"/>
        <w:autoSpaceDN w:val="0"/>
        <w:adjustRightInd w:val="0"/>
        <w:ind w:left="1068"/>
        <w:jc w:val="both"/>
        <w:rPr>
          <w:rFonts w:ascii="Arial" w:hAnsi="Arial" w:cs="Arial"/>
        </w:rPr>
      </w:pPr>
      <w:r w:rsidRPr="00785F72">
        <w:rPr>
          <w:rFonts w:ascii="Arial" w:hAnsi="Arial" w:cs="Arial"/>
        </w:rPr>
        <w:t>Groupe pluridisciplina</w:t>
      </w:r>
      <w:r w:rsidR="006648E6">
        <w:rPr>
          <w:rFonts w:ascii="Arial" w:hAnsi="Arial" w:cs="Arial"/>
        </w:rPr>
        <w:t>ire des inspecteurs référents de</w:t>
      </w:r>
      <w:r w:rsidRPr="00785F72">
        <w:rPr>
          <w:rFonts w:ascii="Arial" w:hAnsi="Arial" w:cs="Arial"/>
        </w:rPr>
        <w:t xml:space="preserve"> formation</w:t>
      </w:r>
    </w:p>
    <w:p w14:paraId="603CA081" w14:textId="77777777" w:rsidR="00761A8A" w:rsidRPr="00785F72" w:rsidRDefault="00761A8A" w:rsidP="000142A1">
      <w:pPr>
        <w:autoSpaceDE w:val="0"/>
        <w:autoSpaceDN w:val="0"/>
        <w:adjustRightInd w:val="0"/>
        <w:jc w:val="both"/>
        <w:rPr>
          <w:rFonts w:ascii="Arial" w:hAnsi="Arial" w:cs="Arial"/>
          <w:b/>
          <w:u w:val="single"/>
        </w:rPr>
      </w:pPr>
    </w:p>
    <w:p w14:paraId="10E64BC9" w14:textId="77777777" w:rsidR="000142A1" w:rsidRPr="00751F96" w:rsidRDefault="000142A1"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Contacts :</w:t>
      </w:r>
    </w:p>
    <w:p w14:paraId="6DF6061B" w14:textId="77777777" w:rsidR="00751F96" w:rsidRDefault="00751F96" w:rsidP="00751F96">
      <w:pPr>
        <w:ind w:left="1134"/>
        <w:rPr>
          <w:rFonts w:ascii="Arial" w:hAnsi="Arial" w:cs="Arial"/>
        </w:rPr>
      </w:pPr>
    </w:p>
    <w:p w14:paraId="12551A78" w14:textId="1E52FB28" w:rsidR="000142A1" w:rsidRDefault="000142A1" w:rsidP="00751F96">
      <w:pPr>
        <w:ind w:left="1134"/>
        <w:rPr>
          <w:rFonts w:ascii="Arial" w:hAnsi="Arial" w:cs="Arial"/>
        </w:rPr>
      </w:pPr>
      <w:r w:rsidRPr="00785F72">
        <w:rPr>
          <w:rFonts w:ascii="Arial" w:hAnsi="Arial" w:cs="Arial"/>
        </w:rPr>
        <w:t>Christiane DOISON</w:t>
      </w:r>
      <w:r w:rsidR="00BA23D4">
        <w:rPr>
          <w:rFonts w:ascii="Arial" w:hAnsi="Arial" w:cs="Arial"/>
        </w:rPr>
        <w:t>,</w:t>
      </w:r>
      <w:r w:rsidRPr="00785F72">
        <w:rPr>
          <w:rFonts w:ascii="Arial" w:hAnsi="Arial" w:cs="Arial"/>
        </w:rPr>
        <w:t xml:space="preserve"> IEN Arts appliqués</w:t>
      </w:r>
      <w:r w:rsidR="008031B0">
        <w:rPr>
          <w:rFonts w:ascii="Arial" w:hAnsi="Arial" w:cs="Arial"/>
        </w:rPr>
        <w:t xml:space="preserve"> </w:t>
      </w:r>
      <w:hyperlink r:id="rId13" w:history="1">
        <w:r w:rsidR="008031B0" w:rsidRPr="00D97D0F">
          <w:rPr>
            <w:rStyle w:val="Lienhypertexte"/>
            <w:rFonts w:ascii="Arial" w:hAnsi="Arial" w:cs="Arial"/>
          </w:rPr>
          <w:t>christiane.doison@ac-versailles.fr</w:t>
        </w:r>
      </w:hyperlink>
      <w:r w:rsidR="008031B0">
        <w:rPr>
          <w:rFonts w:ascii="Arial" w:hAnsi="Arial" w:cs="Arial"/>
        </w:rPr>
        <w:t xml:space="preserve"> </w:t>
      </w:r>
    </w:p>
    <w:p w14:paraId="7079DE62" w14:textId="03510472" w:rsidR="008031B0" w:rsidRDefault="00BA23D4" w:rsidP="008031B0">
      <w:pPr>
        <w:ind w:left="1134"/>
        <w:rPr>
          <w:rFonts w:ascii="Arial" w:hAnsi="Arial" w:cs="Arial"/>
        </w:rPr>
      </w:pPr>
      <w:r>
        <w:rPr>
          <w:rFonts w:ascii="Arial" w:hAnsi="Arial" w:cs="Arial"/>
        </w:rPr>
        <w:t>Dominique CHEVRINAIS, IEN Économie/Gestion</w:t>
      </w:r>
      <w:r w:rsidR="008031B0">
        <w:rPr>
          <w:rFonts w:ascii="Arial" w:hAnsi="Arial" w:cs="Arial"/>
        </w:rPr>
        <w:t xml:space="preserve"> </w:t>
      </w:r>
      <w:hyperlink r:id="rId14" w:history="1">
        <w:r w:rsidR="008031B0" w:rsidRPr="00D97D0F">
          <w:rPr>
            <w:rStyle w:val="Lienhypertexte"/>
            <w:rFonts w:ascii="Arial" w:hAnsi="Arial" w:cs="Arial"/>
          </w:rPr>
          <w:t>dominique.chevrinais@ac-versailles.fr</w:t>
        </w:r>
      </w:hyperlink>
      <w:r w:rsidR="008031B0">
        <w:rPr>
          <w:rFonts w:ascii="Arial" w:hAnsi="Arial" w:cs="Arial"/>
        </w:rPr>
        <w:t xml:space="preserve"> </w:t>
      </w:r>
    </w:p>
    <w:p w14:paraId="4459BF61" w14:textId="27FF1433" w:rsidR="00BA23D4" w:rsidRDefault="00BA23D4" w:rsidP="00751F96">
      <w:pPr>
        <w:ind w:left="1134"/>
        <w:rPr>
          <w:rFonts w:ascii="Arial" w:hAnsi="Arial" w:cs="Arial"/>
        </w:rPr>
      </w:pPr>
      <w:r>
        <w:rPr>
          <w:rFonts w:ascii="Arial" w:hAnsi="Arial" w:cs="Arial"/>
        </w:rPr>
        <w:t>Pascal VACQUIER, IEN STI</w:t>
      </w:r>
      <w:r w:rsidR="008031B0">
        <w:rPr>
          <w:rFonts w:ascii="Arial" w:hAnsi="Arial" w:cs="Arial"/>
        </w:rPr>
        <w:t xml:space="preserve"> </w:t>
      </w:r>
      <w:hyperlink r:id="rId15" w:history="1">
        <w:r w:rsidR="008031B0" w:rsidRPr="00D97D0F">
          <w:rPr>
            <w:rStyle w:val="Lienhypertexte"/>
            <w:rFonts w:ascii="Arial" w:hAnsi="Arial" w:cs="Arial"/>
          </w:rPr>
          <w:t>pascal.vacquier@ac-versailles.fr</w:t>
        </w:r>
      </w:hyperlink>
      <w:r w:rsidR="008031B0">
        <w:rPr>
          <w:rFonts w:ascii="Arial" w:hAnsi="Arial" w:cs="Arial"/>
        </w:rPr>
        <w:t xml:space="preserve"> </w:t>
      </w:r>
    </w:p>
    <w:p w14:paraId="2409EC01" w14:textId="6003CDE1" w:rsidR="000142A1" w:rsidRPr="00785F72" w:rsidRDefault="000142A1" w:rsidP="000142A1">
      <w:pPr>
        <w:rPr>
          <w:rFonts w:ascii="Arial" w:hAnsi="Arial" w:cs="Arial"/>
          <w:b/>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0142A1" w:rsidRPr="00785F72" w14:paraId="1AFC84E9" w14:textId="77777777" w:rsidTr="00E10255">
        <w:trPr>
          <w:trHeight w:val="610"/>
          <w:jc w:val="center"/>
        </w:trPr>
        <w:tc>
          <w:tcPr>
            <w:tcW w:w="1560" w:type="dxa"/>
            <w:shd w:val="clear" w:color="auto" w:fill="D9D9D9"/>
            <w:vAlign w:val="center"/>
          </w:tcPr>
          <w:p w14:paraId="2BAFA414" w14:textId="77777777" w:rsidR="000142A1" w:rsidRPr="00785F72" w:rsidRDefault="000142A1" w:rsidP="000142A1">
            <w:pPr>
              <w:rPr>
                <w:rFonts w:ascii="Arial" w:hAnsi="Arial" w:cs="Arial"/>
              </w:rPr>
            </w:pPr>
            <w:r w:rsidRPr="00785F72">
              <w:rPr>
                <w:rFonts w:ascii="Arial" w:hAnsi="Arial" w:cs="Arial"/>
                <w:b/>
              </w:rPr>
              <w:t>Dates</w:t>
            </w:r>
          </w:p>
        </w:tc>
        <w:tc>
          <w:tcPr>
            <w:tcW w:w="7724" w:type="dxa"/>
            <w:vAlign w:val="center"/>
          </w:tcPr>
          <w:p w14:paraId="0C365235" w14:textId="77777777" w:rsidR="000142A1" w:rsidRPr="00785F72" w:rsidRDefault="000142A1" w:rsidP="000142A1">
            <w:pPr>
              <w:rPr>
                <w:rFonts w:ascii="Arial" w:hAnsi="Arial" w:cs="Arial"/>
                <w:b/>
              </w:rPr>
            </w:pPr>
            <w:r w:rsidRPr="00785F72">
              <w:rPr>
                <w:rFonts w:ascii="Arial" w:hAnsi="Arial" w:cs="Arial"/>
                <w:b/>
              </w:rPr>
              <w:t>Négociées</w:t>
            </w:r>
          </w:p>
        </w:tc>
      </w:tr>
      <w:tr w:rsidR="000142A1" w:rsidRPr="00785F72" w14:paraId="6BFB3945" w14:textId="77777777" w:rsidTr="00E10255">
        <w:trPr>
          <w:trHeight w:val="422"/>
          <w:jc w:val="center"/>
        </w:trPr>
        <w:tc>
          <w:tcPr>
            <w:tcW w:w="1560" w:type="dxa"/>
            <w:shd w:val="clear" w:color="auto" w:fill="D9D9D9"/>
            <w:vAlign w:val="center"/>
          </w:tcPr>
          <w:p w14:paraId="6483A753" w14:textId="77777777" w:rsidR="000142A1" w:rsidRPr="00785F72" w:rsidRDefault="000142A1" w:rsidP="000142A1">
            <w:pPr>
              <w:rPr>
                <w:rFonts w:ascii="Arial" w:hAnsi="Arial" w:cs="Arial"/>
                <w:b/>
              </w:rPr>
            </w:pPr>
            <w:r w:rsidRPr="00785F72">
              <w:rPr>
                <w:rFonts w:ascii="Arial" w:hAnsi="Arial" w:cs="Arial"/>
                <w:b/>
              </w:rPr>
              <w:t>Durée</w:t>
            </w:r>
          </w:p>
        </w:tc>
        <w:tc>
          <w:tcPr>
            <w:tcW w:w="7724" w:type="dxa"/>
            <w:vAlign w:val="center"/>
          </w:tcPr>
          <w:p w14:paraId="29B6FC56" w14:textId="77777777" w:rsidR="000142A1" w:rsidRPr="00785F72" w:rsidRDefault="000142A1" w:rsidP="000142A1">
            <w:pPr>
              <w:rPr>
                <w:rFonts w:ascii="Arial" w:hAnsi="Arial" w:cs="Arial"/>
                <w:b/>
              </w:rPr>
            </w:pPr>
            <w:r w:rsidRPr="00785F72">
              <w:rPr>
                <w:rFonts w:ascii="Arial" w:hAnsi="Arial" w:cs="Arial"/>
                <w:b/>
              </w:rPr>
              <w:t>Négociée</w:t>
            </w:r>
          </w:p>
        </w:tc>
      </w:tr>
      <w:tr w:rsidR="000142A1" w:rsidRPr="00785F72" w14:paraId="4399D619" w14:textId="77777777" w:rsidTr="00E10255">
        <w:trPr>
          <w:trHeight w:val="405"/>
          <w:jc w:val="center"/>
        </w:trPr>
        <w:tc>
          <w:tcPr>
            <w:tcW w:w="1560" w:type="dxa"/>
            <w:shd w:val="clear" w:color="auto" w:fill="D9D9D9"/>
            <w:vAlign w:val="center"/>
          </w:tcPr>
          <w:p w14:paraId="1FD0F797" w14:textId="77777777" w:rsidR="000142A1" w:rsidRPr="00785F72" w:rsidRDefault="000142A1" w:rsidP="000142A1">
            <w:pPr>
              <w:rPr>
                <w:rFonts w:ascii="Arial" w:hAnsi="Arial" w:cs="Arial"/>
                <w:b/>
              </w:rPr>
            </w:pPr>
            <w:r w:rsidRPr="00785F72">
              <w:rPr>
                <w:rFonts w:ascii="Arial" w:hAnsi="Arial" w:cs="Arial"/>
                <w:b/>
              </w:rPr>
              <w:t>Lieu</w:t>
            </w:r>
          </w:p>
        </w:tc>
        <w:tc>
          <w:tcPr>
            <w:tcW w:w="7724" w:type="dxa"/>
            <w:vAlign w:val="center"/>
          </w:tcPr>
          <w:p w14:paraId="2EB72882" w14:textId="0AE28AAE" w:rsidR="000142A1" w:rsidRPr="00785F72" w:rsidRDefault="008031B0" w:rsidP="000142A1">
            <w:pPr>
              <w:rPr>
                <w:rFonts w:ascii="Arial" w:hAnsi="Arial" w:cs="Arial"/>
                <w:b/>
              </w:rPr>
            </w:pPr>
            <w:r w:rsidRPr="00785F72">
              <w:rPr>
                <w:rFonts w:ascii="Arial" w:hAnsi="Arial" w:cs="Arial"/>
                <w:b/>
              </w:rPr>
              <w:t>Établissements</w:t>
            </w:r>
            <w:r w:rsidR="000142A1" w:rsidRPr="00785F72">
              <w:rPr>
                <w:rFonts w:ascii="Arial" w:hAnsi="Arial" w:cs="Arial"/>
                <w:b/>
              </w:rPr>
              <w:t xml:space="preserve"> de l’académie (</w:t>
            </w:r>
            <w:r w:rsidR="000142A1" w:rsidRPr="00E10255">
              <w:rPr>
                <w:rFonts w:ascii="Arial" w:hAnsi="Arial" w:cs="Arial"/>
              </w:rPr>
              <w:t>SEGPA, collèges, lycées généraux et technologiques</w:t>
            </w:r>
            <w:r w:rsidR="00BA3D58" w:rsidRPr="00275A7A">
              <w:rPr>
                <w:rFonts w:ascii="Arial" w:hAnsi="Arial"/>
              </w:rPr>
              <w:t>, etc.),</w:t>
            </w:r>
          </w:p>
        </w:tc>
      </w:tr>
      <w:tr w:rsidR="000142A1" w:rsidRPr="00785F72" w14:paraId="2B2DB214" w14:textId="77777777" w:rsidTr="00E10255">
        <w:trPr>
          <w:trHeight w:val="477"/>
          <w:jc w:val="center"/>
        </w:trPr>
        <w:tc>
          <w:tcPr>
            <w:tcW w:w="1560" w:type="dxa"/>
            <w:shd w:val="clear" w:color="auto" w:fill="D9D9D9"/>
            <w:vAlign w:val="center"/>
          </w:tcPr>
          <w:p w14:paraId="7FB752DF" w14:textId="77777777" w:rsidR="000142A1" w:rsidRPr="00785F72" w:rsidRDefault="000142A1" w:rsidP="000142A1">
            <w:pPr>
              <w:rPr>
                <w:rFonts w:ascii="Arial" w:hAnsi="Arial" w:cs="Arial"/>
                <w:b/>
              </w:rPr>
            </w:pPr>
            <w:r w:rsidRPr="00785F72">
              <w:rPr>
                <w:rFonts w:ascii="Arial" w:hAnsi="Arial" w:cs="Arial"/>
                <w:b/>
              </w:rPr>
              <w:t>Intervenants</w:t>
            </w:r>
          </w:p>
        </w:tc>
        <w:tc>
          <w:tcPr>
            <w:tcW w:w="7724" w:type="dxa"/>
            <w:vAlign w:val="center"/>
          </w:tcPr>
          <w:p w14:paraId="36F33464" w14:textId="77777777" w:rsidR="000142A1" w:rsidRPr="00785F72" w:rsidRDefault="000142A1" w:rsidP="000142A1">
            <w:pPr>
              <w:jc w:val="both"/>
              <w:rPr>
                <w:rFonts w:ascii="Arial" w:hAnsi="Arial" w:cs="Arial"/>
              </w:rPr>
            </w:pPr>
            <w:r w:rsidRPr="00785F72">
              <w:rPr>
                <w:rFonts w:ascii="Arial" w:hAnsi="Arial" w:cs="Arial"/>
              </w:rPr>
              <w:t>Ressources des établissements (professeurs, chef d’établissement, directeur de SEGPA, chef de travaux</w:t>
            </w:r>
            <w:r w:rsidR="00BA3D58">
              <w:rPr>
                <w:rFonts w:ascii="Arial" w:hAnsi="Arial"/>
              </w:rPr>
              <w:t>, etc.)</w:t>
            </w:r>
            <w:r w:rsidRPr="00785F72">
              <w:rPr>
                <w:rFonts w:ascii="Arial" w:hAnsi="Arial" w:cs="Arial"/>
              </w:rPr>
              <w:t>.</w:t>
            </w:r>
          </w:p>
        </w:tc>
      </w:tr>
      <w:tr w:rsidR="000142A1" w:rsidRPr="00785F72" w14:paraId="78C2A08A" w14:textId="77777777" w:rsidTr="00E10255">
        <w:trPr>
          <w:trHeight w:val="556"/>
          <w:jc w:val="center"/>
        </w:trPr>
        <w:tc>
          <w:tcPr>
            <w:tcW w:w="1560" w:type="dxa"/>
            <w:shd w:val="clear" w:color="auto" w:fill="D9D9D9"/>
            <w:vAlign w:val="center"/>
          </w:tcPr>
          <w:p w14:paraId="13156343" w14:textId="77777777" w:rsidR="000142A1" w:rsidRPr="00785F72" w:rsidRDefault="000142A1" w:rsidP="000142A1">
            <w:pPr>
              <w:rPr>
                <w:rFonts w:ascii="Arial" w:hAnsi="Arial" w:cs="Arial"/>
                <w:b/>
              </w:rPr>
            </w:pPr>
            <w:r w:rsidRPr="00785F72">
              <w:rPr>
                <w:rFonts w:ascii="Arial" w:hAnsi="Arial" w:cs="Arial"/>
                <w:b/>
              </w:rPr>
              <w:t>Public</w:t>
            </w:r>
          </w:p>
        </w:tc>
        <w:tc>
          <w:tcPr>
            <w:tcW w:w="7724" w:type="dxa"/>
            <w:vAlign w:val="center"/>
          </w:tcPr>
          <w:p w14:paraId="368DCB72" w14:textId="77777777" w:rsidR="000142A1" w:rsidRPr="00785F72" w:rsidRDefault="000142A1" w:rsidP="000142A1">
            <w:pPr>
              <w:rPr>
                <w:rFonts w:ascii="Arial" w:hAnsi="Arial" w:cs="Arial"/>
              </w:rPr>
            </w:pPr>
            <w:r w:rsidRPr="00785F72">
              <w:rPr>
                <w:rFonts w:ascii="Arial" w:hAnsi="Arial" w:cs="Arial"/>
              </w:rPr>
              <w:t>PLP stagiaires toutes disciplines</w:t>
            </w:r>
          </w:p>
        </w:tc>
      </w:tr>
      <w:tr w:rsidR="000142A1" w:rsidRPr="00785F72" w14:paraId="1A25F5A3" w14:textId="77777777" w:rsidTr="00E10255">
        <w:trPr>
          <w:trHeight w:val="1054"/>
          <w:jc w:val="center"/>
        </w:trPr>
        <w:tc>
          <w:tcPr>
            <w:tcW w:w="1560" w:type="dxa"/>
            <w:shd w:val="clear" w:color="auto" w:fill="D9D9D9"/>
            <w:vAlign w:val="center"/>
          </w:tcPr>
          <w:p w14:paraId="5D95BCF3" w14:textId="77777777" w:rsidR="000142A1" w:rsidRPr="00785F72" w:rsidRDefault="000142A1" w:rsidP="000142A1">
            <w:pPr>
              <w:rPr>
                <w:rFonts w:ascii="Arial" w:hAnsi="Arial" w:cs="Arial"/>
                <w:b/>
              </w:rPr>
            </w:pPr>
            <w:r w:rsidRPr="00785F72">
              <w:rPr>
                <w:rFonts w:ascii="Arial" w:hAnsi="Arial" w:cs="Arial"/>
                <w:b/>
              </w:rPr>
              <w:t xml:space="preserve">Contexte </w:t>
            </w:r>
          </w:p>
        </w:tc>
        <w:tc>
          <w:tcPr>
            <w:tcW w:w="7724" w:type="dxa"/>
            <w:vAlign w:val="center"/>
          </w:tcPr>
          <w:p w14:paraId="547EA8FE" w14:textId="77777777" w:rsidR="000142A1" w:rsidRPr="00785F72" w:rsidRDefault="000142A1" w:rsidP="000142A1">
            <w:pPr>
              <w:autoSpaceDE w:val="0"/>
              <w:autoSpaceDN w:val="0"/>
              <w:adjustRightInd w:val="0"/>
              <w:jc w:val="both"/>
              <w:rPr>
                <w:rFonts w:ascii="Arial" w:hAnsi="Arial" w:cs="Arial"/>
              </w:rPr>
            </w:pPr>
            <w:r w:rsidRPr="00785F72">
              <w:rPr>
                <w:rFonts w:ascii="Arial" w:hAnsi="Arial" w:cs="Arial"/>
              </w:rPr>
              <w:t>On ne peut pas enseigner sans prendre pleinement conscience des enjeux de l’Ecole. Connaître l’amont et l’aval de la formation des élèves permet d’assurer la continuité de leurs apprentissages, de rendre cohérents les parcours de formation et donc de donner du sens à la scolarité.</w:t>
            </w:r>
          </w:p>
        </w:tc>
      </w:tr>
      <w:tr w:rsidR="000142A1" w:rsidRPr="00785F72" w14:paraId="7F602DB6" w14:textId="77777777" w:rsidTr="00BA3D58">
        <w:trPr>
          <w:trHeight w:val="1150"/>
          <w:jc w:val="center"/>
        </w:trPr>
        <w:tc>
          <w:tcPr>
            <w:tcW w:w="1560" w:type="dxa"/>
            <w:shd w:val="clear" w:color="auto" w:fill="D9D9D9"/>
            <w:vAlign w:val="center"/>
          </w:tcPr>
          <w:p w14:paraId="3D4D2E21" w14:textId="77777777" w:rsidR="000142A1" w:rsidRPr="00785F72" w:rsidRDefault="000142A1" w:rsidP="000142A1">
            <w:pPr>
              <w:rPr>
                <w:rFonts w:ascii="Arial" w:hAnsi="Arial" w:cs="Arial"/>
                <w:b/>
              </w:rPr>
            </w:pPr>
            <w:r w:rsidRPr="00785F72">
              <w:rPr>
                <w:rFonts w:ascii="Arial" w:hAnsi="Arial" w:cs="Arial"/>
                <w:b/>
              </w:rPr>
              <w:t>Objectifs</w:t>
            </w:r>
          </w:p>
        </w:tc>
        <w:tc>
          <w:tcPr>
            <w:tcW w:w="7724" w:type="dxa"/>
            <w:vAlign w:val="center"/>
          </w:tcPr>
          <w:p w14:paraId="54EF7F81" w14:textId="77777777" w:rsidR="000142A1" w:rsidRPr="00785F72" w:rsidRDefault="000142A1" w:rsidP="007509F0">
            <w:pPr>
              <w:numPr>
                <w:ilvl w:val="0"/>
                <w:numId w:val="5"/>
              </w:numPr>
              <w:autoSpaceDE w:val="0"/>
              <w:autoSpaceDN w:val="0"/>
              <w:adjustRightInd w:val="0"/>
              <w:jc w:val="both"/>
              <w:rPr>
                <w:rFonts w:ascii="Arial" w:hAnsi="Arial" w:cs="Arial"/>
              </w:rPr>
            </w:pPr>
            <w:r w:rsidRPr="00785F72">
              <w:rPr>
                <w:rFonts w:ascii="Arial" w:hAnsi="Arial" w:cs="Arial"/>
              </w:rPr>
              <w:t>Découvrir les formations situées en amont et en aval des sections professionnelles ainsi que les « passerelles » en LP, LPO ou LGT.</w:t>
            </w:r>
          </w:p>
          <w:p w14:paraId="02FB57B3" w14:textId="77777777" w:rsidR="000142A1" w:rsidRPr="00BA3D58" w:rsidRDefault="000142A1" w:rsidP="00BA3D58">
            <w:pPr>
              <w:numPr>
                <w:ilvl w:val="0"/>
                <w:numId w:val="5"/>
              </w:numPr>
              <w:autoSpaceDE w:val="0"/>
              <w:autoSpaceDN w:val="0"/>
              <w:adjustRightInd w:val="0"/>
              <w:jc w:val="both"/>
              <w:rPr>
                <w:rFonts w:ascii="Arial" w:hAnsi="Arial" w:cs="Arial"/>
              </w:rPr>
            </w:pPr>
            <w:r w:rsidRPr="00785F72">
              <w:rPr>
                <w:rFonts w:ascii="Arial" w:hAnsi="Arial" w:cs="Arial"/>
              </w:rPr>
              <w:t>Mieux connaître le profil des élèves pour adapter son enseignement.</w:t>
            </w:r>
          </w:p>
        </w:tc>
      </w:tr>
      <w:tr w:rsidR="000142A1" w:rsidRPr="00785F72" w14:paraId="76447D6D" w14:textId="77777777" w:rsidTr="00E10255">
        <w:trPr>
          <w:trHeight w:val="1134"/>
          <w:jc w:val="center"/>
        </w:trPr>
        <w:tc>
          <w:tcPr>
            <w:tcW w:w="1560" w:type="dxa"/>
            <w:shd w:val="clear" w:color="auto" w:fill="D9D9D9"/>
            <w:vAlign w:val="center"/>
          </w:tcPr>
          <w:p w14:paraId="27C6AE76" w14:textId="77777777" w:rsidR="000142A1" w:rsidRPr="00785F72" w:rsidRDefault="000142A1" w:rsidP="000142A1">
            <w:pPr>
              <w:rPr>
                <w:rFonts w:ascii="Arial" w:hAnsi="Arial" w:cs="Arial"/>
                <w:b/>
              </w:rPr>
            </w:pPr>
            <w:r w:rsidRPr="00785F72">
              <w:rPr>
                <w:rFonts w:ascii="Arial" w:hAnsi="Arial" w:cs="Arial"/>
                <w:b/>
              </w:rPr>
              <w:t>Modalités prévues</w:t>
            </w:r>
          </w:p>
        </w:tc>
        <w:tc>
          <w:tcPr>
            <w:tcW w:w="7724" w:type="dxa"/>
            <w:vAlign w:val="center"/>
          </w:tcPr>
          <w:p w14:paraId="0C1F9B58" w14:textId="77777777" w:rsidR="000142A1" w:rsidRPr="00785F72" w:rsidRDefault="000142A1" w:rsidP="000142A1">
            <w:pPr>
              <w:jc w:val="both"/>
              <w:rPr>
                <w:rFonts w:ascii="Arial" w:hAnsi="Arial" w:cs="Arial"/>
              </w:rPr>
            </w:pPr>
          </w:p>
          <w:p w14:paraId="33973478" w14:textId="77777777" w:rsidR="000142A1" w:rsidRPr="00785F72" w:rsidRDefault="000142A1" w:rsidP="000142A1">
            <w:pPr>
              <w:jc w:val="both"/>
              <w:rPr>
                <w:rFonts w:ascii="Arial" w:hAnsi="Arial" w:cs="Arial"/>
              </w:rPr>
            </w:pPr>
            <w:r w:rsidRPr="00785F72">
              <w:rPr>
                <w:rFonts w:ascii="Arial" w:hAnsi="Arial" w:cs="Arial"/>
              </w:rPr>
              <w:t xml:space="preserve">Stages d’observation </w:t>
            </w:r>
            <w:r w:rsidR="00E10255">
              <w:rPr>
                <w:rFonts w:ascii="Arial" w:hAnsi="Arial" w:cs="Arial"/>
              </w:rPr>
              <w:t xml:space="preserve">en école ou </w:t>
            </w:r>
            <w:r w:rsidRPr="00785F72">
              <w:rPr>
                <w:rFonts w:ascii="Arial" w:hAnsi="Arial" w:cs="Arial"/>
              </w:rPr>
              <w:t>en établissement négociés entre le professeur stagiaire et la DAFPA</w:t>
            </w:r>
            <w:r w:rsidRPr="00785F72">
              <w:rPr>
                <w:rFonts w:ascii="Arial" w:hAnsi="Arial" w:cs="Arial"/>
                <w:iCs/>
              </w:rPr>
              <w:t xml:space="preserve">. Il s’agira d’observer et d’analyser des organisations pédagogiques </w:t>
            </w:r>
            <w:r w:rsidR="00E10255">
              <w:rPr>
                <w:rFonts w:ascii="Arial" w:hAnsi="Arial" w:cs="Arial"/>
                <w:iCs/>
              </w:rPr>
              <w:t>d’</w:t>
            </w:r>
            <w:r w:rsidR="00E10255">
              <w:rPr>
                <w:rFonts w:ascii="Arial" w:hAnsi="Arial" w:cs="Arial"/>
              </w:rPr>
              <w:t xml:space="preserve">école ou </w:t>
            </w:r>
            <w:r w:rsidRPr="00785F72">
              <w:rPr>
                <w:rFonts w:ascii="Arial" w:hAnsi="Arial" w:cs="Arial"/>
                <w:iCs/>
              </w:rPr>
              <w:t>d’établissement, des</w:t>
            </w:r>
            <w:r w:rsidRPr="00785F72">
              <w:rPr>
                <w:rFonts w:ascii="Arial" w:hAnsi="Arial" w:cs="Arial"/>
              </w:rPr>
              <w:t xml:space="preserve"> pratiques de classe,  des projets (culturels, d’orientation, d’accompagnement éducatif…). Après contact avec l’établissement, le professeur stagiaire construira son projet d’observation et échangera avec les différents acteurs (professeurs, chefs d’établissement, directeur de SEGPA, chef de travaux</w:t>
            </w:r>
            <w:r w:rsidR="00BA3D58">
              <w:rPr>
                <w:rFonts w:ascii="Arial" w:hAnsi="Arial"/>
              </w:rPr>
              <w:t>, etc.).</w:t>
            </w:r>
          </w:p>
          <w:p w14:paraId="4AC4AD98" w14:textId="77777777" w:rsidR="000142A1" w:rsidRPr="00785F72" w:rsidRDefault="000142A1" w:rsidP="000142A1">
            <w:pPr>
              <w:jc w:val="both"/>
              <w:rPr>
                <w:rFonts w:ascii="Arial" w:hAnsi="Arial" w:cs="Arial"/>
              </w:rPr>
            </w:pPr>
          </w:p>
        </w:tc>
      </w:tr>
      <w:tr w:rsidR="000142A1" w:rsidRPr="00785F72" w14:paraId="07A94EE4" w14:textId="77777777" w:rsidTr="00E10255">
        <w:trPr>
          <w:trHeight w:val="749"/>
          <w:jc w:val="center"/>
        </w:trPr>
        <w:tc>
          <w:tcPr>
            <w:tcW w:w="1560" w:type="dxa"/>
            <w:shd w:val="clear" w:color="auto" w:fill="D9D9D9"/>
            <w:vAlign w:val="center"/>
          </w:tcPr>
          <w:p w14:paraId="3C8CBD4D" w14:textId="77777777" w:rsidR="000142A1" w:rsidRPr="00785F72" w:rsidRDefault="000142A1" w:rsidP="000142A1">
            <w:pPr>
              <w:rPr>
                <w:rFonts w:ascii="Arial" w:hAnsi="Arial" w:cs="Arial"/>
                <w:b/>
              </w:rPr>
            </w:pPr>
            <w:r w:rsidRPr="00785F72">
              <w:rPr>
                <w:rFonts w:ascii="Arial" w:hAnsi="Arial" w:cs="Arial"/>
                <w:b/>
              </w:rPr>
              <w:t>Compétences à développer</w:t>
            </w:r>
          </w:p>
        </w:tc>
        <w:tc>
          <w:tcPr>
            <w:tcW w:w="7724" w:type="dxa"/>
            <w:vAlign w:val="center"/>
          </w:tcPr>
          <w:p w14:paraId="7E4712CD" w14:textId="77777777" w:rsidR="000142A1" w:rsidRPr="00785F72" w:rsidRDefault="000142A1" w:rsidP="000142A1">
            <w:pPr>
              <w:jc w:val="both"/>
              <w:rPr>
                <w:rFonts w:ascii="Arial" w:hAnsi="Arial" w:cs="Arial"/>
              </w:rPr>
            </w:pPr>
            <w:r w:rsidRPr="00785F72">
              <w:rPr>
                <w:rFonts w:ascii="Arial" w:hAnsi="Arial" w:cs="Arial"/>
              </w:rPr>
              <w:t>C3, C6, C9</w:t>
            </w:r>
          </w:p>
        </w:tc>
      </w:tr>
      <w:tr w:rsidR="00E10255" w:rsidRPr="00785F72" w14:paraId="3F4D95D0" w14:textId="77777777" w:rsidTr="00E10255">
        <w:trPr>
          <w:trHeight w:val="979"/>
          <w:jc w:val="center"/>
        </w:trPr>
        <w:tc>
          <w:tcPr>
            <w:tcW w:w="1560" w:type="dxa"/>
            <w:shd w:val="clear" w:color="auto" w:fill="D9D9D9"/>
            <w:vAlign w:val="center"/>
          </w:tcPr>
          <w:p w14:paraId="05444398" w14:textId="77777777" w:rsidR="00E10255" w:rsidRPr="00785F72" w:rsidRDefault="00E10255" w:rsidP="000142A1">
            <w:pPr>
              <w:rPr>
                <w:rFonts w:ascii="Arial" w:hAnsi="Arial" w:cs="Arial"/>
                <w:b/>
              </w:rPr>
            </w:pPr>
            <w:r w:rsidRPr="00785F72">
              <w:rPr>
                <w:rFonts w:ascii="Arial" w:hAnsi="Arial" w:cs="Arial"/>
                <w:b/>
              </w:rPr>
              <w:t>Articulation par rapport à la formation</w:t>
            </w:r>
          </w:p>
        </w:tc>
        <w:tc>
          <w:tcPr>
            <w:tcW w:w="7724" w:type="dxa"/>
            <w:vAlign w:val="center"/>
          </w:tcPr>
          <w:p w14:paraId="26E1CBA1" w14:textId="1B34E921" w:rsidR="00E10255" w:rsidRPr="00785F72" w:rsidRDefault="00E10255" w:rsidP="008C6842">
            <w:pPr>
              <w:tabs>
                <w:tab w:val="left" w:pos="284"/>
              </w:tabs>
              <w:jc w:val="both"/>
              <w:rPr>
                <w:rFonts w:ascii="Arial" w:hAnsi="Arial" w:cs="Arial"/>
              </w:rPr>
            </w:pPr>
            <w:r w:rsidRPr="00785F72">
              <w:rPr>
                <w:rFonts w:ascii="Arial" w:hAnsi="Arial" w:cs="Arial"/>
              </w:rPr>
              <w:t>Complément des conférences « La voie professionnelle : du CAP au bac</w:t>
            </w:r>
            <w:r>
              <w:rPr>
                <w:rFonts w:ascii="Arial" w:hAnsi="Arial" w:cs="Arial"/>
              </w:rPr>
              <w:t>calauréat professionnel 3 ans » et du module « Le jeune, la famille et l’</w:t>
            </w:r>
            <w:r w:rsidR="00AF7CF8">
              <w:rPr>
                <w:rFonts w:ascii="Arial" w:hAnsi="Arial" w:cs="Arial"/>
              </w:rPr>
              <w:t>École</w:t>
            </w:r>
            <w:r>
              <w:rPr>
                <w:rFonts w:ascii="Arial" w:hAnsi="Arial" w:cs="Arial"/>
              </w:rPr>
              <w:t> », « L’orientation ».</w:t>
            </w:r>
          </w:p>
        </w:tc>
      </w:tr>
    </w:tbl>
    <w:p w14:paraId="1E791A7E" w14:textId="77777777" w:rsidR="000142A1" w:rsidRDefault="000142A1" w:rsidP="000142A1"/>
    <w:p w14:paraId="26FA03A8" w14:textId="77777777" w:rsidR="000142A1" w:rsidRDefault="000142A1" w:rsidP="000142A1">
      <w:pPr>
        <w:rPr>
          <w:rFonts w:ascii="Arial" w:hAnsi="Arial"/>
          <w:b/>
          <w:sz w:val="28"/>
          <w:szCs w:val="28"/>
        </w:rPr>
      </w:pPr>
    </w:p>
    <w:p w14:paraId="606AFA21" w14:textId="77777777" w:rsidR="00751F96" w:rsidRPr="00FB1633" w:rsidRDefault="00751F96" w:rsidP="000142A1">
      <w:pPr>
        <w:rPr>
          <w:rFonts w:ascii="Arial" w:hAnsi="Arial"/>
          <w:b/>
          <w:sz w:val="28"/>
          <w:szCs w:val="28"/>
        </w:rPr>
      </w:pPr>
    </w:p>
    <w:p w14:paraId="030AA360" w14:textId="77777777" w:rsidR="00751F96" w:rsidRPr="0061247C" w:rsidRDefault="00751F96" w:rsidP="00751F96">
      <w:pPr>
        <w:rPr>
          <w:rFonts w:ascii="Arial" w:hAnsi="Arial" w:cs="Arial"/>
          <w:b/>
        </w:rPr>
      </w:pPr>
      <w:r w:rsidRPr="00E8716A">
        <w:rPr>
          <w:rFonts w:ascii="Arial" w:hAnsi="Arial" w:cs="Arial"/>
        </w:rPr>
        <w:lastRenderedPageBreak/>
        <w:tab/>
      </w:r>
      <w:r w:rsidRPr="00E8716A">
        <w:rPr>
          <w:rFonts w:ascii="Arial" w:hAnsi="Arial" w:cs="Arial"/>
          <w:b/>
        </w:rPr>
        <w:t xml:space="preserve"> </w:t>
      </w:r>
    </w:p>
    <w:p w14:paraId="4A2A561E" w14:textId="77777777" w:rsidR="00751F96" w:rsidRPr="00880E78" w:rsidRDefault="00751F96" w:rsidP="00751F96">
      <w:pPr>
        <w:jc w:val="right"/>
        <w:rPr>
          <w:rFonts w:ascii="Arial" w:hAnsi="Arial" w:cs="Arial"/>
          <w:b/>
          <w:sz w:val="28"/>
          <w:szCs w:val="28"/>
        </w:rPr>
      </w:pPr>
      <w:r w:rsidRPr="00880E78">
        <w:rPr>
          <w:rFonts w:ascii="Arial" w:hAnsi="Arial" w:cs="Arial"/>
          <w:b/>
          <w:sz w:val="28"/>
          <w:szCs w:val="28"/>
        </w:rPr>
        <w:t>Annexe 3</w:t>
      </w:r>
    </w:p>
    <w:p w14:paraId="5536983D" w14:textId="77777777" w:rsidR="00751F96" w:rsidRDefault="00751F96" w:rsidP="00751F96">
      <w:pPr>
        <w:jc w:val="center"/>
        <w:rPr>
          <w:rFonts w:ascii="Arial" w:hAnsi="Arial" w:cs="Arial"/>
          <w:b/>
          <w:sz w:val="32"/>
          <w:szCs w:val="32"/>
        </w:rPr>
      </w:pPr>
      <w:r w:rsidRPr="00926961">
        <w:rPr>
          <w:rFonts w:ascii="Arial" w:hAnsi="Arial" w:cs="Arial"/>
          <w:b/>
          <w:sz w:val="32"/>
          <w:szCs w:val="32"/>
        </w:rPr>
        <w:t>Procédure Enseignant</w:t>
      </w:r>
    </w:p>
    <w:p w14:paraId="2A7B36C0" w14:textId="77777777" w:rsidR="00834689" w:rsidRPr="00926961" w:rsidRDefault="00834689" w:rsidP="00751F96">
      <w:pPr>
        <w:jc w:val="center"/>
        <w:rPr>
          <w:rFonts w:ascii="Arial" w:hAnsi="Arial" w:cs="Arial"/>
          <w:b/>
          <w:sz w:val="32"/>
          <w:szCs w:val="32"/>
        </w:rPr>
      </w:pPr>
    </w:p>
    <w:p w14:paraId="53F02E61" w14:textId="77777777" w:rsidR="00751F96" w:rsidRPr="00370DAB" w:rsidRDefault="00751F96" w:rsidP="00751F96">
      <w:pPr>
        <w:rPr>
          <w:rFonts w:ascii="Arial" w:hAnsi="Arial" w:cs="Arial"/>
        </w:rPr>
      </w:pPr>
      <w:r w:rsidRPr="00370DAB">
        <w:rPr>
          <w:rFonts w:ascii="Arial" w:hAnsi="Arial" w:cs="Arial"/>
        </w:rPr>
        <w:t>Vous vous</w:t>
      </w:r>
      <w:r w:rsidR="005E664E" w:rsidRPr="00370DAB">
        <w:rPr>
          <w:rFonts w:ascii="Arial" w:hAnsi="Arial" w:cs="Arial"/>
        </w:rPr>
        <w:t xml:space="preserve"> êtes inscrit</w:t>
      </w:r>
      <w:r w:rsidR="00E10255" w:rsidRPr="00370DAB">
        <w:rPr>
          <w:rFonts w:ascii="Arial" w:hAnsi="Arial" w:cs="Arial"/>
        </w:rPr>
        <w:t xml:space="preserve">s </w:t>
      </w:r>
      <w:r w:rsidRPr="00370DAB">
        <w:rPr>
          <w:rFonts w:ascii="Arial" w:hAnsi="Arial" w:cs="Arial"/>
        </w:rPr>
        <w:t xml:space="preserve">au module transversal complémentaire intitulé </w:t>
      </w:r>
      <w:r w:rsidR="00E10255" w:rsidRPr="00370DAB">
        <w:rPr>
          <w:rFonts w:ascii="Arial" w:hAnsi="Arial" w:cs="Arial"/>
        </w:rPr>
        <w:t>de l’école primaire</w:t>
      </w:r>
      <w:r w:rsidRPr="00370DAB">
        <w:rPr>
          <w:rFonts w:ascii="Arial" w:hAnsi="Arial" w:cs="Arial"/>
        </w:rPr>
        <w:t xml:space="preserve"> au BTS,  afin de découvrir un autre lieu d’enseignement.</w:t>
      </w:r>
    </w:p>
    <w:p w14:paraId="403015C8" w14:textId="115D8001" w:rsidR="00751F96" w:rsidRPr="00370DAB" w:rsidRDefault="00751F96" w:rsidP="00751F96">
      <w:pPr>
        <w:rPr>
          <w:rFonts w:ascii="Arial" w:hAnsi="Arial" w:cs="Arial"/>
        </w:rPr>
      </w:pPr>
      <w:r w:rsidRPr="00370DAB">
        <w:rPr>
          <w:rFonts w:ascii="Arial" w:hAnsi="Arial" w:cs="Arial"/>
        </w:rPr>
        <w:t>Vous devez effectuer cette journée de formation sur vos journées lib</w:t>
      </w:r>
      <w:r w:rsidR="00C53C88" w:rsidRPr="00370DAB">
        <w:rPr>
          <w:rFonts w:ascii="Arial" w:hAnsi="Arial" w:cs="Arial"/>
        </w:rPr>
        <w:t xml:space="preserve">érées, le jeudi </w:t>
      </w:r>
      <w:r w:rsidR="00C53C88" w:rsidRPr="00370DAB">
        <w:rPr>
          <w:rFonts w:ascii="Arial" w:eastAsia="Arial Unicode MS" w:hAnsi="Arial" w:cs="Ayuthaya"/>
        </w:rPr>
        <w:t>date à fixer par le stagiaire et l’établissement d’accueil (jusqu’à fin avril)</w:t>
      </w:r>
      <w:r w:rsidRPr="00370DAB">
        <w:rPr>
          <w:rFonts w:ascii="Arial" w:hAnsi="Arial" w:cs="Arial"/>
        </w:rPr>
        <w:t>.</w:t>
      </w:r>
    </w:p>
    <w:p w14:paraId="0FC06BA2" w14:textId="77777777" w:rsidR="00751F96" w:rsidRPr="00785F72" w:rsidRDefault="00751F96" w:rsidP="00751F96">
      <w:pPr>
        <w:rPr>
          <w:rFonts w:ascii="Arial" w:hAnsi="Arial" w:cs="Arial"/>
        </w:rPr>
      </w:pPr>
    </w:p>
    <w:p w14:paraId="63EDCE63" w14:textId="77777777" w:rsidR="00751F96" w:rsidRPr="00785F72" w:rsidRDefault="00751F96" w:rsidP="00751F96">
      <w:pPr>
        <w:rPr>
          <w:rFonts w:ascii="Arial" w:hAnsi="Arial" w:cs="Arial"/>
        </w:rPr>
      </w:pPr>
    </w:p>
    <w:p w14:paraId="35139012" w14:textId="77777777" w:rsidR="00751F96" w:rsidRPr="00785F72" w:rsidRDefault="00751F96" w:rsidP="00751F96">
      <w:pPr>
        <w:rPr>
          <w:rFonts w:ascii="Arial" w:hAnsi="Arial" w:cs="Arial"/>
        </w:rPr>
      </w:pPr>
    </w:p>
    <w:p w14:paraId="4A8ACFCA" w14:textId="77777777" w:rsidR="00751F96" w:rsidRPr="00785F72" w:rsidRDefault="00751F96" w:rsidP="00751F96">
      <w:pPr>
        <w:rPr>
          <w:rFonts w:ascii="Arial" w:hAnsi="Arial" w:cs="Arial"/>
        </w:rPr>
      </w:pPr>
    </w:p>
    <w:tbl>
      <w:tblPr>
        <w:tblW w:w="0" w:type="auto"/>
        <w:tblLayout w:type="fixed"/>
        <w:tblLook w:val="04A0" w:firstRow="1" w:lastRow="0" w:firstColumn="1" w:lastColumn="0" w:noHBand="0" w:noVBand="1"/>
      </w:tblPr>
      <w:tblGrid>
        <w:gridCol w:w="1155"/>
        <w:gridCol w:w="2072"/>
        <w:gridCol w:w="1559"/>
        <w:gridCol w:w="1843"/>
        <w:gridCol w:w="1559"/>
        <w:gridCol w:w="1686"/>
      </w:tblGrid>
      <w:tr w:rsidR="00751F96" w:rsidRPr="00785F72" w14:paraId="488CB548" w14:textId="77777777" w:rsidTr="00751F96">
        <w:tc>
          <w:tcPr>
            <w:tcW w:w="1155" w:type="dxa"/>
            <w:shd w:val="clear" w:color="auto" w:fill="auto"/>
          </w:tcPr>
          <w:p w14:paraId="4A525CA3" w14:textId="77777777" w:rsidR="00751F96" w:rsidRPr="00751F96" w:rsidRDefault="00751F96" w:rsidP="00751F96">
            <w:pPr>
              <w:jc w:val="center"/>
              <w:rPr>
                <w:rFonts w:ascii="Arial" w:hAnsi="Arial" w:cs="Arial"/>
              </w:rPr>
            </w:pPr>
          </w:p>
        </w:tc>
        <w:tc>
          <w:tcPr>
            <w:tcW w:w="2072" w:type="dxa"/>
            <w:shd w:val="clear" w:color="auto" w:fill="auto"/>
          </w:tcPr>
          <w:p w14:paraId="54B8B467" w14:textId="77777777" w:rsidR="00751F96" w:rsidRPr="00751F96" w:rsidRDefault="00751F96" w:rsidP="00751F96">
            <w:pPr>
              <w:jc w:val="center"/>
              <w:rPr>
                <w:rFonts w:ascii="Arial" w:hAnsi="Arial" w:cs="Arial"/>
                <w:b/>
              </w:rPr>
            </w:pPr>
            <w:r w:rsidRPr="00751F96">
              <w:rPr>
                <w:rFonts w:ascii="Arial" w:hAnsi="Arial" w:cs="Arial"/>
                <w:b/>
              </w:rPr>
              <w:t>1</w:t>
            </w:r>
          </w:p>
        </w:tc>
        <w:tc>
          <w:tcPr>
            <w:tcW w:w="1559" w:type="dxa"/>
            <w:shd w:val="clear" w:color="auto" w:fill="auto"/>
          </w:tcPr>
          <w:p w14:paraId="4CEDAF6E" w14:textId="77777777" w:rsidR="00751F96" w:rsidRPr="00751F96" w:rsidRDefault="00751F96" w:rsidP="00751F96">
            <w:pPr>
              <w:jc w:val="center"/>
              <w:rPr>
                <w:rFonts w:ascii="Arial" w:hAnsi="Arial" w:cs="Arial"/>
                <w:b/>
              </w:rPr>
            </w:pPr>
          </w:p>
        </w:tc>
        <w:tc>
          <w:tcPr>
            <w:tcW w:w="1843" w:type="dxa"/>
            <w:shd w:val="clear" w:color="auto" w:fill="auto"/>
          </w:tcPr>
          <w:p w14:paraId="556FEAE6" w14:textId="77777777" w:rsidR="00751F96" w:rsidRPr="00751F96" w:rsidRDefault="00751F96" w:rsidP="00751F96">
            <w:pPr>
              <w:jc w:val="center"/>
              <w:rPr>
                <w:rFonts w:ascii="Arial" w:hAnsi="Arial" w:cs="Arial"/>
                <w:b/>
              </w:rPr>
            </w:pPr>
            <w:r w:rsidRPr="00751F96">
              <w:rPr>
                <w:rFonts w:ascii="Arial" w:hAnsi="Arial" w:cs="Arial"/>
                <w:b/>
              </w:rPr>
              <w:t>2</w:t>
            </w:r>
          </w:p>
        </w:tc>
        <w:tc>
          <w:tcPr>
            <w:tcW w:w="1559" w:type="dxa"/>
            <w:shd w:val="clear" w:color="auto" w:fill="auto"/>
          </w:tcPr>
          <w:p w14:paraId="41934E86" w14:textId="77777777" w:rsidR="00751F96" w:rsidRPr="00751F96" w:rsidRDefault="00751F96" w:rsidP="00751F96">
            <w:pPr>
              <w:jc w:val="center"/>
              <w:rPr>
                <w:rFonts w:ascii="Arial" w:hAnsi="Arial" w:cs="Arial"/>
                <w:b/>
              </w:rPr>
            </w:pPr>
          </w:p>
        </w:tc>
        <w:tc>
          <w:tcPr>
            <w:tcW w:w="1686" w:type="dxa"/>
            <w:shd w:val="clear" w:color="auto" w:fill="auto"/>
          </w:tcPr>
          <w:p w14:paraId="4B3843C5" w14:textId="77777777" w:rsidR="00751F96" w:rsidRPr="00751F96" w:rsidRDefault="00751F96" w:rsidP="00751F96">
            <w:pPr>
              <w:jc w:val="center"/>
              <w:rPr>
                <w:rFonts w:ascii="Arial" w:hAnsi="Arial" w:cs="Arial"/>
                <w:b/>
              </w:rPr>
            </w:pPr>
            <w:r w:rsidRPr="00751F96">
              <w:rPr>
                <w:rFonts w:ascii="Arial" w:hAnsi="Arial" w:cs="Arial"/>
                <w:b/>
              </w:rPr>
              <w:t>3</w:t>
            </w:r>
          </w:p>
        </w:tc>
      </w:tr>
      <w:tr w:rsidR="00751F96" w:rsidRPr="00785F72" w14:paraId="3A6CBAE7" w14:textId="77777777" w:rsidTr="00751F96">
        <w:tc>
          <w:tcPr>
            <w:tcW w:w="1155" w:type="dxa"/>
            <w:shd w:val="clear" w:color="auto" w:fill="auto"/>
          </w:tcPr>
          <w:p w14:paraId="59136764" w14:textId="77777777" w:rsidR="00751F96" w:rsidRPr="00751F96" w:rsidRDefault="00751F96" w:rsidP="00751F96">
            <w:pPr>
              <w:rPr>
                <w:rFonts w:ascii="Arial" w:hAnsi="Arial" w:cs="Arial"/>
              </w:rPr>
            </w:pPr>
          </w:p>
        </w:tc>
        <w:tc>
          <w:tcPr>
            <w:tcW w:w="2072" w:type="dxa"/>
            <w:shd w:val="clear" w:color="auto" w:fill="D9D9D9"/>
          </w:tcPr>
          <w:p w14:paraId="5872582B" w14:textId="77777777" w:rsidR="00751F96" w:rsidRPr="00751F96" w:rsidRDefault="00751F96" w:rsidP="00751F96">
            <w:pPr>
              <w:rPr>
                <w:rFonts w:ascii="Arial" w:hAnsi="Arial" w:cs="Arial"/>
              </w:rPr>
            </w:pPr>
          </w:p>
          <w:p w14:paraId="35AD5897" w14:textId="77777777" w:rsidR="00751F96" w:rsidRPr="00751F96" w:rsidRDefault="00751F96" w:rsidP="00751F96">
            <w:pPr>
              <w:rPr>
                <w:rFonts w:ascii="Arial" w:hAnsi="Arial" w:cs="Arial"/>
              </w:rPr>
            </w:pPr>
          </w:p>
          <w:p w14:paraId="562C7311" w14:textId="77777777" w:rsidR="00751F96" w:rsidRPr="00751F96" w:rsidRDefault="00751F96" w:rsidP="00751F96">
            <w:pPr>
              <w:rPr>
                <w:rFonts w:ascii="Arial" w:hAnsi="Arial" w:cs="Arial"/>
              </w:rPr>
            </w:pPr>
            <w:r w:rsidRPr="00751F96">
              <w:rPr>
                <w:rFonts w:ascii="Arial" w:hAnsi="Arial" w:cs="Arial"/>
              </w:rPr>
              <w:t>Contacter le correspondant GOPIC de BASSIN</w:t>
            </w:r>
          </w:p>
          <w:p w14:paraId="024747B2" w14:textId="77777777" w:rsidR="00751F96" w:rsidRPr="00751F96" w:rsidRDefault="00751F96" w:rsidP="00751F96">
            <w:pPr>
              <w:rPr>
                <w:rFonts w:ascii="Arial" w:hAnsi="Arial" w:cs="Arial"/>
              </w:rPr>
            </w:pPr>
          </w:p>
        </w:tc>
        <w:tc>
          <w:tcPr>
            <w:tcW w:w="1559" w:type="dxa"/>
            <w:shd w:val="clear" w:color="auto" w:fill="auto"/>
          </w:tcPr>
          <w:p w14:paraId="03961617" w14:textId="77777777" w:rsidR="00751F96" w:rsidRPr="00751F96" w:rsidRDefault="00F578F3" w:rsidP="00751F96">
            <w:pPr>
              <w:rPr>
                <w:rFonts w:ascii="Arial" w:hAnsi="Arial" w:cs="Arial"/>
              </w:rPr>
            </w:pPr>
            <w:r>
              <w:rPr>
                <w:noProof/>
              </w:rPr>
              <w:pict w14:anchorId="5A2C7CD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3" o:spid="_x0000_s1079" type="#_x0000_t13" style="position:absolute;margin-left:7pt;margin-top:4pt;width:54pt;height:36pt;z-index:10;visibility:visible;mso-wrap-edited:f;mso-position-horizontal-relative:text;mso-position-vertical-relative:text;mso-width-relative:margin;mso-height-relative:margin;v-text-anchor:middle" wrapcoords="13500 -450 600 3600 -1800 4950 -2100 19350 900 20700 12300 21150 13200 24300 16500 24300 16800 24300 19500 20700 23400 13950 23700 11700 23100 9450 16800 0 16200 -450 1350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" adj="14400" fillcolor="#a7c0de" strokecolor="#457ab9">
                  <v:fill color2="#4f81bd" rotate="t" focus="100%" type="gradient">
                    <o:fill v:ext="view" type="gradientUnscaled"/>
                  </v:fill>
                  <v:shadow on="t" opacity="22936f" origin=",.5" offset="0,.63889mm"/>
                  <w10:wrap type="through"/>
                </v:shape>
              </w:pict>
            </w:r>
            <w:r w:rsidR="00751F96" w:rsidRPr="00751F96">
              <w:rPr>
                <w:rFonts w:ascii="Arial" w:hAnsi="Arial" w:cs="Arial"/>
              </w:rPr>
              <w:t>Après ACCORD du correspondant GOPIC de bassin</w:t>
            </w:r>
          </w:p>
        </w:tc>
        <w:tc>
          <w:tcPr>
            <w:tcW w:w="1843" w:type="dxa"/>
            <w:shd w:val="clear" w:color="auto" w:fill="D9D9D9"/>
          </w:tcPr>
          <w:p w14:paraId="2FDA1A18" w14:textId="77777777" w:rsidR="00751F96" w:rsidRPr="00751F96" w:rsidRDefault="00751F96" w:rsidP="00751F96">
            <w:pPr>
              <w:rPr>
                <w:rFonts w:ascii="Arial" w:hAnsi="Arial" w:cs="Arial"/>
              </w:rPr>
            </w:pPr>
          </w:p>
          <w:p w14:paraId="5D27DBDB" w14:textId="77777777" w:rsidR="00751F96" w:rsidRPr="00751F96" w:rsidRDefault="00751F96" w:rsidP="00751F96">
            <w:pPr>
              <w:rPr>
                <w:rFonts w:ascii="Arial" w:hAnsi="Arial" w:cs="Arial"/>
              </w:rPr>
            </w:pPr>
            <w:r w:rsidRPr="00751F96">
              <w:rPr>
                <w:rFonts w:ascii="Arial" w:hAnsi="Arial" w:cs="Arial"/>
              </w:rPr>
              <w:t xml:space="preserve">Contacter </w:t>
            </w:r>
            <w:r w:rsidR="00E10255">
              <w:rPr>
                <w:rFonts w:ascii="Arial" w:hAnsi="Arial" w:cs="Arial"/>
              </w:rPr>
              <w:t xml:space="preserve">l’IEN premier degré ou </w:t>
            </w:r>
            <w:r w:rsidRPr="00751F96">
              <w:rPr>
                <w:rFonts w:ascii="Arial" w:hAnsi="Arial" w:cs="Arial"/>
              </w:rPr>
              <w:t xml:space="preserve">le Chef d’établissement </w:t>
            </w:r>
          </w:p>
          <w:p w14:paraId="5D2A46A6" w14:textId="77777777" w:rsidR="00751F96" w:rsidRPr="00751F96" w:rsidRDefault="00751F96" w:rsidP="00751F96">
            <w:pPr>
              <w:rPr>
                <w:rFonts w:ascii="Arial" w:hAnsi="Arial" w:cs="Arial"/>
              </w:rPr>
            </w:pPr>
            <w:r w:rsidRPr="00751F96">
              <w:rPr>
                <w:rFonts w:ascii="Arial" w:hAnsi="Arial" w:cs="Arial"/>
              </w:rPr>
              <w:t>d’accueil</w:t>
            </w:r>
          </w:p>
        </w:tc>
        <w:tc>
          <w:tcPr>
            <w:tcW w:w="1559" w:type="dxa"/>
            <w:shd w:val="clear" w:color="auto" w:fill="auto"/>
          </w:tcPr>
          <w:p w14:paraId="39E5279F" w14:textId="77777777" w:rsidR="00751F96" w:rsidRPr="00751F96" w:rsidRDefault="00F578F3" w:rsidP="00751F96">
            <w:pPr>
              <w:rPr>
                <w:rFonts w:ascii="Arial" w:hAnsi="Arial" w:cs="Arial"/>
              </w:rPr>
            </w:pPr>
            <w:r>
              <w:rPr>
                <w:noProof/>
              </w:rPr>
              <w:pict w14:anchorId="77BEB17A">
                <v:shape id="Flèche vers la droite 18" o:spid="_x0000_s1078" type="#_x0000_t13" style="position:absolute;margin-left:7.95pt;margin-top:7.25pt;width:54pt;height:36pt;z-index:12;visibility:visible;mso-wrap-edited:f;mso-position-horizontal-relative:text;mso-position-vertical-relative:text;mso-width-relative:margin;mso-height-relative:margin;v-text-anchor:middle" wrapcoords="13500 -450 600 3600 -1800 4950 -2100 19350 900 20700 12300 21150 13200 24300 16500 24300 16800 24300 19500 20700 23400 13950 23700 11700 23100 9450 16800 0 16200 -450 1350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" adj="14400" fillcolor="#a7c0de" strokecolor="#457ab9">
                  <v:fill color2="#4f81bd" rotate="t" focus="100%" type="gradient">
                    <o:fill v:ext="view" type="gradientUnscaled"/>
                  </v:fill>
                  <v:shadow on="t" opacity="22936f" origin=",.5" offset="0,.63889mm"/>
                  <w10:wrap type="through"/>
                </v:shape>
              </w:pict>
            </w:r>
          </w:p>
        </w:tc>
        <w:tc>
          <w:tcPr>
            <w:tcW w:w="1686" w:type="dxa"/>
            <w:shd w:val="clear" w:color="auto" w:fill="D9D9D9"/>
          </w:tcPr>
          <w:p w14:paraId="272DC605" w14:textId="77777777" w:rsidR="00751F96" w:rsidRPr="00751F96" w:rsidRDefault="00751F96" w:rsidP="00751F96">
            <w:pPr>
              <w:rPr>
                <w:rFonts w:ascii="Arial" w:hAnsi="Arial" w:cs="Arial"/>
              </w:rPr>
            </w:pPr>
          </w:p>
          <w:p w14:paraId="22127DB1" w14:textId="77777777" w:rsidR="00751F96" w:rsidRPr="00751F96" w:rsidRDefault="00751F96" w:rsidP="00751F96">
            <w:pPr>
              <w:rPr>
                <w:rFonts w:ascii="Arial" w:hAnsi="Arial" w:cs="Arial"/>
              </w:rPr>
            </w:pPr>
            <w:r w:rsidRPr="00751F96">
              <w:rPr>
                <w:rFonts w:ascii="Arial" w:hAnsi="Arial" w:cs="Arial"/>
              </w:rPr>
              <w:t>Votre chef d’établissement doit vous établir un ordre de mission</w:t>
            </w:r>
          </w:p>
        </w:tc>
      </w:tr>
      <w:tr w:rsidR="00751F96" w:rsidRPr="00785F72" w14:paraId="7D1080F4" w14:textId="77777777" w:rsidTr="00751F96">
        <w:tc>
          <w:tcPr>
            <w:tcW w:w="1155" w:type="dxa"/>
            <w:shd w:val="clear" w:color="auto" w:fill="F2F2F2"/>
            <w:vAlign w:val="center"/>
          </w:tcPr>
          <w:p w14:paraId="784B1452" w14:textId="77777777" w:rsidR="00751F96" w:rsidRPr="00751F96" w:rsidRDefault="00751F96" w:rsidP="00751F96">
            <w:pPr>
              <w:rPr>
                <w:rFonts w:ascii="Arial" w:hAnsi="Arial" w:cs="Arial"/>
              </w:rPr>
            </w:pPr>
            <w:r w:rsidRPr="00751F96">
              <w:rPr>
                <w:rFonts w:ascii="Arial" w:hAnsi="Arial" w:cs="Arial"/>
              </w:rPr>
              <w:t>Comment</w:t>
            </w:r>
          </w:p>
        </w:tc>
        <w:tc>
          <w:tcPr>
            <w:tcW w:w="2072" w:type="dxa"/>
            <w:shd w:val="clear" w:color="auto" w:fill="F2F2F2"/>
            <w:vAlign w:val="center"/>
          </w:tcPr>
          <w:p w14:paraId="735776E9" w14:textId="77777777" w:rsidR="00751F96" w:rsidRPr="00751F96" w:rsidRDefault="00751F96" w:rsidP="00751F96">
            <w:pPr>
              <w:jc w:val="center"/>
              <w:rPr>
                <w:rFonts w:ascii="Arial" w:hAnsi="Arial" w:cs="Arial"/>
              </w:rPr>
            </w:pPr>
            <w:r w:rsidRPr="00751F96">
              <w:rPr>
                <w:rFonts w:ascii="Arial" w:hAnsi="Arial" w:cs="Arial"/>
              </w:rPr>
              <w:t>Mail / Tel</w:t>
            </w:r>
          </w:p>
        </w:tc>
        <w:tc>
          <w:tcPr>
            <w:tcW w:w="1559" w:type="dxa"/>
            <w:shd w:val="clear" w:color="auto" w:fill="F2F2F2"/>
            <w:vAlign w:val="center"/>
          </w:tcPr>
          <w:p w14:paraId="7D79C2D9" w14:textId="77777777" w:rsidR="00751F96" w:rsidRPr="00751F96" w:rsidRDefault="00751F96" w:rsidP="00751F96">
            <w:pPr>
              <w:jc w:val="center"/>
              <w:rPr>
                <w:rFonts w:ascii="Arial" w:hAnsi="Arial" w:cs="Arial"/>
              </w:rPr>
            </w:pPr>
          </w:p>
          <w:p w14:paraId="433508ED" w14:textId="77777777" w:rsidR="00751F96" w:rsidRPr="00751F96" w:rsidRDefault="00751F96" w:rsidP="00751F96">
            <w:pPr>
              <w:jc w:val="center"/>
              <w:rPr>
                <w:rFonts w:ascii="Arial" w:hAnsi="Arial" w:cs="Arial"/>
              </w:rPr>
            </w:pPr>
          </w:p>
        </w:tc>
        <w:tc>
          <w:tcPr>
            <w:tcW w:w="1843" w:type="dxa"/>
            <w:shd w:val="clear" w:color="auto" w:fill="F2F2F2"/>
            <w:vAlign w:val="center"/>
          </w:tcPr>
          <w:p w14:paraId="64A43CF2" w14:textId="77777777" w:rsidR="00751F96" w:rsidRPr="00751F96" w:rsidRDefault="00751F96" w:rsidP="00751F96">
            <w:pPr>
              <w:jc w:val="center"/>
              <w:rPr>
                <w:rFonts w:ascii="Arial" w:hAnsi="Arial" w:cs="Arial"/>
              </w:rPr>
            </w:pPr>
            <w:r w:rsidRPr="00751F96">
              <w:rPr>
                <w:rFonts w:ascii="Arial" w:hAnsi="Arial" w:cs="Arial"/>
              </w:rPr>
              <w:t>Mail / Tel / RDV</w:t>
            </w:r>
          </w:p>
        </w:tc>
        <w:tc>
          <w:tcPr>
            <w:tcW w:w="1559" w:type="dxa"/>
            <w:shd w:val="clear" w:color="auto" w:fill="F2F2F2"/>
            <w:vAlign w:val="center"/>
          </w:tcPr>
          <w:p w14:paraId="0BC2E962" w14:textId="77777777" w:rsidR="00751F96" w:rsidRPr="00751F96" w:rsidRDefault="00751F96" w:rsidP="00751F96">
            <w:pPr>
              <w:jc w:val="center"/>
              <w:rPr>
                <w:rFonts w:ascii="Arial" w:hAnsi="Arial" w:cs="Arial"/>
              </w:rPr>
            </w:pPr>
          </w:p>
        </w:tc>
        <w:tc>
          <w:tcPr>
            <w:tcW w:w="1686" w:type="dxa"/>
            <w:shd w:val="clear" w:color="auto" w:fill="F2F2F2"/>
            <w:vAlign w:val="center"/>
          </w:tcPr>
          <w:p w14:paraId="4F80036E" w14:textId="77777777" w:rsidR="00751F96" w:rsidRPr="00751F96" w:rsidRDefault="00751F96" w:rsidP="00751F96">
            <w:pPr>
              <w:jc w:val="center"/>
              <w:rPr>
                <w:rFonts w:ascii="Arial" w:hAnsi="Arial" w:cs="Arial"/>
              </w:rPr>
            </w:pPr>
          </w:p>
        </w:tc>
      </w:tr>
      <w:tr w:rsidR="00751F96" w:rsidRPr="00785F72" w14:paraId="68298318" w14:textId="77777777" w:rsidTr="00751F96">
        <w:tc>
          <w:tcPr>
            <w:tcW w:w="1155" w:type="dxa"/>
            <w:shd w:val="clear" w:color="auto" w:fill="auto"/>
            <w:vAlign w:val="center"/>
          </w:tcPr>
          <w:p w14:paraId="7D30035A" w14:textId="77777777" w:rsidR="00751F96" w:rsidRPr="00751F96" w:rsidRDefault="00751F96" w:rsidP="00751F96">
            <w:pPr>
              <w:rPr>
                <w:rFonts w:ascii="Arial" w:hAnsi="Arial" w:cs="Arial"/>
              </w:rPr>
            </w:pPr>
            <w:r w:rsidRPr="00751F96">
              <w:rPr>
                <w:rFonts w:ascii="Arial" w:hAnsi="Arial" w:cs="Arial"/>
              </w:rPr>
              <w:t>Pourquoi</w:t>
            </w:r>
          </w:p>
        </w:tc>
        <w:tc>
          <w:tcPr>
            <w:tcW w:w="2072" w:type="dxa"/>
            <w:shd w:val="clear" w:color="auto" w:fill="D9D9D9"/>
            <w:vAlign w:val="center"/>
          </w:tcPr>
          <w:p w14:paraId="35FD977F" w14:textId="77777777" w:rsidR="00751F96" w:rsidRPr="00751F96" w:rsidRDefault="00751F96" w:rsidP="00751F96">
            <w:pPr>
              <w:rPr>
                <w:rFonts w:ascii="Arial" w:hAnsi="Arial" w:cs="Arial"/>
              </w:rPr>
            </w:pPr>
            <w:r w:rsidRPr="00751F96">
              <w:rPr>
                <w:rFonts w:ascii="Arial" w:hAnsi="Arial" w:cs="Arial"/>
              </w:rPr>
              <w:t>Poser la demande</w:t>
            </w:r>
          </w:p>
          <w:p w14:paraId="5CA9AA18" w14:textId="77777777" w:rsidR="00751F96" w:rsidRPr="00751F96" w:rsidRDefault="00751F96" w:rsidP="00751F96">
            <w:pPr>
              <w:rPr>
                <w:rFonts w:ascii="Arial" w:hAnsi="Arial" w:cs="Arial"/>
              </w:rPr>
            </w:pPr>
            <w:r w:rsidRPr="00751F96">
              <w:rPr>
                <w:rFonts w:ascii="Arial" w:hAnsi="Arial" w:cs="Arial"/>
              </w:rPr>
              <w:t>Ce que vous souhaitez observer, la typologie d’établissement</w:t>
            </w:r>
          </w:p>
          <w:p w14:paraId="73EF3514" w14:textId="77777777" w:rsidR="00751F96" w:rsidRPr="00751F96" w:rsidRDefault="00751F96" w:rsidP="00751F96">
            <w:pPr>
              <w:rPr>
                <w:rFonts w:ascii="Arial" w:hAnsi="Arial" w:cs="Arial"/>
              </w:rPr>
            </w:pPr>
            <w:r w:rsidRPr="00751F96">
              <w:rPr>
                <w:rFonts w:ascii="Arial" w:hAnsi="Arial" w:cs="Arial"/>
              </w:rPr>
              <w:t>Préciser la période d’observation</w:t>
            </w:r>
          </w:p>
        </w:tc>
        <w:tc>
          <w:tcPr>
            <w:tcW w:w="1559" w:type="dxa"/>
            <w:shd w:val="clear" w:color="auto" w:fill="auto"/>
            <w:vAlign w:val="center"/>
          </w:tcPr>
          <w:p w14:paraId="3AD442B7" w14:textId="77777777" w:rsidR="00751F96" w:rsidRPr="00751F96" w:rsidRDefault="00751F96" w:rsidP="00751F96">
            <w:pPr>
              <w:rPr>
                <w:rFonts w:ascii="Arial" w:hAnsi="Arial" w:cs="Arial"/>
              </w:rPr>
            </w:pPr>
          </w:p>
          <w:p w14:paraId="7C104975" w14:textId="77777777" w:rsidR="00751F96" w:rsidRPr="00751F96" w:rsidRDefault="00751F96" w:rsidP="00751F96">
            <w:pPr>
              <w:rPr>
                <w:rFonts w:ascii="Arial" w:hAnsi="Arial" w:cs="Arial"/>
              </w:rPr>
            </w:pPr>
          </w:p>
        </w:tc>
        <w:tc>
          <w:tcPr>
            <w:tcW w:w="1843" w:type="dxa"/>
            <w:shd w:val="clear" w:color="auto" w:fill="D9D9D9"/>
          </w:tcPr>
          <w:p w14:paraId="17DF0BB0" w14:textId="77777777" w:rsidR="00751F96" w:rsidRPr="00751F96" w:rsidRDefault="00751F96" w:rsidP="00751F96">
            <w:pPr>
              <w:rPr>
                <w:rFonts w:ascii="Arial" w:hAnsi="Arial" w:cs="Arial"/>
              </w:rPr>
            </w:pPr>
            <w:r w:rsidRPr="00751F96">
              <w:rPr>
                <w:rFonts w:ascii="Arial" w:hAnsi="Arial" w:cs="Arial"/>
              </w:rPr>
              <w:t>Définir le contenu d’observation</w:t>
            </w:r>
          </w:p>
          <w:p w14:paraId="62D00DEA" w14:textId="77777777" w:rsidR="00751F96" w:rsidRPr="00751F96" w:rsidRDefault="00751F96" w:rsidP="00751F96">
            <w:pPr>
              <w:rPr>
                <w:rFonts w:ascii="Arial" w:hAnsi="Arial" w:cs="Arial"/>
              </w:rPr>
            </w:pPr>
            <w:r w:rsidRPr="00751F96">
              <w:rPr>
                <w:rFonts w:ascii="Arial" w:hAnsi="Arial" w:cs="Arial"/>
              </w:rPr>
              <w:t>Préciser les modalités</w:t>
            </w:r>
          </w:p>
          <w:p w14:paraId="62B2C5F0" w14:textId="77777777" w:rsidR="00751F96" w:rsidRPr="00751F96" w:rsidRDefault="00751F96" w:rsidP="00751F96">
            <w:pPr>
              <w:rPr>
                <w:rFonts w:ascii="Arial" w:hAnsi="Arial" w:cs="Arial"/>
              </w:rPr>
            </w:pPr>
            <w:r w:rsidRPr="00751F96">
              <w:rPr>
                <w:rFonts w:ascii="Arial" w:hAnsi="Arial" w:cs="Arial"/>
              </w:rPr>
              <w:t>Préciser la date</w:t>
            </w:r>
          </w:p>
        </w:tc>
        <w:tc>
          <w:tcPr>
            <w:tcW w:w="1559" w:type="dxa"/>
            <w:shd w:val="clear" w:color="auto" w:fill="auto"/>
            <w:vAlign w:val="center"/>
          </w:tcPr>
          <w:p w14:paraId="7F6072A8" w14:textId="77777777" w:rsidR="00751F96" w:rsidRPr="00751F96" w:rsidRDefault="00751F96" w:rsidP="00751F96">
            <w:pPr>
              <w:rPr>
                <w:rFonts w:ascii="Arial" w:hAnsi="Arial" w:cs="Arial"/>
              </w:rPr>
            </w:pPr>
          </w:p>
        </w:tc>
        <w:tc>
          <w:tcPr>
            <w:tcW w:w="1686" w:type="dxa"/>
            <w:shd w:val="clear" w:color="auto" w:fill="auto"/>
            <w:vAlign w:val="center"/>
          </w:tcPr>
          <w:p w14:paraId="321B9B81" w14:textId="77777777" w:rsidR="00751F96" w:rsidRPr="00751F96" w:rsidRDefault="00751F96" w:rsidP="00751F96">
            <w:pPr>
              <w:rPr>
                <w:rFonts w:ascii="Arial" w:hAnsi="Arial" w:cs="Arial"/>
              </w:rPr>
            </w:pPr>
          </w:p>
        </w:tc>
      </w:tr>
      <w:tr w:rsidR="00751F96" w:rsidRPr="000D5455" w14:paraId="7D8AABA2" w14:textId="77777777" w:rsidTr="00751F96">
        <w:tc>
          <w:tcPr>
            <w:tcW w:w="1155" w:type="dxa"/>
            <w:shd w:val="clear" w:color="auto" w:fill="auto"/>
          </w:tcPr>
          <w:p w14:paraId="1B972AC1" w14:textId="77777777" w:rsidR="00751F96" w:rsidRPr="00751F96" w:rsidRDefault="00751F96" w:rsidP="00751F96">
            <w:pPr>
              <w:rPr>
                <w:rFonts w:ascii="Arial" w:hAnsi="Arial" w:cs="Arial"/>
              </w:rPr>
            </w:pPr>
          </w:p>
        </w:tc>
        <w:tc>
          <w:tcPr>
            <w:tcW w:w="2072" w:type="dxa"/>
            <w:shd w:val="clear" w:color="auto" w:fill="auto"/>
          </w:tcPr>
          <w:p w14:paraId="114FEB55" w14:textId="77777777" w:rsidR="00751F96" w:rsidRPr="00751F96" w:rsidRDefault="00751F96" w:rsidP="00751F96">
            <w:pPr>
              <w:rPr>
                <w:rFonts w:ascii="Arial" w:hAnsi="Arial" w:cs="Arial"/>
              </w:rPr>
            </w:pPr>
          </w:p>
        </w:tc>
        <w:tc>
          <w:tcPr>
            <w:tcW w:w="1559" w:type="dxa"/>
            <w:shd w:val="clear" w:color="auto" w:fill="auto"/>
          </w:tcPr>
          <w:p w14:paraId="4203DEB7" w14:textId="77777777" w:rsidR="00751F96" w:rsidRPr="00751F96" w:rsidRDefault="00751F96" w:rsidP="00751F96">
            <w:pPr>
              <w:rPr>
                <w:rFonts w:ascii="Arial" w:hAnsi="Arial" w:cs="Arial"/>
              </w:rPr>
            </w:pPr>
          </w:p>
        </w:tc>
        <w:tc>
          <w:tcPr>
            <w:tcW w:w="1843" w:type="dxa"/>
            <w:shd w:val="clear" w:color="auto" w:fill="D9D9D9"/>
          </w:tcPr>
          <w:p w14:paraId="2983ED38" w14:textId="77777777" w:rsidR="00751F96" w:rsidRPr="00751F96" w:rsidRDefault="00F578F3" w:rsidP="00751F96">
            <w:pPr>
              <w:rPr>
                <w:rFonts w:ascii="Arial" w:hAnsi="Arial" w:cs="Arial"/>
              </w:rPr>
            </w:pPr>
            <w:r>
              <w:rPr>
                <w:noProof/>
              </w:rPr>
              <w:pict w14:anchorId="69AB7FF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 o:spid="_x0000_s1077" type="#_x0000_t67" style="position:absolute;margin-left:16.55pt;margin-top:2pt;width:40.35pt;height:55.85pt;z-index:11;visibility:visible;mso-wrap-edited:f;mso-position-horizontal-relative:text;mso-position-vertical-relative:text;v-text-anchor:middle" wrapcoords="4800 -875 3200 -291 2400 3794 2400 8464 0 13135 -1600 13718 -1600 15470 0 17805 7600 23351 8000 23351 14000 23351 14400 23351 16400 22183 22000 17805 24000 15178 24000 13718 22000 13135 19600 8464 19600 1459 18400 -291 16800 -875 4800 -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" adj="13797" fillcolor="#a7c0de" strokecolor="#457ab9">
                  <v:fill color2="#4f81bd" rotate="t" focus="100%" type="gradient">
                    <o:fill v:ext="view" type="gradientUnscaled"/>
                  </v:fill>
                  <v:shadow on="t" opacity="22936f" origin=",.5" offset="0,.63889mm"/>
                  <w10:wrap type="through"/>
                </v:shape>
              </w:pict>
            </w:r>
          </w:p>
        </w:tc>
        <w:tc>
          <w:tcPr>
            <w:tcW w:w="1559" w:type="dxa"/>
            <w:shd w:val="clear" w:color="auto" w:fill="auto"/>
          </w:tcPr>
          <w:p w14:paraId="453055E9" w14:textId="77777777" w:rsidR="00751F96" w:rsidRPr="00751F96" w:rsidRDefault="00751F96" w:rsidP="00751F96">
            <w:pPr>
              <w:rPr>
                <w:rFonts w:ascii="Arial" w:hAnsi="Arial" w:cs="Arial"/>
              </w:rPr>
            </w:pPr>
          </w:p>
        </w:tc>
        <w:tc>
          <w:tcPr>
            <w:tcW w:w="1686" w:type="dxa"/>
            <w:shd w:val="clear" w:color="auto" w:fill="auto"/>
          </w:tcPr>
          <w:p w14:paraId="6A5C99F1" w14:textId="77777777" w:rsidR="00751F96" w:rsidRPr="00751F96" w:rsidRDefault="00751F96" w:rsidP="00751F96">
            <w:pPr>
              <w:rPr>
                <w:rFonts w:ascii="Arial" w:hAnsi="Arial" w:cs="Arial"/>
              </w:rPr>
            </w:pPr>
          </w:p>
        </w:tc>
      </w:tr>
      <w:tr w:rsidR="00751F96" w:rsidRPr="000D5455" w14:paraId="098400AD" w14:textId="77777777" w:rsidTr="00751F96">
        <w:tc>
          <w:tcPr>
            <w:tcW w:w="1155" w:type="dxa"/>
            <w:shd w:val="clear" w:color="auto" w:fill="auto"/>
          </w:tcPr>
          <w:p w14:paraId="4BE75412" w14:textId="77777777" w:rsidR="00751F96" w:rsidRPr="00751F96" w:rsidRDefault="00751F96" w:rsidP="00751F96">
            <w:pPr>
              <w:rPr>
                <w:rFonts w:ascii="Arial" w:hAnsi="Arial" w:cs="Arial"/>
              </w:rPr>
            </w:pPr>
          </w:p>
        </w:tc>
        <w:tc>
          <w:tcPr>
            <w:tcW w:w="2072" w:type="dxa"/>
            <w:shd w:val="clear" w:color="auto" w:fill="auto"/>
          </w:tcPr>
          <w:p w14:paraId="049117E0" w14:textId="77777777" w:rsidR="00751F96" w:rsidRPr="00751F96" w:rsidRDefault="00751F96" w:rsidP="00751F96">
            <w:pPr>
              <w:rPr>
                <w:rFonts w:ascii="Arial" w:hAnsi="Arial" w:cs="Arial"/>
              </w:rPr>
            </w:pPr>
          </w:p>
        </w:tc>
        <w:tc>
          <w:tcPr>
            <w:tcW w:w="1559" w:type="dxa"/>
            <w:shd w:val="clear" w:color="auto" w:fill="auto"/>
          </w:tcPr>
          <w:p w14:paraId="4D4D9DFA" w14:textId="77777777" w:rsidR="00751F96" w:rsidRPr="00751F96" w:rsidRDefault="00751F96" w:rsidP="00751F96">
            <w:pPr>
              <w:rPr>
                <w:rFonts w:ascii="Arial" w:hAnsi="Arial" w:cs="Arial"/>
              </w:rPr>
            </w:pPr>
          </w:p>
        </w:tc>
        <w:tc>
          <w:tcPr>
            <w:tcW w:w="1843" w:type="dxa"/>
            <w:shd w:val="clear" w:color="auto" w:fill="D9D9D9"/>
          </w:tcPr>
          <w:p w14:paraId="35B2631A" w14:textId="77777777" w:rsidR="00751F96" w:rsidRPr="00751F96" w:rsidRDefault="00751F96" w:rsidP="00751F96">
            <w:pPr>
              <w:rPr>
                <w:rFonts w:ascii="Arial" w:hAnsi="Arial" w:cs="Arial"/>
              </w:rPr>
            </w:pPr>
            <w:r w:rsidRPr="00751F96">
              <w:rPr>
                <w:rFonts w:ascii="Arial" w:hAnsi="Arial" w:cs="Arial"/>
              </w:rPr>
              <w:t xml:space="preserve">Informer par mail </w:t>
            </w:r>
          </w:p>
          <w:p w14:paraId="1790A9C6" w14:textId="77777777" w:rsidR="00751F96" w:rsidRPr="00751F96" w:rsidRDefault="00F578F3" w:rsidP="00751F96">
            <w:pPr>
              <w:rPr>
                <w:rFonts w:ascii="Arial" w:hAnsi="Arial" w:cs="Arial"/>
              </w:rPr>
            </w:pPr>
            <w:hyperlink r:id="rId16" w:history="1">
              <w:r w:rsidR="00751F96" w:rsidRPr="00751F96">
                <w:rPr>
                  <w:rStyle w:val="Lienhypertexte"/>
                  <w:rFonts w:ascii="Arial" w:hAnsi="Arial" w:cs="Arial"/>
                </w:rPr>
                <w:t>Christiane.doison@ac-versailles.fr</w:t>
              </w:r>
            </w:hyperlink>
          </w:p>
          <w:p w14:paraId="23CDD5CA" w14:textId="77777777" w:rsidR="00751F96" w:rsidRPr="00751F96" w:rsidRDefault="00751F96" w:rsidP="00751F96">
            <w:pPr>
              <w:rPr>
                <w:rFonts w:ascii="Arial" w:hAnsi="Arial" w:cs="Arial"/>
              </w:rPr>
            </w:pPr>
            <w:r w:rsidRPr="00751F96">
              <w:rPr>
                <w:rFonts w:ascii="Arial" w:hAnsi="Arial" w:cs="Arial"/>
              </w:rPr>
              <w:t>Joindre l’annexe 4</w:t>
            </w:r>
          </w:p>
        </w:tc>
        <w:tc>
          <w:tcPr>
            <w:tcW w:w="1559" w:type="dxa"/>
            <w:shd w:val="clear" w:color="auto" w:fill="auto"/>
          </w:tcPr>
          <w:p w14:paraId="2A8F7D73" w14:textId="77777777" w:rsidR="00751F96" w:rsidRPr="00751F96" w:rsidRDefault="00751F96" w:rsidP="00751F96">
            <w:pPr>
              <w:rPr>
                <w:rFonts w:ascii="Arial" w:hAnsi="Arial" w:cs="Arial"/>
              </w:rPr>
            </w:pPr>
          </w:p>
        </w:tc>
        <w:tc>
          <w:tcPr>
            <w:tcW w:w="1686" w:type="dxa"/>
            <w:shd w:val="clear" w:color="auto" w:fill="auto"/>
          </w:tcPr>
          <w:p w14:paraId="5DCC812A" w14:textId="77777777" w:rsidR="00751F96" w:rsidRPr="00751F96" w:rsidRDefault="00751F96" w:rsidP="00751F96">
            <w:pPr>
              <w:rPr>
                <w:rFonts w:ascii="Arial" w:hAnsi="Arial" w:cs="Arial"/>
              </w:rPr>
            </w:pPr>
          </w:p>
        </w:tc>
      </w:tr>
    </w:tbl>
    <w:p w14:paraId="281AAD36" w14:textId="77777777" w:rsidR="00751F96" w:rsidRDefault="00751F96" w:rsidP="00751F96"/>
    <w:p w14:paraId="2273CB95" w14:textId="77777777" w:rsidR="00BC34F4" w:rsidRDefault="00BC34F4" w:rsidP="00BC34F4">
      <w:pPr>
        <w:tabs>
          <w:tab w:val="left" w:pos="2145"/>
        </w:tabs>
      </w:pPr>
    </w:p>
    <w:p w14:paraId="4F55DA3C" w14:textId="77777777" w:rsidR="009457BF" w:rsidRPr="00026731" w:rsidRDefault="009457BF" w:rsidP="009457BF"/>
    <w:p w14:paraId="2BA21819" w14:textId="77777777" w:rsidR="00751F96" w:rsidRPr="00880E78" w:rsidRDefault="00751F96" w:rsidP="00751F96">
      <w:pPr>
        <w:rPr>
          <w:rFonts w:ascii="Arial" w:hAnsi="Arial"/>
          <w:b/>
          <w:sz w:val="28"/>
          <w:szCs w:val="28"/>
        </w:rPr>
      </w:pPr>
    </w:p>
    <w:p w14:paraId="04834AEE" w14:textId="77777777" w:rsidR="00751F96" w:rsidRDefault="00751F96" w:rsidP="00751F96"/>
    <w:p w14:paraId="3BDE49C1" w14:textId="77777777" w:rsidR="00751F96" w:rsidRDefault="00751F96" w:rsidP="00751F96"/>
    <w:p w14:paraId="59C03AEB" w14:textId="77777777" w:rsidR="00751F96" w:rsidRDefault="00751F96" w:rsidP="00751F96"/>
    <w:p w14:paraId="3EA11FFD" w14:textId="77777777" w:rsidR="00751F96" w:rsidRDefault="00751F96" w:rsidP="00751F96"/>
    <w:p w14:paraId="465505DA" w14:textId="77777777" w:rsidR="00751F96" w:rsidRDefault="00751F96" w:rsidP="00751F96"/>
    <w:p w14:paraId="46CE46F9" w14:textId="77777777" w:rsidR="00751F96" w:rsidRDefault="00751F96" w:rsidP="00751F96"/>
    <w:p w14:paraId="7285A2EF" w14:textId="77777777" w:rsidR="00751F96" w:rsidRDefault="00751F96" w:rsidP="00751F96"/>
    <w:p w14:paraId="0BC89AEC" w14:textId="77777777" w:rsidR="00751F96" w:rsidRDefault="00751F96" w:rsidP="00751F96"/>
    <w:p w14:paraId="29EBF906" w14:textId="77777777" w:rsidR="00751F96" w:rsidRDefault="00751F96" w:rsidP="00751F96"/>
    <w:p w14:paraId="5CBD11E0" w14:textId="77777777" w:rsidR="00751F96" w:rsidRDefault="00751F96" w:rsidP="00751F96"/>
    <w:p w14:paraId="5C63AF24" w14:textId="77777777" w:rsidR="00751F96" w:rsidRDefault="00751F96" w:rsidP="00751F96"/>
    <w:p w14:paraId="7742E013" w14:textId="77777777" w:rsidR="00B212B0" w:rsidRPr="00785F72" w:rsidRDefault="00B212B0" w:rsidP="006E7D18">
      <w:pPr>
        <w:autoSpaceDE w:val="0"/>
        <w:autoSpaceDN w:val="0"/>
        <w:adjustRightInd w:val="0"/>
        <w:rPr>
          <w:rFonts w:ascii="Arial" w:hAnsi="Arial" w:cs="Arial"/>
          <w:bCs/>
          <w:sz w:val="28"/>
          <w:szCs w:val="28"/>
        </w:rPr>
      </w:pPr>
      <w:r>
        <w:rPr>
          <w:rFonts w:ascii="Arial" w:hAnsi="Arial" w:cs="Arial"/>
          <w:bCs/>
          <w:sz w:val="28"/>
          <w:szCs w:val="28"/>
        </w:rPr>
        <w:br w:type="page"/>
      </w:r>
      <w:r w:rsidR="00F578F3">
        <w:rPr>
          <w:noProof/>
        </w:rPr>
        <w:lastRenderedPageBreak/>
        <w:pict w14:anchorId="73582CAB">
          <v:group id="_x0000_s1155" style="position:absolute;margin-left:-3.2pt;margin-top:-22.75pt;width:348.95pt;height:118.5pt;z-index:19" coordorigin="1400,853" coordsize="6979,2370" wrapcoords="16350 0 -46 273 -46 21326 7478 21326 7478 10936 12681 10800 21600 9569 21600 0 16350 0">
            <v:shape id="_x0000_s1156" type="#_x0000_t75" alt="Description : MARIANNE" style="position:absolute;left:6709;top:853;width:1670;height:1051;visibility:visible;mso-wrap-edited:f;mso-position-horizontal-relative:page;mso-position-vertical-relative:page" wrapcoords="-194 0 -194 20982 21600 20982 21600 0 -194 0" o:allowincell="f">
              <v:imagedata r:id="rId17" o:title="MARIANNE"/>
            </v:shape>
            <v:shape id="_x0000_s1157" type="#_x0000_t75" alt="Description : logo_ac_versailles_gris_courrier_ssmarian" style="position:absolute;left:1400;top:900;width:2398;height:2323;visibility:visible;mso-wrap-edited:f;mso-position-horizontal-relative:page;mso-position-vertical-relative:page" wrapcoords="-135 0 -135 21321 21600 21321 21600 0 -135 0">
              <v:imagedata r:id="rId18" o:title="logo_ac_versailles_gris_courrier_ssmarian"/>
            </v:shape>
            <w10:wrap type="through"/>
          </v:group>
        </w:pict>
      </w:r>
    </w:p>
    <w:tbl>
      <w:tblPr>
        <w:tblpPr w:leftFromText="141" w:rightFromText="141" w:vertAnchor="page" w:horzAnchor="margin" w:tblpX="-74" w:tblpY="751"/>
        <w:tblW w:w="10065" w:type="dxa"/>
        <w:tblBorders>
          <w:top w:val="single" w:sz="18" w:space="0" w:color="000080"/>
          <w:left w:val="single" w:sz="18" w:space="0" w:color="000080"/>
          <w:bottom w:val="single" w:sz="18" w:space="0" w:color="000080"/>
          <w:right w:val="single" w:sz="18" w:space="0" w:color="000080"/>
          <w:insideH w:val="single" w:sz="8" w:space="0" w:color="000080"/>
          <w:insideV w:val="single" w:sz="8" w:space="0" w:color="000080"/>
        </w:tblBorders>
        <w:tblLayout w:type="fixed"/>
        <w:tblCellMar>
          <w:left w:w="70" w:type="dxa"/>
          <w:right w:w="70" w:type="dxa"/>
        </w:tblCellMar>
        <w:tblLook w:val="0000" w:firstRow="0" w:lastRow="0" w:firstColumn="0" w:lastColumn="0" w:noHBand="0" w:noVBand="0"/>
      </w:tblPr>
      <w:tblGrid>
        <w:gridCol w:w="2338"/>
        <w:gridCol w:w="356"/>
        <w:gridCol w:w="2124"/>
        <w:gridCol w:w="1985"/>
        <w:gridCol w:w="967"/>
        <w:gridCol w:w="2295"/>
      </w:tblGrid>
      <w:tr w:rsidR="00B212B0" w:rsidRPr="00B77A13" w14:paraId="6E3CA755" w14:textId="77777777" w:rsidTr="007670D4">
        <w:trPr>
          <w:trHeight w:val="399"/>
        </w:trPr>
        <w:tc>
          <w:tcPr>
            <w:tcW w:w="2694" w:type="dxa"/>
            <w:gridSpan w:val="2"/>
            <w:vMerge w:val="restart"/>
            <w:vAlign w:val="center"/>
          </w:tcPr>
          <w:p w14:paraId="5B9B3D99" w14:textId="77777777" w:rsidR="00B212B0" w:rsidRPr="00213BC2" w:rsidRDefault="00B212B0" w:rsidP="007670D4">
            <w:pPr>
              <w:jc w:val="center"/>
              <w:rPr>
                <w:rFonts w:ascii="Arial Narrow" w:hAnsi="Arial Narrow"/>
                <w:sz w:val="18"/>
                <w:szCs w:val="18"/>
              </w:rPr>
            </w:pPr>
          </w:p>
        </w:tc>
        <w:tc>
          <w:tcPr>
            <w:tcW w:w="5076" w:type="dxa"/>
            <w:gridSpan w:val="3"/>
            <w:tcBorders>
              <w:bottom w:val="nil"/>
              <w:right w:val="nil"/>
            </w:tcBorders>
            <w:vAlign w:val="center"/>
          </w:tcPr>
          <w:p w14:paraId="6D970ACB" w14:textId="77777777" w:rsidR="00B212B0" w:rsidRPr="00926961" w:rsidRDefault="00B212B0" w:rsidP="007670D4">
            <w:pPr>
              <w:ind w:left="360"/>
              <w:jc w:val="center"/>
              <w:rPr>
                <w:rFonts w:ascii="Arial Narrow" w:hAnsi="Arial Narrow"/>
                <w:b/>
                <w:smallCaps/>
                <w:sz w:val="22"/>
                <w:szCs w:val="22"/>
              </w:rPr>
            </w:pPr>
          </w:p>
        </w:tc>
        <w:tc>
          <w:tcPr>
            <w:tcW w:w="2295" w:type="dxa"/>
            <w:tcBorders>
              <w:left w:val="nil"/>
              <w:bottom w:val="nil"/>
            </w:tcBorders>
            <w:vAlign w:val="center"/>
          </w:tcPr>
          <w:p w14:paraId="56860362" w14:textId="77777777" w:rsidR="00B212B0" w:rsidRPr="00926961" w:rsidRDefault="00B212B0" w:rsidP="007670D4">
            <w:pPr>
              <w:ind w:left="360"/>
              <w:jc w:val="right"/>
              <w:rPr>
                <w:rFonts w:ascii="Arial Narrow" w:hAnsi="Arial Narrow"/>
                <w:b/>
                <w:smallCaps/>
                <w:sz w:val="22"/>
                <w:szCs w:val="22"/>
              </w:rPr>
            </w:pPr>
            <w:r w:rsidRPr="00880E78">
              <w:rPr>
                <w:rFonts w:ascii="Arial" w:hAnsi="Arial"/>
                <w:b/>
                <w:sz w:val="28"/>
                <w:szCs w:val="28"/>
              </w:rPr>
              <w:t>Annexe 4</w:t>
            </w:r>
          </w:p>
        </w:tc>
      </w:tr>
      <w:tr w:rsidR="00B212B0" w:rsidRPr="00B77A13" w14:paraId="765AE069" w14:textId="77777777" w:rsidTr="007670D4">
        <w:trPr>
          <w:trHeight w:val="522"/>
        </w:trPr>
        <w:tc>
          <w:tcPr>
            <w:tcW w:w="2694" w:type="dxa"/>
            <w:gridSpan w:val="2"/>
            <w:vMerge/>
            <w:tcBorders>
              <w:bottom w:val="nil"/>
            </w:tcBorders>
            <w:vAlign w:val="center"/>
          </w:tcPr>
          <w:p w14:paraId="27EC54D4" w14:textId="77777777" w:rsidR="00B212B0" w:rsidRPr="00880E78" w:rsidRDefault="00B212B0" w:rsidP="007670D4">
            <w:pPr>
              <w:tabs>
                <w:tab w:val="left" w:pos="9720"/>
              </w:tabs>
              <w:jc w:val="center"/>
              <w:rPr>
                <w:rFonts w:ascii="Arial" w:hAnsi="Arial"/>
                <w:b/>
                <w:sz w:val="28"/>
                <w:szCs w:val="28"/>
              </w:rPr>
            </w:pPr>
          </w:p>
        </w:tc>
        <w:tc>
          <w:tcPr>
            <w:tcW w:w="7371" w:type="dxa"/>
            <w:gridSpan w:val="4"/>
            <w:vMerge w:val="restart"/>
            <w:tcBorders>
              <w:top w:val="nil"/>
            </w:tcBorders>
            <w:vAlign w:val="center"/>
          </w:tcPr>
          <w:p w14:paraId="307F00B0" w14:textId="77777777" w:rsidR="00B212B0" w:rsidRDefault="00B212B0" w:rsidP="007670D4">
            <w:pPr>
              <w:jc w:val="center"/>
              <w:rPr>
                <w:rFonts w:ascii="Arial Narrow" w:hAnsi="Arial Narrow"/>
                <w:b/>
                <w:smallCaps/>
                <w:sz w:val="22"/>
                <w:szCs w:val="22"/>
              </w:rPr>
            </w:pPr>
          </w:p>
          <w:p w14:paraId="134A3835" w14:textId="77777777" w:rsidR="00B212B0" w:rsidRDefault="00B212B0" w:rsidP="007670D4">
            <w:pPr>
              <w:jc w:val="center"/>
              <w:rPr>
                <w:rFonts w:ascii="Arial Narrow" w:hAnsi="Arial Narrow"/>
                <w:b/>
                <w:smallCaps/>
                <w:sz w:val="22"/>
                <w:szCs w:val="22"/>
              </w:rPr>
            </w:pPr>
            <w:r>
              <w:rPr>
                <w:rFonts w:ascii="Arial Narrow" w:hAnsi="Arial Narrow"/>
                <w:b/>
                <w:smallCaps/>
                <w:sz w:val="22"/>
                <w:szCs w:val="22"/>
              </w:rPr>
              <w:t>Module transversal complémentaire</w:t>
            </w:r>
          </w:p>
          <w:p w14:paraId="215AFBAF" w14:textId="77777777" w:rsidR="00B212B0" w:rsidRPr="008E4788" w:rsidRDefault="00B212B0" w:rsidP="007670D4">
            <w:pPr>
              <w:jc w:val="center"/>
              <w:rPr>
                <w:rFonts w:ascii="Arial Narrow" w:hAnsi="Arial Narrow"/>
                <w:b/>
                <w:smallCaps/>
                <w:sz w:val="22"/>
                <w:szCs w:val="22"/>
              </w:rPr>
            </w:pPr>
            <w:r>
              <w:rPr>
                <w:rFonts w:ascii="Arial Narrow" w:hAnsi="Arial Narrow"/>
                <w:b/>
                <w:smallCaps/>
                <w:sz w:val="22"/>
                <w:szCs w:val="22"/>
              </w:rPr>
              <w:t xml:space="preserve">De l’école primaire au </w:t>
            </w:r>
            <w:proofErr w:type="spellStart"/>
            <w:r>
              <w:rPr>
                <w:rFonts w:ascii="Arial Narrow" w:hAnsi="Arial Narrow"/>
                <w:b/>
                <w:smallCaps/>
                <w:sz w:val="22"/>
                <w:szCs w:val="22"/>
              </w:rPr>
              <w:t>bts</w:t>
            </w:r>
            <w:proofErr w:type="spellEnd"/>
            <w:r>
              <w:rPr>
                <w:rFonts w:ascii="Arial Narrow" w:hAnsi="Arial Narrow"/>
                <w:b/>
                <w:smallCaps/>
                <w:sz w:val="22"/>
                <w:szCs w:val="22"/>
              </w:rPr>
              <w:t> : découvrir un autre lieu d’enseignement</w:t>
            </w:r>
          </w:p>
          <w:p w14:paraId="3A76256B" w14:textId="3D113C34" w:rsidR="00B212B0" w:rsidRPr="00926961" w:rsidRDefault="00B212B0" w:rsidP="007670D4">
            <w:pPr>
              <w:ind w:left="360"/>
              <w:jc w:val="center"/>
              <w:rPr>
                <w:rFonts w:ascii="Arial Narrow" w:hAnsi="Arial Narrow"/>
                <w:b/>
                <w:smallCaps/>
                <w:sz w:val="18"/>
                <w:szCs w:val="18"/>
              </w:rPr>
            </w:pPr>
            <w:r>
              <w:rPr>
                <w:rFonts w:ascii="Arial Narrow" w:hAnsi="Arial Narrow"/>
                <w:b/>
                <w:smallCaps/>
                <w:sz w:val="18"/>
                <w:szCs w:val="18"/>
              </w:rPr>
              <w:t xml:space="preserve">- </w:t>
            </w:r>
            <w:r w:rsidRPr="00926961">
              <w:rPr>
                <w:rFonts w:ascii="Arial Narrow" w:hAnsi="Arial Narrow"/>
                <w:b/>
                <w:smallCaps/>
                <w:sz w:val="18"/>
                <w:szCs w:val="18"/>
              </w:rPr>
              <w:t>Année 201</w:t>
            </w:r>
            <w:r w:rsidR="00C53C88">
              <w:rPr>
                <w:rFonts w:ascii="Arial Narrow" w:hAnsi="Arial Narrow"/>
                <w:b/>
                <w:smallCaps/>
                <w:sz w:val="18"/>
                <w:szCs w:val="18"/>
              </w:rPr>
              <w:t>3</w:t>
            </w:r>
            <w:r w:rsidRPr="00926961">
              <w:rPr>
                <w:rFonts w:ascii="Arial Narrow" w:hAnsi="Arial Narrow"/>
                <w:b/>
                <w:smallCaps/>
                <w:sz w:val="18"/>
                <w:szCs w:val="18"/>
              </w:rPr>
              <w:t>/</w:t>
            </w:r>
            <w:r w:rsidR="00C53C88">
              <w:rPr>
                <w:rFonts w:ascii="Arial Narrow" w:hAnsi="Arial Narrow"/>
                <w:b/>
                <w:smallCaps/>
                <w:sz w:val="18"/>
                <w:szCs w:val="18"/>
              </w:rPr>
              <w:t xml:space="preserve">2014 </w:t>
            </w:r>
            <w:r w:rsidRPr="00926961">
              <w:rPr>
                <w:rFonts w:ascii="Arial Narrow" w:hAnsi="Arial Narrow"/>
                <w:b/>
                <w:smallCaps/>
                <w:sz w:val="18"/>
                <w:szCs w:val="18"/>
              </w:rPr>
              <w:t>–</w:t>
            </w:r>
          </w:p>
          <w:p w14:paraId="6186403A" w14:textId="77777777" w:rsidR="00B212B0" w:rsidRDefault="00B212B0" w:rsidP="007670D4">
            <w:pPr>
              <w:ind w:left="357"/>
              <w:jc w:val="center"/>
              <w:rPr>
                <w:noProof/>
              </w:rPr>
            </w:pPr>
            <w:r w:rsidRPr="00926961">
              <w:rPr>
                <w:rFonts w:ascii="Arial Narrow" w:hAnsi="Arial Narrow"/>
                <w:b/>
                <w:smallCaps/>
                <w:sz w:val="22"/>
                <w:szCs w:val="22"/>
              </w:rPr>
              <w:t>- Fiche de liaison -</w:t>
            </w:r>
          </w:p>
        </w:tc>
      </w:tr>
      <w:tr w:rsidR="00B212B0" w:rsidRPr="00B77A13" w14:paraId="71150436" w14:textId="77777777" w:rsidTr="007670D4">
        <w:trPr>
          <w:trHeight w:val="1716"/>
        </w:trPr>
        <w:tc>
          <w:tcPr>
            <w:tcW w:w="2694" w:type="dxa"/>
            <w:gridSpan w:val="2"/>
            <w:tcBorders>
              <w:top w:val="nil"/>
            </w:tcBorders>
            <w:vAlign w:val="center"/>
          </w:tcPr>
          <w:p w14:paraId="17601934" w14:textId="77777777" w:rsidR="00B212B0" w:rsidRDefault="00B212B0" w:rsidP="007670D4">
            <w:pPr>
              <w:tabs>
                <w:tab w:val="left" w:pos="9720"/>
              </w:tabs>
              <w:jc w:val="center"/>
              <w:rPr>
                <w:rFonts w:ascii="Arial Narrow" w:hAnsi="Arial Narrow"/>
                <w:noProof/>
                <w:sz w:val="18"/>
                <w:szCs w:val="18"/>
              </w:rPr>
            </w:pPr>
          </w:p>
        </w:tc>
        <w:tc>
          <w:tcPr>
            <w:tcW w:w="7371" w:type="dxa"/>
            <w:gridSpan w:val="4"/>
            <w:vMerge/>
            <w:vAlign w:val="center"/>
          </w:tcPr>
          <w:p w14:paraId="5CB39982" w14:textId="77777777" w:rsidR="00B212B0" w:rsidRDefault="00B212B0" w:rsidP="007670D4">
            <w:pPr>
              <w:jc w:val="center"/>
              <w:rPr>
                <w:noProof/>
              </w:rPr>
            </w:pPr>
          </w:p>
        </w:tc>
      </w:tr>
      <w:tr w:rsidR="00B212B0" w:rsidRPr="00B77A13" w14:paraId="19824C92" w14:textId="77777777" w:rsidTr="007670D4">
        <w:trPr>
          <w:trHeight w:val="378"/>
        </w:trPr>
        <w:tc>
          <w:tcPr>
            <w:tcW w:w="4818" w:type="dxa"/>
            <w:gridSpan w:val="3"/>
            <w:tcBorders>
              <w:right w:val="single" w:sz="18" w:space="0" w:color="000080"/>
            </w:tcBorders>
            <w:shd w:val="clear" w:color="auto" w:fill="auto"/>
            <w:vAlign w:val="center"/>
          </w:tcPr>
          <w:p w14:paraId="4E4F92B6" w14:textId="77777777" w:rsidR="00B212B0" w:rsidRPr="007867B0" w:rsidRDefault="00B212B0" w:rsidP="007670D4">
            <w:pPr>
              <w:jc w:val="center"/>
              <w:rPr>
                <w:rFonts w:ascii="Arial Narrow" w:hAnsi="Arial Narrow"/>
                <w:b/>
                <w:smallCaps/>
              </w:rPr>
            </w:pPr>
            <w:r>
              <w:rPr>
                <w:rFonts w:ascii="Arial Narrow" w:hAnsi="Arial Narrow"/>
                <w:b/>
                <w:smallCaps/>
              </w:rPr>
              <w:t>s</w:t>
            </w:r>
            <w:r w:rsidRPr="007867B0">
              <w:rPr>
                <w:rFonts w:ascii="Arial Narrow" w:hAnsi="Arial Narrow"/>
                <w:b/>
                <w:smallCaps/>
              </w:rPr>
              <w:t>tagiaire</w:t>
            </w:r>
          </w:p>
        </w:tc>
        <w:tc>
          <w:tcPr>
            <w:tcW w:w="5247" w:type="dxa"/>
            <w:gridSpan w:val="3"/>
            <w:tcBorders>
              <w:top w:val="single" w:sz="18" w:space="0" w:color="000080"/>
              <w:left w:val="single" w:sz="18" w:space="0" w:color="000080"/>
              <w:bottom w:val="single" w:sz="8" w:space="0" w:color="000080"/>
            </w:tcBorders>
            <w:shd w:val="pct5" w:color="auto" w:fill="auto"/>
            <w:vAlign w:val="center"/>
          </w:tcPr>
          <w:p w14:paraId="5DBC3D23" w14:textId="77777777" w:rsidR="00B212B0" w:rsidRPr="007867B0" w:rsidRDefault="00B212B0" w:rsidP="007670D4">
            <w:pPr>
              <w:tabs>
                <w:tab w:val="left" w:leader="dot" w:pos="4536"/>
              </w:tabs>
              <w:jc w:val="center"/>
              <w:rPr>
                <w:rFonts w:ascii="Arial Narrow" w:hAnsi="Arial Narrow"/>
                <w:b/>
                <w:smallCaps/>
              </w:rPr>
            </w:pPr>
            <w:r>
              <w:rPr>
                <w:rFonts w:ascii="Arial Narrow" w:hAnsi="Arial Narrow"/>
                <w:b/>
                <w:smallCaps/>
              </w:rPr>
              <w:t>établissement d’accueil</w:t>
            </w:r>
          </w:p>
        </w:tc>
      </w:tr>
      <w:tr w:rsidR="00B212B0" w:rsidRPr="00B77A13" w14:paraId="525358B6" w14:textId="77777777" w:rsidTr="007670D4">
        <w:trPr>
          <w:trHeight w:val="629"/>
        </w:trPr>
        <w:tc>
          <w:tcPr>
            <w:tcW w:w="2338" w:type="dxa"/>
            <w:shd w:val="clear" w:color="auto" w:fill="auto"/>
            <w:vAlign w:val="center"/>
          </w:tcPr>
          <w:p w14:paraId="36C0433F" w14:textId="77777777" w:rsidR="00B212B0" w:rsidRPr="002777D1" w:rsidRDefault="00B212B0" w:rsidP="007670D4">
            <w:pPr>
              <w:tabs>
                <w:tab w:val="left" w:leader="dot" w:pos="4536"/>
              </w:tabs>
              <w:rPr>
                <w:rFonts w:ascii="Arial Narrow" w:hAnsi="Arial Narrow"/>
                <w:smallCaps/>
                <w:sz w:val="18"/>
                <w:szCs w:val="18"/>
              </w:rPr>
            </w:pPr>
            <w:r w:rsidRPr="002777D1">
              <w:rPr>
                <w:rFonts w:ascii="Arial Narrow" w:hAnsi="Arial Narrow"/>
                <w:smallCaps/>
                <w:sz w:val="18"/>
                <w:szCs w:val="18"/>
              </w:rPr>
              <w:t xml:space="preserve">NOM </w:t>
            </w:r>
            <w:r w:rsidRPr="002777D1">
              <w:rPr>
                <w:rFonts w:ascii="Arial Narrow" w:hAnsi="Arial Narrow"/>
                <w:smallCaps/>
                <w:sz w:val="16"/>
                <w:szCs w:val="16"/>
              </w:rPr>
              <w:t>(d’usage</w:t>
            </w:r>
            <w:r w:rsidRPr="002777D1">
              <w:rPr>
                <w:rFonts w:ascii="Arial Narrow" w:hAnsi="Arial Narrow"/>
                <w:smallCaps/>
                <w:sz w:val="18"/>
                <w:szCs w:val="18"/>
              </w:rPr>
              <w:t>) :</w:t>
            </w:r>
          </w:p>
        </w:tc>
        <w:tc>
          <w:tcPr>
            <w:tcW w:w="2480" w:type="dxa"/>
            <w:gridSpan w:val="2"/>
            <w:tcBorders>
              <w:right w:val="single" w:sz="18" w:space="0" w:color="000080"/>
            </w:tcBorders>
            <w:shd w:val="clear" w:color="auto" w:fill="auto"/>
            <w:vAlign w:val="center"/>
          </w:tcPr>
          <w:p w14:paraId="08E0A94C" w14:textId="77777777" w:rsidR="00B212B0" w:rsidRPr="002777D1" w:rsidRDefault="00B212B0" w:rsidP="007670D4">
            <w:pPr>
              <w:spacing w:line="480" w:lineRule="auto"/>
              <w:rPr>
                <w:rFonts w:ascii="Arial Narrow" w:hAnsi="Arial Narrow"/>
                <w:smallCaps/>
                <w:sz w:val="18"/>
                <w:szCs w:val="18"/>
              </w:rPr>
            </w:pPr>
          </w:p>
        </w:tc>
        <w:tc>
          <w:tcPr>
            <w:tcW w:w="1985" w:type="dxa"/>
            <w:tcBorders>
              <w:top w:val="single" w:sz="8" w:space="0" w:color="000080"/>
              <w:left w:val="single" w:sz="18" w:space="0" w:color="000080"/>
              <w:bottom w:val="single" w:sz="8" w:space="0" w:color="000080"/>
            </w:tcBorders>
            <w:shd w:val="pct5" w:color="auto" w:fill="auto"/>
            <w:vAlign w:val="center"/>
          </w:tcPr>
          <w:p w14:paraId="2DCB812F" w14:textId="77777777" w:rsidR="00B212B0" w:rsidRPr="00E77A44" w:rsidRDefault="00B212B0" w:rsidP="007670D4">
            <w:pPr>
              <w:tabs>
                <w:tab w:val="left" w:leader="dot" w:pos="4536"/>
              </w:tabs>
              <w:spacing w:line="300" w:lineRule="atLeast"/>
              <w:rPr>
                <w:rFonts w:ascii="Arial Narrow" w:hAnsi="Arial Narrow"/>
                <w:smallCaps/>
                <w:sz w:val="18"/>
                <w:szCs w:val="18"/>
              </w:rPr>
            </w:pPr>
            <w:r w:rsidRPr="00E77A44">
              <w:rPr>
                <w:rFonts w:ascii="Arial Narrow" w:hAnsi="Arial Narrow"/>
                <w:smallCaps/>
                <w:sz w:val="18"/>
                <w:szCs w:val="18"/>
              </w:rPr>
              <w:t>Nom de l’établissement </w:t>
            </w:r>
            <w:r>
              <w:rPr>
                <w:rFonts w:ascii="Arial Narrow" w:hAnsi="Arial Narrow"/>
                <w:smallCaps/>
                <w:sz w:val="18"/>
                <w:szCs w:val="18"/>
              </w:rPr>
              <w:t xml:space="preserve">d’accueil </w:t>
            </w:r>
            <w:r w:rsidRPr="00E77A44">
              <w:rPr>
                <w:rFonts w:ascii="Arial Narrow" w:hAnsi="Arial Narrow"/>
                <w:smallCaps/>
                <w:sz w:val="18"/>
                <w:szCs w:val="18"/>
              </w:rPr>
              <w:t>:</w:t>
            </w:r>
          </w:p>
        </w:tc>
        <w:tc>
          <w:tcPr>
            <w:tcW w:w="3262" w:type="dxa"/>
            <w:gridSpan w:val="2"/>
            <w:tcBorders>
              <w:top w:val="single" w:sz="8" w:space="0" w:color="000080"/>
              <w:bottom w:val="single" w:sz="8" w:space="0" w:color="000080"/>
            </w:tcBorders>
            <w:shd w:val="pct5" w:color="auto" w:fill="auto"/>
            <w:vAlign w:val="center"/>
          </w:tcPr>
          <w:p w14:paraId="7327A0DE" w14:textId="77777777" w:rsidR="00B212B0" w:rsidRPr="00E77A44" w:rsidRDefault="00B212B0" w:rsidP="007670D4">
            <w:pPr>
              <w:tabs>
                <w:tab w:val="left" w:leader="dot" w:pos="4536"/>
              </w:tabs>
              <w:spacing w:line="300" w:lineRule="atLeast"/>
              <w:rPr>
                <w:rFonts w:ascii="Arial Narrow" w:hAnsi="Arial Narrow"/>
                <w:smallCaps/>
                <w:sz w:val="18"/>
                <w:szCs w:val="18"/>
              </w:rPr>
            </w:pPr>
          </w:p>
        </w:tc>
      </w:tr>
      <w:tr w:rsidR="00B212B0" w:rsidRPr="00B77A13" w14:paraId="6EB6EB59" w14:textId="77777777" w:rsidTr="007670D4">
        <w:trPr>
          <w:trHeight w:val="476"/>
        </w:trPr>
        <w:tc>
          <w:tcPr>
            <w:tcW w:w="2338" w:type="dxa"/>
            <w:shd w:val="clear" w:color="auto" w:fill="auto"/>
            <w:vAlign w:val="center"/>
          </w:tcPr>
          <w:p w14:paraId="627F25E4" w14:textId="77777777" w:rsidR="00B212B0" w:rsidRPr="002777D1" w:rsidRDefault="00B212B0" w:rsidP="007670D4">
            <w:pPr>
              <w:tabs>
                <w:tab w:val="left" w:leader="dot" w:pos="4536"/>
              </w:tabs>
              <w:rPr>
                <w:rFonts w:ascii="Arial Narrow" w:hAnsi="Arial Narrow"/>
                <w:smallCaps/>
                <w:sz w:val="18"/>
                <w:szCs w:val="18"/>
              </w:rPr>
            </w:pPr>
            <w:r w:rsidRPr="002777D1">
              <w:rPr>
                <w:rFonts w:ascii="Arial Narrow" w:hAnsi="Arial Narrow"/>
                <w:smallCaps/>
                <w:sz w:val="18"/>
                <w:szCs w:val="18"/>
              </w:rPr>
              <w:t>Prénom :</w:t>
            </w:r>
          </w:p>
        </w:tc>
        <w:tc>
          <w:tcPr>
            <w:tcW w:w="2480" w:type="dxa"/>
            <w:gridSpan w:val="2"/>
            <w:tcBorders>
              <w:right w:val="single" w:sz="18" w:space="0" w:color="000080"/>
            </w:tcBorders>
            <w:shd w:val="clear" w:color="auto" w:fill="auto"/>
            <w:vAlign w:val="center"/>
          </w:tcPr>
          <w:p w14:paraId="42DD8B9F" w14:textId="77777777" w:rsidR="00B212B0" w:rsidRPr="002777D1" w:rsidRDefault="00B212B0" w:rsidP="007670D4">
            <w:pPr>
              <w:tabs>
                <w:tab w:val="left" w:leader="dot" w:pos="4536"/>
              </w:tabs>
              <w:rPr>
                <w:rFonts w:ascii="Arial Narrow" w:hAnsi="Arial Narrow"/>
                <w:smallCaps/>
                <w:sz w:val="18"/>
                <w:szCs w:val="18"/>
              </w:rPr>
            </w:pPr>
          </w:p>
        </w:tc>
        <w:tc>
          <w:tcPr>
            <w:tcW w:w="1985" w:type="dxa"/>
            <w:vMerge w:val="restart"/>
            <w:tcBorders>
              <w:top w:val="single" w:sz="8" w:space="0" w:color="000080"/>
              <w:left w:val="single" w:sz="18" w:space="0" w:color="000080"/>
              <w:bottom w:val="single" w:sz="8" w:space="0" w:color="000080"/>
            </w:tcBorders>
            <w:shd w:val="pct5" w:color="auto" w:fill="auto"/>
            <w:vAlign w:val="center"/>
          </w:tcPr>
          <w:p w14:paraId="48422CE6" w14:textId="77777777" w:rsidR="00B212B0" w:rsidRPr="00E77A44" w:rsidRDefault="00B212B0" w:rsidP="007670D4">
            <w:pPr>
              <w:tabs>
                <w:tab w:val="left" w:leader="dot" w:pos="4536"/>
              </w:tabs>
              <w:spacing w:line="300" w:lineRule="atLeast"/>
              <w:rPr>
                <w:rFonts w:ascii="Arial Narrow" w:hAnsi="Arial Narrow"/>
                <w:smallCaps/>
                <w:sz w:val="18"/>
                <w:szCs w:val="18"/>
              </w:rPr>
            </w:pPr>
            <w:r w:rsidRPr="00E77A44">
              <w:rPr>
                <w:rFonts w:ascii="Arial Narrow" w:hAnsi="Arial Narrow"/>
                <w:smallCaps/>
                <w:sz w:val="18"/>
                <w:szCs w:val="18"/>
              </w:rPr>
              <w:t xml:space="preserve">Coordonnées : </w:t>
            </w:r>
          </w:p>
        </w:tc>
        <w:tc>
          <w:tcPr>
            <w:tcW w:w="3262" w:type="dxa"/>
            <w:gridSpan w:val="2"/>
            <w:vMerge w:val="restart"/>
            <w:tcBorders>
              <w:top w:val="single" w:sz="8" w:space="0" w:color="000080"/>
              <w:bottom w:val="single" w:sz="8" w:space="0" w:color="000080"/>
            </w:tcBorders>
            <w:shd w:val="pct5" w:color="auto" w:fill="auto"/>
            <w:vAlign w:val="center"/>
          </w:tcPr>
          <w:p w14:paraId="2DC1611A" w14:textId="77777777" w:rsidR="00B212B0" w:rsidRPr="00E77A44" w:rsidRDefault="00B212B0" w:rsidP="007670D4">
            <w:pPr>
              <w:tabs>
                <w:tab w:val="left" w:leader="dot" w:pos="4536"/>
              </w:tabs>
              <w:spacing w:line="300" w:lineRule="atLeast"/>
              <w:rPr>
                <w:rFonts w:ascii="Arial Narrow" w:hAnsi="Arial Narrow"/>
                <w:smallCaps/>
                <w:sz w:val="18"/>
                <w:szCs w:val="18"/>
              </w:rPr>
            </w:pPr>
          </w:p>
        </w:tc>
      </w:tr>
      <w:tr w:rsidR="00B212B0" w:rsidRPr="00B77A13" w14:paraId="44A6799F" w14:textId="77777777" w:rsidTr="007670D4">
        <w:trPr>
          <w:trHeight w:val="242"/>
        </w:trPr>
        <w:tc>
          <w:tcPr>
            <w:tcW w:w="2338" w:type="dxa"/>
            <w:shd w:val="clear" w:color="auto" w:fill="auto"/>
            <w:vAlign w:val="center"/>
          </w:tcPr>
          <w:p w14:paraId="7A6FAB6A" w14:textId="77777777" w:rsidR="00B212B0" w:rsidRPr="0059570F" w:rsidRDefault="00B212B0" w:rsidP="007670D4">
            <w:pPr>
              <w:tabs>
                <w:tab w:val="left" w:leader="dot" w:pos="4536"/>
              </w:tabs>
              <w:rPr>
                <w:rFonts w:ascii="Arial Narrow" w:hAnsi="Arial Narrow"/>
                <w:smallCaps/>
                <w:sz w:val="18"/>
                <w:szCs w:val="18"/>
              </w:rPr>
            </w:pPr>
            <w:r w:rsidRPr="0059570F">
              <w:rPr>
                <w:rFonts w:ascii="Arial Narrow" w:hAnsi="Arial Narrow"/>
                <w:smallCaps/>
                <w:sz w:val="18"/>
                <w:szCs w:val="18"/>
              </w:rPr>
              <w:t>Grade :</w:t>
            </w:r>
          </w:p>
        </w:tc>
        <w:tc>
          <w:tcPr>
            <w:tcW w:w="2480" w:type="dxa"/>
            <w:gridSpan w:val="2"/>
            <w:tcBorders>
              <w:right w:val="single" w:sz="18" w:space="0" w:color="000080"/>
            </w:tcBorders>
            <w:shd w:val="clear" w:color="auto" w:fill="auto"/>
            <w:vAlign w:val="center"/>
          </w:tcPr>
          <w:p w14:paraId="29100BE7" w14:textId="77777777" w:rsidR="00B212B0" w:rsidRPr="0059570F" w:rsidRDefault="00B212B0" w:rsidP="007670D4">
            <w:pPr>
              <w:tabs>
                <w:tab w:val="left" w:leader="dot" w:pos="4536"/>
              </w:tabs>
              <w:rPr>
                <w:rFonts w:ascii="Arial Narrow" w:hAnsi="Arial Narrow"/>
                <w:smallCaps/>
                <w:sz w:val="18"/>
                <w:szCs w:val="18"/>
              </w:rPr>
            </w:pPr>
          </w:p>
        </w:tc>
        <w:tc>
          <w:tcPr>
            <w:tcW w:w="1985" w:type="dxa"/>
            <w:vMerge/>
            <w:tcBorders>
              <w:top w:val="single" w:sz="8" w:space="0" w:color="000080"/>
              <w:left w:val="single" w:sz="18" w:space="0" w:color="000080"/>
              <w:bottom w:val="single" w:sz="8" w:space="0" w:color="000080"/>
            </w:tcBorders>
            <w:shd w:val="pct5" w:color="auto" w:fill="auto"/>
            <w:vAlign w:val="center"/>
          </w:tcPr>
          <w:p w14:paraId="67A56346" w14:textId="77777777" w:rsidR="00B212B0" w:rsidRPr="00E77A44" w:rsidRDefault="00B212B0" w:rsidP="007670D4">
            <w:pPr>
              <w:tabs>
                <w:tab w:val="left" w:leader="dot" w:pos="4536"/>
              </w:tabs>
              <w:spacing w:line="300" w:lineRule="atLeast"/>
              <w:rPr>
                <w:rFonts w:ascii="Arial Narrow" w:hAnsi="Arial Narrow"/>
                <w:smallCaps/>
                <w:sz w:val="18"/>
                <w:szCs w:val="18"/>
              </w:rPr>
            </w:pPr>
          </w:p>
        </w:tc>
        <w:tc>
          <w:tcPr>
            <w:tcW w:w="3262" w:type="dxa"/>
            <w:gridSpan w:val="2"/>
            <w:vMerge/>
            <w:tcBorders>
              <w:top w:val="single" w:sz="8" w:space="0" w:color="000080"/>
              <w:bottom w:val="single" w:sz="8" w:space="0" w:color="000080"/>
            </w:tcBorders>
            <w:shd w:val="pct5" w:color="auto" w:fill="auto"/>
            <w:vAlign w:val="center"/>
          </w:tcPr>
          <w:p w14:paraId="4EDE63C6" w14:textId="77777777" w:rsidR="00B212B0" w:rsidRPr="00E77A44" w:rsidRDefault="00B212B0" w:rsidP="007670D4">
            <w:pPr>
              <w:tabs>
                <w:tab w:val="left" w:leader="dot" w:pos="4536"/>
              </w:tabs>
              <w:spacing w:line="300" w:lineRule="atLeast"/>
              <w:rPr>
                <w:rFonts w:ascii="Arial Narrow" w:hAnsi="Arial Narrow"/>
                <w:smallCaps/>
                <w:sz w:val="18"/>
                <w:szCs w:val="18"/>
              </w:rPr>
            </w:pPr>
          </w:p>
        </w:tc>
      </w:tr>
      <w:tr w:rsidR="00B212B0" w:rsidRPr="00B77A13" w14:paraId="2142E90E" w14:textId="77777777" w:rsidTr="007670D4">
        <w:trPr>
          <w:trHeight w:val="387"/>
        </w:trPr>
        <w:tc>
          <w:tcPr>
            <w:tcW w:w="2338" w:type="dxa"/>
            <w:shd w:val="clear" w:color="auto" w:fill="auto"/>
            <w:vAlign w:val="center"/>
          </w:tcPr>
          <w:p w14:paraId="4194A8AC" w14:textId="77777777" w:rsidR="00B212B0" w:rsidRPr="0059570F" w:rsidRDefault="00B212B0" w:rsidP="007670D4">
            <w:pPr>
              <w:tabs>
                <w:tab w:val="left" w:leader="dot" w:pos="4536"/>
              </w:tabs>
              <w:rPr>
                <w:rFonts w:ascii="Arial Narrow" w:hAnsi="Arial Narrow"/>
                <w:smallCaps/>
                <w:sz w:val="18"/>
                <w:szCs w:val="18"/>
              </w:rPr>
            </w:pPr>
            <w:r w:rsidRPr="0059570F">
              <w:rPr>
                <w:rFonts w:ascii="Arial Narrow" w:hAnsi="Arial Narrow"/>
                <w:smallCaps/>
                <w:sz w:val="18"/>
                <w:szCs w:val="18"/>
              </w:rPr>
              <w:t>Discipline :</w:t>
            </w:r>
          </w:p>
        </w:tc>
        <w:tc>
          <w:tcPr>
            <w:tcW w:w="2480" w:type="dxa"/>
            <w:gridSpan w:val="2"/>
            <w:tcBorders>
              <w:right w:val="single" w:sz="18" w:space="0" w:color="000080"/>
            </w:tcBorders>
            <w:shd w:val="clear" w:color="auto" w:fill="auto"/>
            <w:vAlign w:val="center"/>
          </w:tcPr>
          <w:p w14:paraId="7F179523" w14:textId="77777777" w:rsidR="00B212B0" w:rsidRPr="00CF49B7" w:rsidRDefault="00B212B0" w:rsidP="007670D4">
            <w:pPr>
              <w:tabs>
                <w:tab w:val="left" w:leader="dot" w:pos="4536"/>
              </w:tabs>
              <w:rPr>
                <w:rFonts w:ascii="Arial Narrow" w:hAnsi="Arial Narrow"/>
                <w:smallCaps/>
                <w:sz w:val="18"/>
                <w:szCs w:val="18"/>
              </w:rPr>
            </w:pPr>
          </w:p>
        </w:tc>
        <w:tc>
          <w:tcPr>
            <w:tcW w:w="1985" w:type="dxa"/>
            <w:tcBorders>
              <w:top w:val="single" w:sz="8" w:space="0" w:color="000080"/>
              <w:left w:val="single" w:sz="18" w:space="0" w:color="000080"/>
              <w:bottom w:val="single" w:sz="8" w:space="0" w:color="000080"/>
            </w:tcBorders>
            <w:shd w:val="pct5" w:color="auto" w:fill="auto"/>
            <w:vAlign w:val="center"/>
          </w:tcPr>
          <w:p w14:paraId="46C16AEE" w14:textId="77777777" w:rsidR="00B212B0" w:rsidRPr="0059570F" w:rsidRDefault="00B212B0" w:rsidP="007670D4">
            <w:pPr>
              <w:tabs>
                <w:tab w:val="left" w:leader="dot" w:pos="4536"/>
              </w:tabs>
              <w:spacing w:line="300" w:lineRule="atLeast"/>
              <w:rPr>
                <w:rFonts w:ascii="Arial Narrow" w:hAnsi="Arial Narrow"/>
                <w:smallCaps/>
                <w:sz w:val="18"/>
                <w:szCs w:val="18"/>
              </w:rPr>
            </w:pPr>
            <w:r w:rsidRPr="0059570F">
              <w:rPr>
                <w:rFonts w:ascii="Arial Narrow" w:hAnsi="Arial Narrow"/>
                <w:smallCaps/>
                <w:sz w:val="18"/>
                <w:szCs w:val="18"/>
              </w:rPr>
              <w:t>RNE :</w:t>
            </w:r>
          </w:p>
        </w:tc>
        <w:tc>
          <w:tcPr>
            <w:tcW w:w="3262" w:type="dxa"/>
            <w:gridSpan w:val="2"/>
            <w:tcBorders>
              <w:top w:val="single" w:sz="8" w:space="0" w:color="000080"/>
              <w:bottom w:val="single" w:sz="8" w:space="0" w:color="000080"/>
            </w:tcBorders>
            <w:shd w:val="pct5" w:color="auto" w:fill="auto"/>
            <w:vAlign w:val="center"/>
          </w:tcPr>
          <w:p w14:paraId="05301930" w14:textId="77777777" w:rsidR="00B212B0" w:rsidRPr="00E77A44" w:rsidRDefault="00B212B0" w:rsidP="007670D4">
            <w:pPr>
              <w:tabs>
                <w:tab w:val="left" w:leader="dot" w:pos="4536"/>
              </w:tabs>
              <w:spacing w:line="300" w:lineRule="atLeast"/>
              <w:rPr>
                <w:rFonts w:ascii="Arial Narrow" w:hAnsi="Arial Narrow"/>
                <w:smallCaps/>
                <w:sz w:val="18"/>
                <w:szCs w:val="18"/>
              </w:rPr>
            </w:pPr>
          </w:p>
        </w:tc>
      </w:tr>
      <w:tr w:rsidR="00B212B0" w:rsidRPr="00B77A13" w14:paraId="7D106826" w14:textId="77777777" w:rsidTr="007670D4">
        <w:trPr>
          <w:trHeight w:val="817"/>
        </w:trPr>
        <w:tc>
          <w:tcPr>
            <w:tcW w:w="2338" w:type="dxa"/>
            <w:shd w:val="clear" w:color="auto" w:fill="auto"/>
            <w:vAlign w:val="center"/>
          </w:tcPr>
          <w:p w14:paraId="1EF394C8" w14:textId="77777777" w:rsidR="00B212B0" w:rsidRPr="0059570F" w:rsidRDefault="00B212B0" w:rsidP="007670D4">
            <w:pPr>
              <w:tabs>
                <w:tab w:val="left" w:leader="dot" w:pos="4536"/>
              </w:tabs>
              <w:rPr>
                <w:rFonts w:ascii="Arial Narrow" w:hAnsi="Arial Narrow"/>
                <w:smallCaps/>
                <w:sz w:val="18"/>
                <w:szCs w:val="18"/>
              </w:rPr>
            </w:pPr>
            <w:r w:rsidRPr="0059570F">
              <w:rPr>
                <w:rFonts w:ascii="Arial Narrow" w:hAnsi="Arial Narrow"/>
                <w:smallCaps/>
                <w:sz w:val="18"/>
                <w:szCs w:val="18"/>
              </w:rPr>
              <w:t>Nom et  coordonnées de l’établissement  d’affectation :</w:t>
            </w:r>
          </w:p>
        </w:tc>
        <w:tc>
          <w:tcPr>
            <w:tcW w:w="2480" w:type="dxa"/>
            <w:gridSpan w:val="2"/>
            <w:tcBorders>
              <w:right w:val="single" w:sz="18" w:space="0" w:color="000080"/>
            </w:tcBorders>
            <w:shd w:val="clear" w:color="auto" w:fill="auto"/>
            <w:vAlign w:val="center"/>
          </w:tcPr>
          <w:p w14:paraId="019F7635" w14:textId="77777777" w:rsidR="00B212B0" w:rsidRPr="00E77A44" w:rsidRDefault="00B212B0" w:rsidP="007670D4">
            <w:pPr>
              <w:tabs>
                <w:tab w:val="left" w:leader="dot" w:pos="4536"/>
              </w:tabs>
              <w:spacing w:line="300" w:lineRule="atLeast"/>
              <w:rPr>
                <w:rFonts w:ascii="Arial Narrow" w:hAnsi="Arial Narrow"/>
                <w:smallCaps/>
                <w:sz w:val="18"/>
                <w:szCs w:val="18"/>
              </w:rPr>
            </w:pPr>
          </w:p>
        </w:tc>
        <w:tc>
          <w:tcPr>
            <w:tcW w:w="1985" w:type="dxa"/>
            <w:tcBorders>
              <w:top w:val="single" w:sz="8" w:space="0" w:color="000080"/>
              <w:left w:val="single" w:sz="18" w:space="0" w:color="000080"/>
              <w:bottom w:val="single" w:sz="8" w:space="0" w:color="000080"/>
            </w:tcBorders>
            <w:shd w:val="pct5" w:color="auto" w:fill="auto"/>
            <w:vAlign w:val="center"/>
          </w:tcPr>
          <w:p w14:paraId="5D866F8C" w14:textId="77777777" w:rsidR="00B212B0" w:rsidRPr="00E77A44" w:rsidRDefault="00B212B0" w:rsidP="007670D4">
            <w:pPr>
              <w:tabs>
                <w:tab w:val="left" w:leader="dot" w:pos="4536"/>
              </w:tabs>
              <w:spacing w:line="300" w:lineRule="atLeast"/>
              <w:rPr>
                <w:rFonts w:ascii="Arial Narrow" w:hAnsi="Arial Narrow"/>
                <w:smallCaps/>
                <w:sz w:val="18"/>
                <w:szCs w:val="18"/>
              </w:rPr>
            </w:pPr>
            <w:r>
              <w:rPr>
                <w:rFonts w:ascii="Arial Narrow" w:hAnsi="Arial Narrow"/>
                <w:smallCaps/>
                <w:sz w:val="18"/>
                <w:szCs w:val="18"/>
              </w:rPr>
              <w:t>Personnel(s) accueillant le stagiaire :</w:t>
            </w:r>
          </w:p>
        </w:tc>
        <w:tc>
          <w:tcPr>
            <w:tcW w:w="3262" w:type="dxa"/>
            <w:gridSpan w:val="2"/>
            <w:tcBorders>
              <w:top w:val="single" w:sz="8" w:space="0" w:color="000080"/>
              <w:bottom w:val="single" w:sz="8" w:space="0" w:color="000080"/>
            </w:tcBorders>
            <w:shd w:val="pct5" w:color="auto" w:fill="auto"/>
            <w:vAlign w:val="center"/>
          </w:tcPr>
          <w:p w14:paraId="097232B8" w14:textId="77777777" w:rsidR="00B212B0" w:rsidRPr="00E77A44" w:rsidRDefault="00B212B0" w:rsidP="007670D4">
            <w:pPr>
              <w:tabs>
                <w:tab w:val="left" w:leader="dot" w:pos="4536"/>
              </w:tabs>
              <w:spacing w:line="300" w:lineRule="atLeast"/>
              <w:rPr>
                <w:rFonts w:ascii="Arial Narrow" w:hAnsi="Arial Narrow"/>
                <w:smallCaps/>
                <w:sz w:val="18"/>
                <w:szCs w:val="18"/>
              </w:rPr>
            </w:pPr>
          </w:p>
        </w:tc>
      </w:tr>
      <w:tr w:rsidR="00B212B0" w:rsidRPr="00B77A13" w14:paraId="7FD46635" w14:textId="77777777" w:rsidTr="007670D4">
        <w:trPr>
          <w:trHeight w:val="634"/>
        </w:trPr>
        <w:tc>
          <w:tcPr>
            <w:tcW w:w="2338" w:type="dxa"/>
            <w:shd w:val="clear" w:color="auto" w:fill="auto"/>
            <w:vAlign w:val="center"/>
          </w:tcPr>
          <w:p w14:paraId="7978798E" w14:textId="77777777" w:rsidR="00B212B0" w:rsidRPr="00E10255" w:rsidRDefault="00B212B0" w:rsidP="007670D4">
            <w:pPr>
              <w:tabs>
                <w:tab w:val="left" w:leader="dot" w:pos="4536"/>
              </w:tabs>
              <w:rPr>
                <w:rFonts w:ascii="Arial Narrow" w:hAnsi="Arial Narrow"/>
                <w:smallCaps/>
                <w:sz w:val="18"/>
                <w:szCs w:val="18"/>
              </w:rPr>
            </w:pPr>
            <w:r w:rsidRPr="00E10255">
              <w:rPr>
                <w:rFonts w:ascii="Arial Narrow" w:hAnsi="Arial Narrow"/>
                <w:smallCaps/>
                <w:sz w:val="18"/>
                <w:szCs w:val="18"/>
              </w:rPr>
              <w:t>date(s) et heures du module d’observation :</w:t>
            </w:r>
          </w:p>
        </w:tc>
        <w:tc>
          <w:tcPr>
            <w:tcW w:w="2480" w:type="dxa"/>
            <w:gridSpan w:val="2"/>
            <w:tcBorders>
              <w:right w:val="single" w:sz="18" w:space="0" w:color="000080"/>
            </w:tcBorders>
            <w:shd w:val="clear" w:color="auto" w:fill="auto"/>
            <w:vAlign w:val="center"/>
          </w:tcPr>
          <w:p w14:paraId="1DDC3140" w14:textId="77777777" w:rsidR="00B212B0" w:rsidRPr="002E0735" w:rsidRDefault="00B212B0" w:rsidP="007670D4">
            <w:pPr>
              <w:tabs>
                <w:tab w:val="left" w:leader="dot" w:pos="4536"/>
              </w:tabs>
              <w:rPr>
                <w:rFonts w:ascii="Arial Narrow" w:hAnsi="Arial Narrow"/>
                <w:smallCaps/>
                <w:color w:val="FF0000"/>
                <w:sz w:val="18"/>
                <w:szCs w:val="18"/>
              </w:rPr>
            </w:pPr>
          </w:p>
        </w:tc>
        <w:tc>
          <w:tcPr>
            <w:tcW w:w="1985" w:type="dxa"/>
            <w:tcBorders>
              <w:top w:val="single" w:sz="8" w:space="0" w:color="000080"/>
              <w:left w:val="single" w:sz="18" w:space="0" w:color="000080"/>
              <w:bottom w:val="single" w:sz="18" w:space="0" w:color="000080"/>
            </w:tcBorders>
            <w:shd w:val="pct5" w:color="auto" w:fill="auto"/>
            <w:vAlign w:val="center"/>
          </w:tcPr>
          <w:p w14:paraId="235A370C" w14:textId="77777777" w:rsidR="00B212B0" w:rsidRDefault="00B212B0" w:rsidP="007670D4">
            <w:pPr>
              <w:tabs>
                <w:tab w:val="left" w:leader="dot" w:pos="4536"/>
              </w:tabs>
              <w:rPr>
                <w:rFonts w:ascii="Arial Narrow" w:hAnsi="Arial Narrow"/>
                <w:smallCaps/>
                <w:sz w:val="18"/>
                <w:szCs w:val="18"/>
              </w:rPr>
            </w:pPr>
            <w:r>
              <w:rPr>
                <w:rFonts w:ascii="Arial Narrow" w:hAnsi="Arial Narrow"/>
                <w:smallCaps/>
                <w:sz w:val="18"/>
                <w:szCs w:val="18"/>
              </w:rPr>
              <w:t>classe(s) ou niveau(x) ou observé(s) :</w:t>
            </w:r>
          </w:p>
        </w:tc>
        <w:tc>
          <w:tcPr>
            <w:tcW w:w="3262" w:type="dxa"/>
            <w:gridSpan w:val="2"/>
            <w:tcBorders>
              <w:top w:val="single" w:sz="8" w:space="0" w:color="000080"/>
              <w:bottom w:val="single" w:sz="18" w:space="0" w:color="000080"/>
            </w:tcBorders>
            <w:shd w:val="pct5" w:color="auto" w:fill="auto"/>
            <w:vAlign w:val="center"/>
          </w:tcPr>
          <w:p w14:paraId="56FE962F" w14:textId="77777777" w:rsidR="00B212B0" w:rsidRPr="00E77A44" w:rsidRDefault="00B212B0" w:rsidP="007670D4">
            <w:pPr>
              <w:tabs>
                <w:tab w:val="left" w:leader="dot" w:pos="4536"/>
              </w:tabs>
              <w:rPr>
                <w:rFonts w:ascii="Arial Narrow" w:hAnsi="Arial Narrow"/>
                <w:smallCaps/>
                <w:sz w:val="18"/>
                <w:szCs w:val="18"/>
              </w:rPr>
            </w:pPr>
          </w:p>
        </w:tc>
      </w:tr>
    </w:tbl>
    <w:p w14:paraId="1261F6FE" w14:textId="77777777" w:rsidR="00B212B0" w:rsidRDefault="00B212B0" w:rsidP="00B212B0"/>
    <w:tbl>
      <w:tblPr>
        <w:tblW w:w="10065" w:type="dxa"/>
        <w:tblInd w:w="-34" w:type="dxa"/>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Look w:val="04A0" w:firstRow="1" w:lastRow="0" w:firstColumn="1" w:lastColumn="0" w:noHBand="0" w:noVBand="1"/>
      </w:tblPr>
      <w:tblGrid>
        <w:gridCol w:w="3622"/>
        <w:gridCol w:w="6443"/>
      </w:tblGrid>
      <w:tr w:rsidR="00B212B0" w:rsidRPr="007202BB" w14:paraId="4AD77FED" w14:textId="77777777" w:rsidTr="007670D4">
        <w:tc>
          <w:tcPr>
            <w:tcW w:w="3622" w:type="dxa"/>
            <w:vAlign w:val="center"/>
          </w:tcPr>
          <w:p w14:paraId="534D2BF0" w14:textId="77777777" w:rsidR="00B212B0" w:rsidRDefault="00B212B0" w:rsidP="007670D4">
            <w:pPr>
              <w:jc w:val="center"/>
              <w:rPr>
                <w:rFonts w:ascii="Arial Narrow" w:hAnsi="Arial Narrow"/>
                <w:b/>
                <w:smallCaps/>
                <w:sz w:val="18"/>
                <w:szCs w:val="18"/>
              </w:rPr>
            </w:pPr>
            <w:r>
              <w:rPr>
                <w:rFonts w:ascii="Arial Narrow" w:hAnsi="Arial Narrow"/>
                <w:b/>
                <w:smallCaps/>
                <w:sz w:val="18"/>
                <w:szCs w:val="18"/>
              </w:rPr>
              <w:t>objectif(s) d’observation</w:t>
            </w:r>
          </w:p>
          <w:p w14:paraId="529B82D5" w14:textId="77777777" w:rsidR="00B212B0" w:rsidRPr="007202BB" w:rsidRDefault="00B212B0" w:rsidP="007670D4">
            <w:pPr>
              <w:jc w:val="center"/>
              <w:rPr>
                <w:rFonts w:ascii="Arial Narrow" w:hAnsi="Arial Narrow"/>
                <w:b/>
                <w:smallCaps/>
                <w:sz w:val="18"/>
                <w:szCs w:val="18"/>
              </w:rPr>
            </w:pPr>
            <w:r>
              <w:rPr>
                <w:rFonts w:ascii="Arial Narrow" w:hAnsi="Arial Narrow"/>
                <w:b/>
                <w:smallCaps/>
                <w:sz w:val="18"/>
                <w:szCs w:val="18"/>
              </w:rPr>
              <w:t>(cocher la ou les case(s))</w:t>
            </w:r>
          </w:p>
        </w:tc>
        <w:tc>
          <w:tcPr>
            <w:tcW w:w="6443" w:type="dxa"/>
            <w:vAlign w:val="center"/>
          </w:tcPr>
          <w:p w14:paraId="32F70DC1" w14:textId="77777777" w:rsidR="00B212B0" w:rsidRPr="007202BB" w:rsidRDefault="00B212B0" w:rsidP="007670D4">
            <w:pPr>
              <w:jc w:val="center"/>
              <w:rPr>
                <w:rFonts w:ascii="Arial Narrow" w:hAnsi="Arial Narrow"/>
                <w:b/>
                <w:smallCaps/>
                <w:sz w:val="18"/>
                <w:szCs w:val="18"/>
              </w:rPr>
            </w:pPr>
            <w:r>
              <w:rPr>
                <w:rFonts w:ascii="Arial Narrow" w:hAnsi="Arial Narrow"/>
                <w:b/>
                <w:smallCaps/>
                <w:sz w:val="18"/>
                <w:szCs w:val="18"/>
              </w:rPr>
              <w:t>axes d’observation proposés</w:t>
            </w:r>
          </w:p>
        </w:tc>
      </w:tr>
      <w:tr w:rsidR="00B212B0" w:rsidRPr="007202BB" w14:paraId="12CD35A3" w14:textId="77777777" w:rsidTr="007670D4">
        <w:trPr>
          <w:trHeight w:val="3984"/>
        </w:trPr>
        <w:tc>
          <w:tcPr>
            <w:tcW w:w="3622" w:type="dxa"/>
          </w:tcPr>
          <w:p w14:paraId="485386A2" w14:textId="77777777" w:rsidR="00B212B0" w:rsidRDefault="00B212B0" w:rsidP="007670D4">
            <w:pPr>
              <w:spacing w:before="240"/>
              <w:rPr>
                <w:rFonts w:ascii="Arial Narrow" w:hAnsi="Arial Narrow"/>
                <w:sz w:val="18"/>
                <w:szCs w:val="18"/>
              </w:rPr>
            </w:pPr>
            <w:r>
              <w:rPr>
                <w:rFonts w:ascii="Arial Narrow" w:hAnsi="Arial Narrow"/>
                <w:sz w:val="18"/>
                <w:szCs w:val="18"/>
              </w:rPr>
              <w:t> Connaître la formation dispensée :</w:t>
            </w:r>
          </w:p>
          <w:p w14:paraId="4760BF08" w14:textId="77777777" w:rsidR="00B212B0" w:rsidRDefault="00B212B0" w:rsidP="007670D4">
            <w:pPr>
              <w:spacing w:before="240"/>
              <w:ind w:left="318"/>
              <w:rPr>
                <w:rFonts w:ascii="Arial Narrow" w:hAnsi="Arial Narrow"/>
                <w:sz w:val="18"/>
                <w:szCs w:val="18"/>
              </w:rPr>
            </w:pPr>
            <w:r>
              <w:rPr>
                <w:rFonts w:ascii="Arial Narrow" w:hAnsi="Arial Narrow"/>
                <w:sz w:val="18"/>
                <w:szCs w:val="18"/>
              </w:rPr>
              <w:sym w:font="Wingdings" w:char="F06F"/>
            </w:r>
            <w:r>
              <w:rPr>
                <w:rFonts w:ascii="Arial Narrow" w:hAnsi="Arial Narrow"/>
                <w:sz w:val="18"/>
                <w:szCs w:val="18"/>
              </w:rPr>
              <w:t xml:space="preserve"> Dans une classe de collège.</w:t>
            </w:r>
          </w:p>
          <w:p w14:paraId="658D6900" w14:textId="77777777" w:rsidR="00B212B0" w:rsidRDefault="00B212B0" w:rsidP="007670D4">
            <w:pPr>
              <w:spacing w:before="240"/>
              <w:ind w:left="318"/>
              <w:rPr>
                <w:rFonts w:ascii="Arial Narrow" w:hAnsi="Arial Narrow"/>
                <w:sz w:val="18"/>
                <w:szCs w:val="18"/>
              </w:rPr>
            </w:pPr>
            <w:r>
              <w:rPr>
                <w:rFonts w:ascii="Arial Narrow" w:hAnsi="Arial Narrow"/>
                <w:sz w:val="18"/>
                <w:szCs w:val="18"/>
              </w:rPr>
              <w:sym w:font="Wingdings" w:char="F06F"/>
            </w:r>
            <w:r>
              <w:rPr>
                <w:rFonts w:ascii="Arial Narrow" w:hAnsi="Arial Narrow"/>
                <w:sz w:val="18"/>
                <w:szCs w:val="18"/>
              </w:rPr>
              <w:t xml:space="preserve"> Dans une classe de STS.</w:t>
            </w:r>
          </w:p>
          <w:p w14:paraId="7D020FB2" w14:textId="77777777" w:rsidR="00B212B0" w:rsidRDefault="00B212B0" w:rsidP="007670D4">
            <w:pPr>
              <w:spacing w:before="240"/>
              <w:ind w:left="318"/>
              <w:rPr>
                <w:rFonts w:ascii="Arial Narrow" w:hAnsi="Arial Narrow"/>
                <w:sz w:val="18"/>
                <w:szCs w:val="18"/>
              </w:rPr>
            </w:pPr>
            <w:r>
              <w:rPr>
                <w:rFonts w:ascii="Arial Narrow" w:hAnsi="Arial Narrow"/>
                <w:sz w:val="18"/>
                <w:szCs w:val="18"/>
              </w:rPr>
              <w:sym w:font="Wingdings" w:char="F06F"/>
            </w:r>
            <w:r>
              <w:rPr>
                <w:rFonts w:ascii="Arial Narrow" w:hAnsi="Arial Narrow"/>
                <w:sz w:val="18"/>
                <w:szCs w:val="18"/>
              </w:rPr>
              <w:t xml:space="preserve"> Dans une classe de SEGPA.</w:t>
            </w:r>
          </w:p>
          <w:p w14:paraId="532112AE" w14:textId="77777777" w:rsidR="00B212B0" w:rsidRPr="00E00F46" w:rsidRDefault="00B212B0" w:rsidP="007670D4">
            <w:pPr>
              <w:rPr>
                <w:rFonts w:ascii="Arial Narrow" w:hAnsi="Arial Narrow"/>
                <w:sz w:val="18"/>
                <w:szCs w:val="18"/>
              </w:rPr>
            </w:pPr>
          </w:p>
          <w:p w14:paraId="36D67028" w14:textId="77777777" w:rsidR="00B212B0" w:rsidRPr="00E00F46" w:rsidRDefault="00B212B0" w:rsidP="007670D4">
            <w:pPr>
              <w:rPr>
                <w:rFonts w:ascii="Arial Narrow" w:hAnsi="Arial Narrow"/>
                <w:sz w:val="18"/>
                <w:szCs w:val="18"/>
              </w:rPr>
            </w:pPr>
          </w:p>
          <w:p w14:paraId="5B998B4B" w14:textId="77777777" w:rsidR="00B212B0" w:rsidRPr="00E00F46" w:rsidRDefault="00B212B0" w:rsidP="007670D4">
            <w:pPr>
              <w:rPr>
                <w:rFonts w:ascii="Arial Narrow" w:hAnsi="Arial Narrow"/>
                <w:sz w:val="18"/>
                <w:szCs w:val="18"/>
              </w:rPr>
            </w:pPr>
          </w:p>
          <w:p w14:paraId="2C819124" w14:textId="77777777" w:rsidR="00B212B0" w:rsidRPr="00E00F46" w:rsidRDefault="00B212B0" w:rsidP="007670D4">
            <w:pPr>
              <w:rPr>
                <w:rFonts w:ascii="Arial Narrow" w:hAnsi="Arial Narrow"/>
                <w:sz w:val="18"/>
                <w:szCs w:val="18"/>
              </w:rPr>
            </w:pPr>
          </w:p>
        </w:tc>
        <w:tc>
          <w:tcPr>
            <w:tcW w:w="6443" w:type="dxa"/>
          </w:tcPr>
          <w:p w14:paraId="01A9E434" w14:textId="77777777" w:rsidR="00B212B0" w:rsidRDefault="00B212B0" w:rsidP="009F2D52">
            <w:pPr>
              <w:numPr>
                <w:ilvl w:val="0"/>
                <w:numId w:val="13"/>
              </w:numPr>
              <w:spacing w:before="240"/>
              <w:rPr>
                <w:rFonts w:ascii="Arial Narrow" w:hAnsi="Arial Narrow"/>
                <w:sz w:val="18"/>
                <w:szCs w:val="18"/>
              </w:rPr>
            </w:pPr>
            <w:r>
              <w:rPr>
                <w:rFonts w:ascii="Arial Narrow" w:hAnsi="Arial Narrow"/>
                <w:sz w:val="18"/>
                <w:szCs w:val="18"/>
              </w:rPr>
              <w:t>Entretiens avec :</w:t>
            </w:r>
          </w:p>
          <w:p w14:paraId="6DA4555C" w14:textId="77777777" w:rsidR="00B212B0" w:rsidRDefault="00B212B0" w:rsidP="009F2D52">
            <w:pPr>
              <w:numPr>
                <w:ilvl w:val="1"/>
                <w:numId w:val="15"/>
              </w:numPr>
              <w:spacing w:before="240"/>
              <w:rPr>
                <w:rFonts w:ascii="Arial Narrow" w:hAnsi="Arial Narrow"/>
                <w:sz w:val="18"/>
                <w:szCs w:val="18"/>
              </w:rPr>
            </w:pPr>
            <w:r>
              <w:rPr>
                <w:rFonts w:ascii="Arial Narrow" w:hAnsi="Arial Narrow"/>
                <w:sz w:val="18"/>
                <w:szCs w:val="18"/>
              </w:rPr>
              <w:t>les professeurs de l’équipe pédagogique.</w:t>
            </w:r>
          </w:p>
          <w:p w14:paraId="546BACA6" w14:textId="77777777" w:rsidR="00B212B0" w:rsidRDefault="00B212B0" w:rsidP="009F2D52">
            <w:pPr>
              <w:numPr>
                <w:ilvl w:val="0"/>
                <w:numId w:val="13"/>
              </w:numPr>
              <w:spacing w:before="240"/>
              <w:rPr>
                <w:rFonts w:ascii="Arial Narrow" w:hAnsi="Arial Narrow"/>
                <w:sz w:val="18"/>
                <w:szCs w:val="18"/>
              </w:rPr>
            </w:pPr>
            <w:r w:rsidRPr="007318BD">
              <w:rPr>
                <w:rFonts w:ascii="Arial Narrow" w:hAnsi="Arial Narrow"/>
                <w:sz w:val="18"/>
                <w:szCs w:val="18"/>
              </w:rPr>
              <w:t xml:space="preserve">Observation de séances d’enseignement en EG et EP </w:t>
            </w:r>
          </w:p>
          <w:p w14:paraId="41CB35D8" w14:textId="77777777" w:rsidR="00B212B0" w:rsidRPr="007318BD" w:rsidRDefault="00B212B0" w:rsidP="009F2D52">
            <w:pPr>
              <w:numPr>
                <w:ilvl w:val="0"/>
                <w:numId w:val="13"/>
              </w:numPr>
              <w:spacing w:before="240"/>
              <w:rPr>
                <w:rFonts w:ascii="Arial Narrow" w:hAnsi="Arial Narrow"/>
                <w:sz w:val="18"/>
                <w:szCs w:val="18"/>
              </w:rPr>
            </w:pPr>
            <w:r w:rsidRPr="007318BD">
              <w:rPr>
                <w:rFonts w:ascii="Arial Narrow" w:hAnsi="Arial Narrow"/>
                <w:sz w:val="18"/>
                <w:szCs w:val="18"/>
              </w:rPr>
              <w:t>S’informer sur :</w:t>
            </w:r>
          </w:p>
          <w:p w14:paraId="2BDD7BA2" w14:textId="77777777" w:rsidR="00B212B0" w:rsidRDefault="00B212B0" w:rsidP="009F2D52">
            <w:pPr>
              <w:numPr>
                <w:ilvl w:val="1"/>
                <w:numId w:val="14"/>
              </w:numPr>
              <w:spacing w:before="240"/>
              <w:rPr>
                <w:rFonts w:ascii="Arial Narrow" w:hAnsi="Arial Narrow"/>
                <w:sz w:val="18"/>
                <w:szCs w:val="18"/>
              </w:rPr>
            </w:pPr>
            <w:r>
              <w:rPr>
                <w:rFonts w:ascii="Arial Narrow" w:hAnsi="Arial Narrow"/>
                <w:sz w:val="18"/>
                <w:szCs w:val="18"/>
              </w:rPr>
              <w:t>L’organisation générale et les pratiques enseignantes,</w:t>
            </w:r>
          </w:p>
          <w:p w14:paraId="6ADCB95C" w14:textId="77777777" w:rsidR="00B212B0" w:rsidRDefault="00B212B0" w:rsidP="009F2D52">
            <w:pPr>
              <w:numPr>
                <w:ilvl w:val="1"/>
                <w:numId w:val="14"/>
              </w:numPr>
              <w:spacing w:before="240"/>
              <w:rPr>
                <w:rFonts w:ascii="Arial Narrow" w:hAnsi="Arial Narrow"/>
                <w:sz w:val="18"/>
                <w:szCs w:val="18"/>
              </w:rPr>
            </w:pPr>
            <w:r>
              <w:rPr>
                <w:rFonts w:ascii="Arial Narrow" w:hAnsi="Arial Narrow"/>
                <w:sz w:val="18"/>
                <w:szCs w:val="18"/>
              </w:rPr>
              <w:t xml:space="preserve">les profils des élèves, </w:t>
            </w:r>
          </w:p>
          <w:p w14:paraId="30BFF183" w14:textId="77777777" w:rsidR="00B212B0" w:rsidRDefault="00B212B0" w:rsidP="009F2D52">
            <w:pPr>
              <w:numPr>
                <w:ilvl w:val="1"/>
                <w:numId w:val="14"/>
              </w:numPr>
              <w:spacing w:before="240"/>
              <w:rPr>
                <w:rFonts w:ascii="Arial Narrow" w:hAnsi="Arial Narrow"/>
                <w:sz w:val="18"/>
                <w:szCs w:val="18"/>
              </w:rPr>
            </w:pPr>
            <w:r>
              <w:rPr>
                <w:rFonts w:ascii="Arial Narrow" w:hAnsi="Arial Narrow"/>
                <w:sz w:val="18"/>
                <w:szCs w:val="18"/>
              </w:rPr>
              <w:t xml:space="preserve">les poursuites d’études, </w:t>
            </w:r>
          </w:p>
          <w:p w14:paraId="4EA1086E" w14:textId="77777777" w:rsidR="00B212B0" w:rsidRPr="0061247C" w:rsidRDefault="00B212B0" w:rsidP="009F2D52">
            <w:pPr>
              <w:numPr>
                <w:ilvl w:val="1"/>
                <w:numId w:val="14"/>
              </w:numPr>
              <w:spacing w:before="240"/>
              <w:rPr>
                <w:rFonts w:ascii="Arial Narrow" w:hAnsi="Arial Narrow"/>
                <w:sz w:val="18"/>
                <w:szCs w:val="18"/>
              </w:rPr>
            </w:pPr>
            <w:r>
              <w:rPr>
                <w:rFonts w:ascii="Arial Narrow" w:hAnsi="Arial Narrow"/>
                <w:sz w:val="18"/>
                <w:szCs w:val="18"/>
              </w:rPr>
              <w:t>les liaisons inter- cycles.</w:t>
            </w:r>
          </w:p>
        </w:tc>
      </w:tr>
    </w:tbl>
    <w:p w14:paraId="658F613D" w14:textId="77777777" w:rsidR="00B212B0" w:rsidRDefault="00B212B0" w:rsidP="00B212B0">
      <w:pPr>
        <w:rPr>
          <w:rFonts w:ascii="Arial Narrow" w:hAnsi="Arial Narrow"/>
          <w:sz w:val="18"/>
          <w:szCs w:val="18"/>
        </w:rPr>
      </w:pPr>
    </w:p>
    <w:p w14:paraId="489255C0" w14:textId="77777777" w:rsidR="00B212B0" w:rsidRDefault="00B212B0" w:rsidP="00B212B0">
      <w:pPr>
        <w:rPr>
          <w:rFonts w:ascii="Arial Narrow" w:hAnsi="Arial Narrow"/>
          <w:sz w:val="18"/>
          <w:szCs w:val="18"/>
        </w:rPr>
      </w:pPr>
      <w:r>
        <w:rPr>
          <w:rFonts w:ascii="Arial Narrow" w:hAnsi="Arial Narrow"/>
          <w:sz w:val="18"/>
          <w:szCs w:val="18"/>
        </w:rPr>
        <w:t xml:space="preserve">Fait à Versailles, le </w:t>
      </w:r>
    </w:p>
    <w:p w14:paraId="30F07281" w14:textId="77777777" w:rsidR="00B212B0" w:rsidRDefault="00B212B0" w:rsidP="00B212B0">
      <w:pPr>
        <w:rPr>
          <w:rFonts w:ascii="Arial Narrow" w:hAnsi="Arial Narrow"/>
          <w:sz w:val="18"/>
          <w:szCs w:val="18"/>
        </w:rPr>
      </w:pPr>
    </w:p>
    <w:p w14:paraId="13658AD8" w14:textId="77777777" w:rsidR="00B212B0" w:rsidRDefault="00B212B0" w:rsidP="00B212B0">
      <w:pPr>
        <w:rPr>
          <w:rFonts w:ascii="Arial Narrow" w:hAnsi="Arial Narrow"/>
          <w:sz w:val="18"/>
          <w:szCs w:val="18"/>
        </w:rPr>
      </w:pPr>
    </w:p>
    <w:tbl>
      <w:tblPr>
        <w:tblW w:w="10031" w:type="dxa"/>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Look w:val="04A0" w:firstRow="1" w:lastRow="0" w:firstColumn="1" w:lastColumn="0" w:noHBand="0" w:noVBand="1"/>
      </w:tblPr>
      <w:tblGrid>
        <w:gridCol w:w="3120"/>
        <w:gridCol w:w="3096"/>
        <w:gridCol w:w="3815"/>
      </w:tblGrid>
      <w:tr w:rsidR="00B212B0" w:rsidRPr="0059570F" w14:paraId="28605EC9" w14:textId="77777777" w:rsidTr="007670D4">
        <w:tc>
          <w:tcPr>
            <w:tcW w:w="3120" w:type="dxa"/>
          </w:tcPr>
          <w:p w14:paraId="398C3AFD" w14:textId="77777777" w:rsidR="00B212B0" w:rsidRDefault="00B212B0" w:rsidP="007670D4">
            <w:pPr>
              <w:jc w:val="center"/>
              <w:rPr>
                <w:rFonts w:ascii="Arial Narrow" w:hAnsi="Arial Narrow"/>
                <w:b/>
                <w:smallCaps/>
                <w:sz w:val="18"/>
                <w:szCs w:val="18"/>
              </w:rPr>
            </w:pPr>
            <w:r>
              <w:rPr>
                <w:rFonts w:ascii="Arial Narrow" w:hAnsi="Arial Narrow"/>
                <w:b/>
                <w:smallCaps/>
                <w:sz w:val="18"/>
                <w:szCs w:val="18"/>
              </w:rPr>
              <w:t>Le chef d’établissement d’accueil</w:t>
            </w:r>
          </w:p>
          <w:p w14:paraId="53BFD06E" w14:textId="77777777" w:rsidR="00B212B0" w:rsidRPr="007202BB" w:rsidRDefault="00B212B0" w:rsidP="007670D4">
            <w:pPr>
              <w:jc w:val="center"/>
              <w:rPr>
                <w:rFonts w:ascii="Arial Narrow" w:hAnsi="Arial Narrow"/>
                <w:b/>
                <w:smallCaps/>
                <w:sz w:val="18"/>
                <w:szCs w:val="18"/>
              </w:rPr>
            </w:pPr>
          </w:p>
        </w:tc>
        <w:tc>
          <w:tcPr>
            <w:tcW w:w="3096" w:type="dxa"/>
          </w:tcPr>
          <w:p w14:paraId="00ABE19C" w14:textId="77777777" w:rsidR="00B212B0" w:rsidRDefault="00B212B0" w:rsidP="007670D4">
            <w:pPr>
              <w:jc w:val="center"/>
              <w:rPr>
                <w:rFonts w:ascii="Arial Narrow" w:hAnsi="Arial Narrow"/>
                <w:b/>
                <w:smallCaps/>
                <w:sz w:val="18"/>
                <w:szCs w:val="18"/>
              </w:rPr>
            </w:pPr>
            <w:r w:rsidRPr="007202BB">
              <w:rPr>
                <w:rFonts w:ascii="Arial Narrow" w:hAnsi="Arial Narrow"/>
                <w:b/>
                <w:smallCaps/>
                <w:sz w:val="18"/>
                <w:szCs w:val="18"/>
              </w:rPr>
              <w:t>L’inspecteur pédagogique référent</w:t>
            </w:r>
          </w:p>
          <w:p w14:paraId="5CFAC263" w14:textId="77777777" w:rsidR="00B212B0" w:rsidRPr="00673A5D" w:rsidRDefault="00B212B0" w:rsidP="007670D4">
            <w:pPr>
              <w:jc w:val="center"/>
              <w:rPr>
                <w:rFonts w:ascii="Arial Narrow" w:hAnsi="Arial Narrow"/>
                <w:b/>
                <w:smallCaps/>
                <w:sz w:val="18"/>
                <w:szCs w:val="18"/>
              </w:rPr>
            </w:pPr>
            <w:r w:rsidRPr="00785F72">
              <w:rPr>
                <w:rFonts w:ascii="Arial" w:hAnsi="Arial" w:cs="Arial"/>
                <w:sz w:val="16"/>
                <w:szCs w:val="16"/>
              </w:rPr>
              <w:t>Christiane DOISON</w:t>
            </w:r>
            <w:r>
              <w:rPr>
                <w:rFonts w:ascii="Arial" w:hAnsi="Arial" w:cs="Arial"/>
                <w:sz w:val="16"/>
                <w:szCs w:val="16"/>
              </w:rPr>
              <w:t>,</w:t>
            </w:r>
            <w:r w:rsidRPr="00785F72">
              <w:rPr>
                <w:rFonts w:ascii="Arial" w:hAnsi="Arial" w:cs="Arial"/>
                <w:sz w:val="16"/>
                <w:szCs w:val="16"/>
              </w:rPr>
              <w:t xml:space="preserve"> IEN Arts appliqués</w:t>
            </w:r>
          </w:p>
          <w:p w14:paraId="705660B6" w14:textId="77777777" w:rsidR="00B212B0" w:rsidRDefault="00B212B0" w:rsidP="007670D4">
            <w:pPr>
              <w:jc w:val="center"/>
              <w:rPr>
                <w:rFonts w:ascii="Arial" w:hAnsi="Arial" w:cs="Arial"/>
                <w:sz w:val="16"/>
                <w:szCs w:val="16"/>
              </w:rPr>
            </w:pPr>
          </w:p>
          <w:p w14:paraId="3CC9159C" w14:textId="77777777" w:rsidR="00B212B0" w:rsidRDefault="00B212B0" w:rsidP="007670D4">
            <w:pPr>
              <w:jc w:val="center"/>
              <w:rPr>
                <w:rFonts w:ascii="Arial" w:hAnsi="Arial" w:cs="Arial"/>
                <w:sz w:val="16"/>
                <w:szCs w:val="16"/>
              </w:rPr>
            </w:pPr>
          </w:p>
          <w:p w14:paraId="094EE64E" w14:textId="77777777" w:rsidR="00B212B0" w:rsidRDefault="00B212B0" w:rsidP="007670D4">
            <w:pPr>
              <w:jc w:val="center"/>
              <w:rPr>
                <w:rFonts w:ascii="Arial" w:hAnsi="Arial" w:cs="Arial"/>
                <w:sz w:val="16"/>
                <w:szCs w:val="16"/>
              </w:rPr>
            </w:pPr>
          </w:p>
          <w:p w14:paraId="32E5EFA4" w14:textId="77777777" w:rsidR="00B212B0" w:rsidRPr="007202BB" w:rsidRDefault="00B212B0" w:rsidP="007670D4">
            <w:pPr>
              <w:jc w:val="center"/>
              <w:rPr>
                <w:rFonts w:ascii="Arial Narrow" w:hAnsi="Arial Narrow"/>
                <w:b/>
                <w:smallCaps/>
                <w:sz w:val="18"/>
                <w:szCs w:val="18"/>
              </w:rPr>
            </w:pPr>
          </w:p>
        </w:tc>
        <w:tc>
          <w:tcPr>
            <w:tcW w:w="3815" w:type="dxa"/>
          </w:tcPr>
          <w:p w14:paraId="3A272DFC" w14:textId="77777777" w:rsidR="00B212B0" w:rsidRPr="0059570F" w:rsidRDefault="00B212B0" w:rsidP="007670D4">
            <w:pPr>
              <w:jc w:val="center"/>
              <w:rPr>
                <w:rFonts w:ascii="Arial Narrow" w:hAnsi="Arial Narrow"/>
                <w:b/>
                <w:smallCaps/>
                <w:sz w:val="18"/>
                <w:szCs w:val="18"/>
                <w:lang w:val="en-US"/>
              </w:rPr>
            </w:pPr>
            <w:r w:rsidRPr="0059570F">
              <w:rPr>
                <w:rFonts w:ascii="Arial Narrow" w:hAnsi="Arial Narrow"/>
                <w:b/>
                <w:smallCaps/>
                <w:sz w:val="18"/>
                <w:szCs w:val="18"/>
                <w:lang w:val="en-US"/>
              </w:rPr>
              <w:t xml:space="preserve">Le </w:t>
            </w:r>
            <w:proofErr w:type="spellStart"/>
            <w:r w:rsidRPr="0059570F">
              <w:rPr>
                <w:rFonts w:ascii="Arial Narrow" w:hAnsi="Arial Narrow"/>
                <w:b/>
                <w:smallCaps/>
                <w:sz w:val="18"/>
                <w:szCs w:val="18"/>
                <w:lang w:val="en-US"/>
              </w:rPr>
              <w:t>stagiaire</w:t>
            </w:r>
            <w:proofErr w:type="spellEnd"/>
            <w:r w:rsidRPr="0059570F">
              <w:rPr>
                <w:rFonts w:ascii="Arial Narrow" w:hAnsi="Arial Narrow"/>
                <w:b/>
                <w:smallCaps/>
                <w:sz w:val="18"/>
                <w:szCs w:val="18"/>
                <w:lang w:val="en-US"/>
              </w:rPr>
              <w:t>,</w:t>
            </w:r>
          </w:p>
          <w:p w14:paraId="0C1BFA5C" w14:textId="77777777" w:rsidR="00B212B0" w:rsidRPr="0059570F" w:rsidRDefault="00B212B0" w:rsidP="007670D4">
            <w:pPr>
              <w:jc w:val="center"/>
              <w:rPr>
                <w:rFonts w:ascii="Arial Narrow" w:hAnsi="Arial Narrow"/>
                <w:b/>
                <w:smallCaps/>
                <w:sz w:val="18"/>
                <w:szCs w:val="18"/>
                <w:lang w:val="en-US"/>
              </w:rPr>
            </w:pPr>
          </w:p>
        </w:tc>
      </w:tr>
    </w:tbl>
    <w:p w14:paraId="142103D0" w14:textId="77777777" w:rsidR="006E7D18" w:rsidRPr="00785F72" w:rsidRDefault="006E7D18" w:rsidP="006E7D18">
      <w:pPr>
        <w:autoSpaceDE w:val="0"/>
        <w:autoSpaceDN w:val="0"/>
        <w:adjustRightInd w:val="0"/>
        <w:rPr>
          <w:rFonts w:ascii="Arial" w:hAnsi="Arial" w:cs="Arial"/>
          <w:bCs/>
          <w:sz w:val="28"/>
          <w:szCs w:val="28"/>
        </w:rPr>
      </w:pPr>
    </w:p>
    <w:p w14:paraId="519BFE48" w14:textId="77777777" w:rsidR="006E7D18" w:rsidRPr="00785F72" w:rsidRDefault="006E7D18" w:rsidP="006E7D18">
      <w:pPr>
        <w:autoSpaceDE w:val="0"/>
        <w:autoSpaceDN w:val="0"/>
        <w:adjustRightInd w:val="0"/>
        <w:rPr>
          <w:rFonts w:ascii="Arial" w:hAnsi="Arial" w:cs="Arial"/>
          <w:bCs/>
          <w:sz w:val="28"/>
          <w:szCs w:val="28"/>
        </w:rPr>
      </w:pPr>
    </w:p>
    <w:p w14:paraId="6876E114" w14:textId="62EC0099" w:rsidR="006E7D18" w:rsidRPr="00785F72" w:rsidRDefault="00F578F3" w:rsidP="006E7D18">
      <w:pPr>
        <w:pStyle w:val="Titre1"/>
        <w:rPr>
          <w:sz w:val="32"/>
          <w:szCs w:val="32"/>
        </w:rPr>
      </w:pPr>
      <w:r>
        <w:rPr>
          <w:noProof/>
        </w:rPr>
        <w:lastRenderedPageBreak/>
        <w:pict w14:anchorId="7055C439">
          <v:group id="_x0000_s1228" style="position:absolute;left:0;text-align:left;margin-left:-29.75pt;margin-top:-46pt;width:487.8pt;height:136.9pt;z-index:13" coordorigin="822,497" coordsize="9756,2738" wrapcoords="-66 0 -66 9442 99 11331 99 11685 9138 13101 1794 13337 1129 13455 1163 20773 1362 22662 1528 23252 1561 23252 21799 23252 21832 23252 22032 22662 22164 20891 22131 13455 20968 13337 10932 13101 5449 11213 5881 9914 5881 944 5715 354 5383 0 -66 0">
            <v:roundrect id="AutoShape 5" o:spid="_x0000_s1105" style="position:absolute;left:1368;top:2201;width:9210;height:1034;visibility:visible;mso-wrap-edited:f" arcsize="10923f" wrapcoords="211 0 70 939 -70 3130 -70 15339 0 20034 175 24730 351 25982 386 25982 21811 25982 21846 25982 22057 24730 22198 20660 22162 3130 21846 1252 21388 0 2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">
              <v:shadow on="t" opacity=".5" offset="6pt,6pt"/>
              <v:textbox>
                <w:txbxContent>
                  <w:p w14:paraId="323204BD" w14:textId="77777777" w:rsidR="00262FEB" w:rsidRPr="00751F96" w:rsidRDefault="00262FEB" w:rsidP="003E528C">
                    <w:pPr>
                      <w:pStyle w:val="Paragraphedeliste"/>
                      <w:tabs>
                        <w:tab w:val="left" w:pos="284"/>
                      </w:tabs>
                      <w:spacing w:before="180" w:after="0" w:line="240" w:lineRule="auto"/>
                      <w:ind w:left="0"/>
                      <w:jc w:val="center"/>
                      <w:rPr>
                        <w:rFonts w:ascii="Arial" w:hAnsi="Arial" w:cs="Arial"/>
                        <w:b/>
                        <w:sz w:val="28"/>
                        <w:szCs w:val="28"/>
                      </w:rPr>
                    </w:pPr>
                    <w:r>
                      <w:rPr>
                        <w:rFonts w:ascii="Arial" w:hAnsi="Arial" w:cs="Arial"/>
                        <w:b/>
                        <w:sz w:val="28"/>
                        <w:szCs w:val="28"/>
                      </w:rPr>
                      <w:t>Immersion en milieu professionnel</w:t>
                    </w:r>
                  </w:p>
                </w:txbxContent>
              </v:textbox>
            </v:roundrect>
            <v:shape id="AutoShape 7" o:spid="_x0000_s1106" type="#_x0000_t65" style="position:absolute;left:822;top:497;width:2398;height:1247;visibility:visible;mso-wrap-edited:f" wrapcoords="-270 0 -270 20819 405 24983 675 25243 20925 25243 22140 24722 23895 21860 23895 2081 23220 780 21870 0 -27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" fillcolor="#ff9">
              <v:shadow on="t" opacity=".5" offset="6pt,6pt"/>
              <v:textbox>
                <w:txbxContent>
                  <w:p w14:paraId="66D64BAE" w14:textId="77777777" w:rsidR="00262FEB" w:rsidRDefault="00262FEB" w:rsidP="00122BEF">
                    <w:pPr>
                      <w:rPr>
                        <w:rFonts w:ascii="Arial" w:hAnsi="Arial" w:cs="Arial"/>
                        <w:b/>
                      </w:rPr>
                    </w:pPr>
                  </w:p>
                  <w:p w14:paraId="4622411B" w14:textId="77777777" w:rsidR="00262FEB" w:rsidRPr="00785F72" w:rsidRDefault="00262FEB" w:rsidP="00122BEF">
                    <w:pPr>
                      <w:jc w:val="center"/>
                      <w:rPr>
                        <w:rFonts w:ascii="Arial" w:hAnsi="Arial" w:cs="Arial"/>
                        <w:b/>
                      </w:rPr>
                    </w:pPr>
                    <w:r w:rsidRPr="00785F72">
                      <w:rPr>
                        <w:rFonts w:ascii="Arial" w:hAnsi="Arial" w:cs="Arial"/>
                        <w:b/>
                      </w:rPr>
                      <w:t>MODULE</w:t>
                    </w:r>
                  </w:p>
                  <w:p w14:paraId="2B287C0E" w14:textId="77777777" w:rsidR="00262FEB" w:rsidRPr="00785F72" w:rsidRDefault="00262FEB" w:rsidP="00122BEF">
                    <w:pPr>
                      <w:jc w:val="center"/>
                      <w:rPr>
                        <w:rFonts w:ascii="Arial" w:hAnsi="Arial" w:cs="Arial"/>
                        <w:b/>
                      </w:rPr>
                    </w:pPr>
                    <w:r w:rsidRPr="00785F72">
                      <w:rPr>
                        <w:rFonts w:ascii="Arial" w:hAnsi="Arial" w:cs="Arial"/>
                        <w:b/>
                      </w:rPr>
                      <w:t>TRANSVERSAL</w:t>
                    </w:r>
                  </w:p>
                  <w:p w14:paraId="4B2BF75B" w14:textId="77777777" w:rsidR="00262FEB" w:rsidRPr="00785F72" w:rsidRDefault="00262FEB" w:rsidP="00122BEF">
                    <w:pPr>
                      <w:jc w:val="center"/>
                      <w:rPr>
                        <w:rFonts w:ascii="Arial" w:hAnsi="Arial" w:cs="Arial"/>
                        <w:b/>
                      </w:rPr>
                    </w:pPr>
                    <w:r>
                      <w:rPr>
                        <w:rFonts w:ascii="Arial" w:hAnsi="Arial" w:cs="Arial"/>
                        <w:b/>
                      </w:rPr>
                      <w:t>OPTIONNEL</w:t>
                    </w:r>
                  </w:p>
                </w:txbxContent>
              </v:textbox>
            </v:shape>
            <w10:wrap type="tight"/>
          </v:group>
        </w:pict>
      </w:r>
    </w:p>
    <w:p w14:paraId="33A59CB3" w14:textId="77777777" w:rsidR="006E7D18" w:rsidRPr="00785F72" w:rsidRDefault="006E7D18" w:rsidP="006E7D18"/>
    <w:p w14:paraId="73795019" w14:textId="77777777" w:rsidR="00D13B23" w:rsidRDefault="00D13B23" w:rsidP="00D13B23">
      <w:pPr>
        <w:autoSpaceDE w:val="0"/>
        <w:autoSpaceDN w:val="0"/>
        <w:adjustRightInd w:val="0"/>
        <w:rPr>
          <w:rFonts w:ascii="Arial" w:hAnsi="Arial" w:cs="Arial"/>
        </w:rPr>
      </w:pPr>
    </w:p>
    <w:p w14:paraId="1002BD74" w14:textId="77777777" w:rsidR="00D13B23" w:rsidRPr="00751F96" w:rsidRDefault="00D13B23"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Responsables du module :</w:t>
      </w:r>
    </w:p>
    <w:p w14:paraId="542AD40C" w14:textId="77777777" w:rsidR="00D13B23" w:rsidRDefault="00D13B23" w:rsidP="00D13B23">
      <w:pPr>
        <w:tabs>
          <w:tab w:val="left" w:pos="0"/>
        </w:tabs>
        <w:autoSpaceDE w:val="0"/>
        <w:autoSpaceDN w:val="0"/>
        <w:adjustRightInd w:val="0"/>
        <w:ind w:left="1068"/>
        <w:jc w:val="both"/>
        <w:rPr>
          <w:rFonts w:ascii="Arial" w:hAnsi="Arial" w:cs="Arial"/>
        </w:rPr>
      </w:pPr>
    </w:p>
    <w:p w14:paraId="0A15A016" w14:textId="77777777" w:rsidR="00D13B23" w:rsidRPr="00785F72" w:rsidRDefault="00D13B23" w:rsidP="00D13B23">
      <w:pPr>
        <w:tabs>
          <w:tab w:val="left" w:pos="0"/>
        </w:tabs>
        <w:autoSpaceDE w:val="0"/>
        <w:autoSpaceDN w:val="0"/>
        <w:adjustRightInd w:val="0"/>
        <w:ind w:left="1068"/>
        <w:jc w:val="both"/>
        <w:rPr>
          <w:rFonts w:ascii="Arial" w:hAnsi="Arial" w:cs="Arial"/>
        </w:rPr>
      </w:pPr>
      <w:r w:rsidRPr="00785F72">
        <w:rPr>
          <w:rFonts w:ascii="Arial" w:hAnsi="Arial" w:cs="Arial"/>
        </w:rPr>
        <w:t xml:space="preserve">Groupe pluridisciplinaire des inspecteurs référents </w:t>
      </w:r>
      <w:r w:rsidR="00671731">
        <w:rPr>
          <w:rFonts w:ascii="Arial" w:hAnsi="Arial" w:cs="Arial"/>
        </w:rPr>
        <w:t>de</w:t>
      </w:r>
      <w:r w:rsidRPr="00785F72">
        <w:rPr>
          <w:rFonts w:ascii="Arial" w:hAnsi="Arial" w:cs="Arial"/>
        </w:rPr>
        <w:t xml:space="preserve"> formation</w:t>
      </w:r>
    </w:p>
    <w:p w14:paraId="7AAB29A8" w14:textId="77777777" w:rsidR="00D13B23" w:rsidRPr="00785F72" w:rsidRDefault="00D13B23" w:rsidP="00D13B23">
      <w:pPr>
        <w:autoSpaceDE w:val="0"/>
        <w:autoSpaceDN w:val="0"/>
        <w:adjustRightInd w:val="0"/>
        <w:jc w:val="both"/>
        <w:rPr>
          <w:rFonts w:ascii="Arial" w:hAnsi="Arial" w:cs="Arial"/>
          <w:b/>
          <w:u w:val="single"/>
        </w:rPr>
      </w:pPr>
    </w:p>
    <w:p w14:paraId="1369FEAE" w14:textId="77777777" w:rsidR="00D13B23" w:rsidRPr="00751F96" w:rsidRDefault="00D13B23" w:rsidP="009F2D52">
      <w:pPr>
        <w:numPr>
          <w:ilvl w:val="0"/>
          <w:numId w:val="17"/>
        </w:numPr>
        <w:autoSpaceDE w:val="0"/>
        <w:autoSpaceDN w:val="0"/>
        <w:adjustRightInd w:val="0"/>
        <w:jc w:val="both"/>
        <w:rPr>
          <w:rFonts w:ascii="Arial" w:hAnsi="Arial" w:cs="Arial"/>
          <w:b/>
          <w:sz w:val="24"/>
          <w:szCs w:val="24"/>
          <w:u w:val="single"/>
        </w:rPr>
      </w:pPr>
      <w:r w:rsidRPr="00751F96">
        <w:rPr>
          <w:rFonts w:ascii="Arial" w:hAnsi="Arial" w:cs="Arial"/>
          <w:b/>
          <w:sz w:val="24"/>
          <w:szCs w:val="24"/>
          <w:u w:val="single"/>
        </w:rPr>
        <w:t>Contacts :</w:t>
      </w:r>
    </w:p>
    <w:p w14:paraId="645C1B5F" w14:textId="77777777" w:rsidR="00D13B23" w:rsidRDefault="00D13B23" w:rsidP="00D13B23">
      <w:pPr>
        <w:ind w:left="1134"/>
        <w:rPr>
          <w:rFonts w:ascii="Arial" w:hAnsi="Arial" w:cs="Arial"/>
        </w:rPr>
      </w:pPr>
    </w:p>
    <w:p w14:paraId="3C92F443" w14:textId="77777777" w:rsidR="006648E6" w:rsidRDefault="006648E6" w:rsidP="006648E6">
      <w:pPr>
        <w:ind w:left="1134"/>
        <w:rPr>
          <w:rFonts w:ascii="Arial" w:hAnsi="Arial" w:cs="Arial"/>
        </w:rPr>
      </w:pPr>
      <w:r>
        <w:rPr>
          <w:rFonts w:ascii="Arial" w:hAnsi="Arial" w:cs="Arial"/>
        </w:rPr>
        <w:t>Patricia BANON, IEN SBSSA</w:t>
      </w:r>
    </w:p>
    <w:p w14:paraId="6CB185A1" w14:textId="77777777" w:rsidR="00D13B23" w:rsidRPr="00785F72" w:rsidRDefault="00D13B23" w:rsidP="00D13B23">
      <w:pPr>
        <w:rPr>
          <w:rFonts w:ascii="Arial" w:hAnsi="Arial" w:cs="Arial"/>
          <w:b/>
        </w:rPr>
      </w:pPr>
      <w:r w:rsidRPr="00785F72">
        <w:rPr>
          <w:rFonts w:ascii="Arial" w:hAnsi="Arial" w:cs="Arial"/>
        </w:rPr>
        <w:tab/>
      </w:r>
      <w:r w:rsidRPr="00785F72">
        <w:rPr>
          <w:rFonts w:ascii="Arial" w:hAnsi="Arial"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724"/>
      </w:tblGrid>
      <w:tr w:rsidR="003E528C" w:rsidRPr="00785F72" w14:paraId="1DD02DAF" w14:textId="77777777" w:rsidTr="00C45CA2">
        <w:trPr>
          <w:trHeight w:val="610"/>
          <w:jc w:val="center"/>
        </w:trPr>
        <w:tc>
          <w:tcPr>
            <w:tcW w:w="1560" w:type="dxa"/>
            <w:shd w:val="clear" w:color="auto" w:fill="D9D9D9"/>
            <w:vAlign w:val="center"/>
          </w:tcPr>
          <w:p w14:paraId="716062C7" w14:textId="77777777" w:rsidR="003E528C" w:rsidRPr="00785F72" w:rsidRDefault="003E528C" w:rsidP="00C45CA2">
            <w:pPr>
              <w:rPr>
                <w:rFonts w:ascii="Arial" w:hAnsi="Arial" w:cs="Arial"/>
              </w:rPr>
            </w:pPr>
            <w:r w:rsidRPr="00785F72">
              <w:rPr>
                <w:rFonts w:ascii="Arial" w:hAnsi="Arial" w:cs="Arial"/>
                <w:b/>
              </w:rPr>
              <w:t>Dates</w:t>
            </w:r>
          </w:p>
        </w:tc>
        <w:tc>
          <w:tcPr>
            <w:tcW w:w="7724" w:type="dxa"/>
            <w:vAlign w:val="center"/>
          </w:tcPr>
          <w:p w14:paraId="19BA5EB6" w14:textId="77777777" w:rsidR="003E528C" w:rsidRPr="00785F72" w:rsidRDefault="003E528C" w:rsidP="00C45CA2">
            <w:pPr>
              <w:rPr>
                <w:rFonts w:ascii="Arial" w:hAnsi="Arial" w:cs="Arial"/>
                <w:b/>
              </w:rPr>
            </w:pPr>
            <w:r>
              <w:rPr>
                <w:rFonts w:ascii="Arial" w:hAnsi="Arial" w:cs="Arial"/>
                <w:b/>
              </w:rPr>
              <w:t>Cf. convocation DAFPA</w:t>
            </w:r>
          </w:p>
        </w:tc>
      </w:tr>
      <w:tr w:rsidR="003E528C" w:rsidRPr="00785F72" w14:paraId="1A3F7FB1" w14:textId="77777777" w:rsidTr="00C45CA2">
        <w:trPr>
          <w:trHeight w:val="422"/>
          <w:jc w:val="center"/>
        </w:trPr>
        <w:tc>
          <w:tcPr>
            <w:tcW w:w="1560" w:type="dxa"/>
            <w:shd w:val="clear" w:color="auto" w:fill="D9D9D9"/>
            <w:vAlign w:val="center"/>
          </w:tcPr>
          <w:p w14:paraId="56754394" w14:textId="77777777" w:rsidR="003E528C" w:rsidRPr="00785F72" w:rsidRDefault="003E528C" w:rsidP="00C45CA2">
            <w:pPr>
              <w:rPr>
                <w:rFonts w:ascii="Arial" w:hAnsi="Arial" w:cs="Arial"/>
                <w:b/>
              </w:rPr>
            </w:pPr>
            <w:r w:rsidRPr="00785F72">
              <w:rPr>
                <w:rFonts w:ascii="Arial" w:hAnsi="Arial" w:cs="Arial"/>
                <w:b/>
              </w:rPr>
              <w:t>Durée</w:t>
            </w:r>
          </w:p>
        </w:tc>
        <w:tc>
          <w:tcPr>
            <w:tcW w:w="7724" w:type="dxa"/>
            <w:vAlign w:val="center"/>
          </w:tcPr>
          <w:p w14:paraId="6BAE56A9" w14:textId="77777777" w:rsidR="003E528C" w:rsidRPr="00785F72" w:rsidRDefault="003E528C" w:rsidP="00C45CA2">
            <w:pPr>
              <w:rPr>
                <w:rFonts w:ascii="Arial" w:hAnsi="Arial" w:cs="Arial"/>
                <w:b/>
              </w:rPr>
            </w:pPr>
            <w:r>
              <w:rPr>
                <w:rFonts w:ascii="Arial" w:hAnsi="Arial" w:cs="Arial"/>
                <w:b/>
              </w:rPr>
              <w:t>A définir</w:t>
            </w:r>
          </w:p>
        </w:tc>
      </w:tr>
      <w:tr w:rsidR="003E528C" w:rsidRPr="00785F72" w14:paraId="1C06BB21" w14:textId="77777777" w:rsidTr="00C45CA2">
        <w:trPr>
          <w:trHeight w:val="405"/>
          <w:jc w:val="center"/>
        </w:trPr>
        <w:tc>
          <w:tcPr>
            <w:tcW w:w="1560" w:type="dxa"/>
            <w:shd w:val="clear" w:color="auto" w:fill="D9D9D9"/>
            <w:vAlign w:val="center"/>
          </w:tcPr>
          <w:p w14:paraId="11126B2A" w14:textId="77777777" w:rsidR="003E528C" w:rsidRPr="00785F72" w:rsidRDefault="003E528C" w:rsidP="00C45CA2">
            <w:pPr>
              <w:rPr>
                <w:rFonts w:ascii="Arial" w:hAnsi="Arial" w:cs="Arial"/>
                <w:b/>
              </w:rPr>
            </w:pPr>
            <w:r w:rsidRPr="00785F72">
              <w:rPr>
                <w:rFonts w:ascii="Arial" w:hAnsi="Arial" w:cs="Arial"/>
                <w:b/>
              </w:rPr>
              <w:t>Lieu</w:t>
            </w:r>
          </w:p>
        </w:tc>
        <w:tc>
          <w:tcPr>
            <w:tcW w:w="7724" w:type="dxa"/>
            <w:vAlign w:val="center"/>
          </w:tcPr>
          <w:p w14:paraId="0AA5F723" w14:textId="77777777" w:rsidR="003E528C" w:rsidRPr="00785F72" w:rsidRDefault="003E528C" w:rsidP="00C45CA2">
            <w:pPr>
              <w:rPr>
                <w:rFonts w:ascii="Arial" w:hAnsi="Arial" w:cs="Arial"/>
                <w:b/>
              </w:rPr>
            </w:pPr>
            <w:r>
              <w:rPr>
                <w:rFonts w:ascii="Arial" w:hAnsi="Arial" w:cs="Arial"/>
                <w:b/>
              </w:rPr>
              <w:t>Entreprise du secteur professionnel</w:t>
            </w:r>
          </w:p>
        </w:tc>
      </w:tr>
      <w:tr w:rsidR="003E528C" w:rsidRPr="00785F72" w14:paraId="0A722B46" w14:textId="77777777" w:rsidTr="00C45CA2">
        <w:trPr>
          <w:trHeight w:val="477"/>
          <w:jc w:val="center"/>
        </w:trPr>
        <w:tc>
          <w:tcPr>
            <w:tcW w:w="1560" w:type="dxa"/>
            <w:shd w:val="clear" w:color="auto" w:fill="D9D9D9"/>
            <w:vAlign w:val="center"/>
          </w:tcPr>
          <w:p w14:paraId="4945AA6B" w14:textId="77777777" w:rsidR="003E528C" w:rsidRPr="00785F72" w:rsidRDefault="003E528C" w:rsidP="00C45CA2">
            <w:pPr>
              <w:rPr>
                <w:rFonts w:ascii="Arial" w:hAnsi="Arial" w:cs="Arial"/>
                <w:b/>
              </w:rPr>
            </w:pPr>
            <w:r w:rsidRPr="00785F72">
              <w:rPr>
                <w:rFonts w:ascii="Arial" w:hAnsi="Arial" w:cs="Arial"/>
                <w:b/>
              </w:rPr>
              <w:t>Intervenants</w:t>
            </w:r>
          </w:p>
        </w:tc>
        <w:tc>
          <w:tcPr>
            <w:tcW w:w="7724" w:type="dxa"/>
            <w:vAlign w:val="center"/>
          </w:tcPr>
          <w:p w14:paraId="10A7A503" w14:textId="77777777" w:rsidR="003E528C" w:rsidRPr="00785F72" w:rsidRDefault="003E528C" w:rsidP="00C45CA2">
            <w:pPr>
              <w:jc w:val="both"/>
              <w:rPr>
                <w:rFonts w:ascii="Arial" w:hAnsi="Arial" w:cs="Arial"/>
              </w:rPr>
            </w:pPr>
          </w:p>
        </w:tc>
      </w:tr>
      <w:tr w:rsidR="003E528C" w:rsidRPr="00785F72" w14:paraId="48BA5EC2" w14:textId="77777777" w:rsidTr="00C45CA2">
        <w:trPr>
          <w:trHeight w:val="556"/>
          <w:jc w:val="center"/>
        </w:trPr>
        <w:tc>
          <w:tcPr>
            <w:tcW w:w="1560" w:type="dxa"/>
            <w:shd w:val="clear" w:color="auto" w:fill="D9D9D9"/>
            <w:vAlign w:val="center"/>
          </w:tcPr>
          <w:p w14:paraId="58F2E555" w14:textId="77777777" w:rsidR="003E528C" w:rsidRPr="00785F72" w:rsidRDefault="003E528C" w:rsidP="00C45CA2">
            <w:pPr>
              <w:rPr>
                <w:rFonts w:ascii="Arial" w:hAnsi="Arial" w:cs="Arial"/>
                <w:b/>
              </w:rPr>
            </w:pPr>
            <w:r w:rsidRPr="00785F72">
              <w:rPr>
                <w:rFonts w:ascii="Arial" w:hAnsi="Arial" w:cs="Arial"/>
                <w:b/>
              </w:rPr>
              <w:t>Public</w:t>
            </w:r>
          </w:p>
        </w:tc>
        <w:tc>
          <w:tcPr>
            <w:tcW w:w="7724" w:type="dxa"/>
            <w:vAlign w:val="center"/>
          </w:tcPr>
          <w:p w14:paraId="7954E3F6" w14:textId="77777777" w:rsidR="003E528C" w:rsidRPr="00785F72" w:rsidRDefault="003E528C" w:rsidP="00C45CA2">
            <w:pPr>
              <w:rPr>
                <w:rFonts w:ascii="Arial" w:hAnsi="Arial" w:cs="Arial"/>
              </w:rPr>
            </w:pPr>
            <w:r w:rsidRPr="00785F72">
              <w:rPr>
                <w:rFonts w:ascii="Arial" w:hAnsi="Arial" w:cs="Arial"/>
              </w:rPr>
              <w:t>P</w:t>
            </w:r>
            <w:r>
              <w:rPr>
                <w:rFonts w:ascii="Arial" w:hAnsi="Arial" w:cs="Arial"/>
              </w:rPr>
              <w:t xml:space="preserve">LP </w:t>
            </w:r>
            <w:r w:rsidR="00CC4360">
              <w:rPr>
                <w:rFonts w:ascii="Arial" w:hAnsi="Arial" w:cs="Arial"/>
              </w:rPr>
              <w:t>stagiaires du secteur SBSSA</w:t>
            </w:r>
          </w:p>
        </w:tc>
      </w:tr>
      <w:tr w:rsidR="003E528C" w:rsidRPr="00785F72" w14:paraId="0C78D248" w14:textId="77777777" w:rsidTr="00C45CA2">
        <w:trPr>
          <w:trHeight w:val="1054"/>
          <w:jc w:val="center"/>
        </w:trPr>
        <w:tc>
          <w:tcPr>
            <w:tcW w:w="1560" w:type="dxa"/>
            <w:shd w:val="clear" w:color="auto" w:fill="D9D9D9"/>
            <w:vAlign w:val="center"/>
          </w:tcPr>
          <w:p w14:paraId="30D22533" w14:textId="77777777" w:rsidR="003E528C" w:rsidRPr="00785F72" w:rsidRDefault="003E528C" w:rsidP="00C45CA2">
            <w:pPr>
              <w:rPr>
                <w:rFonts w:ascii="Arial" w:hAnsi="Arial" w:cs="Arial"/>
                <w:b/>
              </w:rPr>
            </w:pPr>
            <w:r w:rsidRPr="00785F72">
              <w:rPr>
                <w:rFonts w:ascii="Arial" w:hAnsi="Arial" w:cs="Arial"/>
                <w:b/>
              </w:rPr>
              <w:t xml:space="preserve">Contexte </w:t>
            </w:r>
          </w:p>
        </w:tc>
        <w:tc>
          <w:tcPr>
            <w:tcW w:w="7724" w:type="dxa"/>
            <w:vAlign w:val="center"/>
          </w:tcPr>
          <w:p w14:paraId="08E9DE83" w14:textId="77777777" w:rsidR="003E528C" w:rsidRDefault="003E528C" w:rsidP="00C45CA2">
            <w:pPr>
              <w:autoSpaceDE w:val="0"/>
              <w:autoSpaceDN w:val="0"/>
              <w:adjustRightInd w:val="0"/>
              <w:jc w:val="both"/>
              <w:rPr>
                <w:rFonts w:ascii="Arial" w:hAnsi="Arial" w:cs="Arial"/>
              </w:rPr>
            </w:pPr>
            <w:r w:rsidRPr="0079578D">
              <w:rPr>
                <w:rFonts w:ascii="Arial" w:hAnsi="Arial" w:cs="Arial"/>
              </w:rPr>
              <w:t xml:space="preserve">En fonction de leur </w:t>
            </w:r>
            <w:r w:rsidR="00A970FA">
              <w:rPr>
                <w:rFonts w:ascii="Arial" w:hAnsi="Arial" w:cs="Arial"/>
              </w:rPr>
              <w:t>cursus</w:t>
            </w:r>
            <w:r w:rsidRPr="0079578D">
              <w:rPr>
                <w:rFonts w:ascii="Arial" w:hAnsi="Arial" w:cs="Arial"/>
              </w:rPr>
              <w:t xml:space="preserve"> universitaire</w:t>
            </w:r>
            <w:r w:rsidR="00A970FA">
              <w:rPr>
                <w:rFonts w:ascii="Arial" w:hAnsi="Arial" w:cs="Arial"/>
              </w:rPr>
              <w:t xml:space="preserve"> ou professionnel,</w:t>
            </w:r>
            <w:r w:rsidRPr="0079578D">
              <w:rPr>
                <w:rFonts w:ascii="Arial" w:hAnsi="Arial" w:cs="Arial"/>
              </w:rPr>
              <w:t xml:space="preserve"> </w:t>
            </w:r>
            <w:r w:rsidR="006648E6">
              <w:rPr>
                <w:rFonts w:ascii="Arial" w:hAnsi="Arial" w:cs="Arial"/>
              </w:rPr>
              <w:t>l’acquisition d</w:t>
            </w:r>
            <w:r w:rsidR="00A970FA">
              <w:rPr>
                <w:rFonts w:ascii="Arial" w:hAnsi="Arial" w:cs="Arial"/>
              </w:rPr>
              <w:t xml:space="preserve">es gestes techniques </w:t>
            </w:r>
            <w:r w:rsidR="00671731">
              <w:rPr>
                <w:rFonts w:ascii="Arial" w:hAnsi="Arial" w:cs="Arial"/>
              </w:rPr>
              <w:t>ou des procédures doi</w:t>
            </w:r>
            <w:r w:rsidR="006648E6">
              <w:rPr>
                <w:rFonts w:ascii="Arial" w:hAnsi="Arial" w:cs="Arial"/>
              </w:rPr>
              <w:t xml:space="preserve">t </w:t>
            </w:r>
            <w:r w:rsidR="00671731">
              <w:rPr>
                <w:rFonts w:ascii="Arial" w:hAnsi="Arial" w:cs="Arial"/>
              </w:rPr>
              <w:t>impérativement être maitriser afin de les enseigner</w:t>
            </w:r>
            <w:r>
              <w:rPr>
                <w:rFonts w:ascii="Arial" w:hAnsi="Arial" w:cs="Arial"/>
              </w:rPr>
              <w:t>.</w:t>
            </w:r>
          </w:p>
          <w:p w14:paraId="0F09F7EC" w14:textId="77777777" w:rsidR="003E528C" w:rsidRPr="00785F72" w:rsidRDefault="003E528C" w:rsidP="00C45CA2">
            <w:pPr>
              <w:autoSpaceDE w:val="0"/>
              <w:autoSpaceDN w:val="0"/>
              <w:adjustRightInd w:val="0"/>
              <w:jc w:val="both"/>
              <w:rPr>
                <w:rFonts w:ascii="Arial" w:hAnsi="Arial" w:cs="Arial"/>
              </w:rPr>
            </w:pPr>
          </w:p>
        </w:tc>
      </w:tr>
      <w:tr w:rsidR="003E528C" w:rsidRPr="00785F72" w14:paraId="0A37D66C" w14:textId="77777777" w:rsidTr="00C45CA2">
        <w:trPr>
          <w:trHeight w:val="1304"/>
          <w:jc w:val="center"/>
        </w:trPr>
        <w:tc>
          <w:tcPr>
            <w:tcW w:w="1560" w:type="dxa"/>
            <w:shd w:val="clear" w:color="auto" w:fill="D9D9D9"/>
            <w:vAlign w:val="center"/>
          </w:tcPr>
          <w:p w14:paraId="1227DAD1" w14:textId="77777777" w:rsidR="003E528C" w:rsidRPr="00785F72" w:rsidRDefault="003E528C" w:rsidP="00C45CA2">
            <w:pPr>
              <w:rPr>
                <w:rFonts w:ascii="Arial" w:hAnsi="Arial" w:cs="Arial"/>
                <w:b/>
              </w:rPr>
            </w:pPr>
            <w:r w:rsidRPr="00785F72">
              <w:rPr>
                <w:rFonts w:ascii="Arial" w:hAnsi="Arial" w:cs="Arial"/>
                <w:b/>
              </w:rPr>
              <w:t>Objectifs</w:t>
            </w:r>
          </w:p>
        </w:tc>
        <w:tc>
          <w:tcPr>
            <w:tcW w:w="7724" w:type="dxa"/>
            <w:vAlign w:val="center"/>
          </w:tcPr>
          <w:p w14:paraId="1E02426B" w14:textId="77777777" w:rsidR="003E528C" w:rsidRDefault="003E528C" w:rsidP="00C45CA2">
            <w:pPr>
              <w:autoSpaceDE w:val="0"/>
              <w:autoSpaceDN w:val="0"/>
              <w:adjustRightInd w:val="0"/>
              <w:jc w:val="both"/>
              <w:rPr>
                <w:rFonts w:ascii="Arial" w:hAnsi="Arial" w:cs="Arial"/>
              </w:rPr>
            </w:pPr>
            <w:r w:rsidRPr="00785F72">
              <w:rPr>
                <w:rFonts w:ascii="Arial" w:hAnsi="Arial" w:cs="Arial"/>
              </w:rPr>
              <w:t xml:space="preserve"> </w:t>
            </w:r>
            <w:r>
              <w:rPr>
                <w:rFonts w:ascii="Arial" w:hAnsi="Arial" w:cs="Arial"/>
              </w:rPr>
              <w:t>Permettre à l’enseignant concerné l’acquisition de gestes professionnels propres aux enseignements dispensés :</w:t>
            </w:r>
          </w:p>
          <w:p w14:paraId="57BAC914" w14:textId="77777777" w:rsidR="003E528C" w:rsidRDefault="003E528C" w:rsidP="009F2D52">
            <w:pPr>
              <w:numPr>
                <w:ilvl w:val="0"/>
                <w:numId w:val="27"/>
              </w:numPr>
              <w:autoSpaceDE w:val="0"/>
              <w:autoSpaceDN w:val="0"/>
              <w:adjustRightInd w:val="0"/>
              <w:jc w:val="both"/>
              <w:rPr>
                <w:rFonts w:ascii="Arial" w:hAnsi="Arial" w:cs="Arial"/>
              </w:rPr>
            </w:pPr>
            <w:r>
              <w:rPr>
                <w:rFonts w:ascii="Arial" w:hAnsi="Arial" w:cs="Arial"/>
              </w:rPr>
              <w:t>Appréhender les modes de fonctionnement des structures observées</w:t>
            </w:r>
          </w:p>
          <w:p w14:paraId="33C0E5AC" w14:textId="77777777" w:rsidR="003E528C" w:rsidRPr="00785F72" w:rsidRDefault="003E528C" w:rsidP="009F2D52">
            <w:pPr>
              <w:numPr>
                <w:ilvl w:val="0"/>
                <w:numId w:val="27"/>
              </w:numPr>
              <w:autoSpaceDE w:val="0"/>
              <w:autoSpaceDN w:val="0"/>
              <w:adjustRightInd w:val="0"/>
              <w:jc w:val="both"/>
              <w:rPr>
                <w:rFonts w:ascii="Arial" w:hAnsi="Arial" w:cs="Arial"/>
              </w:rPr>
            </w:pPr>
            <w:r>
              <w:rPr>
                <w:rFonts w:ascii="Arial" w:hAnsi="Arial" w:cs="Arial"/>
              </w:rPr>
              <w:t>Approfondir et mettre en œuvre  les méthodes et les outils adaptés aux situations professionnelles</w:t>
            </w:r>
          </w:p>
        </w:tc>
      </w:tr>
      <w:tr w:rsidR="003E528C" w:rsidRPr="00785F72" w14:paraId="707B7802" w14:textId="77777777" w:rsidTr="00671731">
        <w:trPr>
          <w:trHeight w:val="1013"/>
          <w:jc w:val="center"/>
        </w:trPr>
        <w:tc>
          <w:tcPr>
            <w:tcW w:w="1560" w:type="dxa"/>
            <w:shd w:val="clear" w:color="auto" w:fill="D9D9D9"/>
            <w:vAlign w:val="center"/>
          </w:tcPr>
          <w:p w14:paraId="1B29A608" w14:textId="77777777" w:rsidR="003E528C" w:rsidRPr="00785F72" w:rsidRDefault="003E528C" w:rsidP="00C45CA2">
            <w:pPr>
              <w:rPr>
                <w:rFonts w:ascii="Arial" w:hAnsi="Arial" w:cs="Arial"/>
                <w:b/>
              </w:rPr>
            </w:pPr>
            <w:r w:rsidRPr="00785F72">
              <w:rPr>
                <w:rFonts w:ascii="Arial" w:hAnsi="Arial" w:cs="Arial"/>
                <w:b/>
              </w:rPr>
              <w:t>Modalités prévues</w:t>
            </w:r>
          </w:p>
        </w:tc>
        <w:tc>
          <w:tcPr>
            <w:tcW w:w="7724" w:type="dxa"/>
            <w:vAlign w:val="center"/>
          </w:tcPr>
          <w:p w14:paraId="27D34E9C" w14:textId="77777777" w:rsidR="003E528C" w:rsidRPr="00785F72" w:rsidRDefault="003E528C" w:rsidP="00C45CA2">
            <w:pPr>
              <w:jc w:val="both"/>
              <w:rPr>
                <w:rFonts w:ascii="Arial" w:hAnsi="Arial" w:cs="Arial"/>
              </w:rPr>
            </w:pPr>
            <w:r>
              <w:rPr>
                <w:rFonts w:ascii="Arial" w:hAnsi="Arial" w:cs="Arial"/>
              </w:rPr>
              <w:t>Définies par une convention entre la DAFPA et le stagiaire et l’entreprise</w:t>
            </w:r>
          </w:p>
        </w:tc>
      </w:tr>
      <w:tr w:rsidR="003E528C" w:rsidRPr="00785F72" w14:paraId="1AFED3BA" w14:textId="77777777" w:rsidTr="00C45CA2">
        <w:trPr>
          <w:trHeight w:val="749"/>
          <w:jc w:val="center"/>
        </w:trPr>
        <w:tc>
          <w:tcPr>
            <w:tcW w:w="1560" w:type="dxa"/>
            <w:shd w:val="clear" w:color="auto" w:fill="D9D9D9"/>
            <w:vAlign w:val="center"/>
          </w:tcPr>
          <w:p w14:paraId="4BB7CD8D" w14:textId="77777777" w:rsidR="003E528C" w:rsidRPr="00785F72" w:rsidRDefault="003E528C" w:rsidP="00C45CA2">
            <w:pPr>
              <w:rPr>
                <w:rFonts w:ascii="Arial" w:hAnsi="Arial" w:cs="Arial"/>
                <w:b/>
              </w:rPr>
            </w:pPr>
            <w:r w:rsidRPr="00785F72">
              <w:rPr>
                <w:rFonts w:ascii="Arial" w:hAnsi="Arial" w:cs="Arial"/>
                <w:b/>
              </w:rPr>
              <w:t>Compétences à développer</w:t>
            </w:r>
          </w:p>
        </w:tc>
        <w:tc>
          <w:tcPr>
            <w:tcW w:w="7724" w:type="dxa"/>
            <w:vAlign w:val="center"/>
          </w:tcPr>
          <w:p w14:paraId="6555788E" w14:textId="77777777" w:rsidR="003E528C" w:rsidRPr="00785F72" w:rsidRDefault="003E528C" w:rsidP="00C45CA2">
            <w:pPr>
              <w:jc w:val="both"/>
              <w:rPr>
                <w:rFonts w:ascii="Arial" w:hAnsi="Arial" w:cs="Arial"/>
              </w:rPr>
            </w:pPr>
            <w:r>
              <w:rPr>
                <w:rFonts w:ascii="Arial" w:hAnsi="Arial" w:cs="Arial"/>
              </w:rPr>
              <w:t>C3 C5 C9</w:t>
            </w:r>
          </w:p>
        </w:tc>
      </w:tr>
      <w:tr w:rsidR="003E528C" w:rsidRPr="00785F72" w14:paraId="547CF9E6" w14:textId="77777777" w:rsidTr="00C45CA2">
        <w:trPr>
          <w:trHeight w:val="979"/>
          <w:jc w:val="center"/>
        </w:trPr>
        <w:tc>
          <w:tcPr>
            <w:tcW w:w="1560" w:type="dxa"/>
            <w:shd w:val="clear" w:color="auto" w:fill="D9D9D9"/>
            <w:vAlign w:val="center"/>
          </w:tcPr>
          <w:p w14:paraId="3D0D4EE0" w14:textId="77777777" w:rsidR="003E528C" w:rsidRPr="00785F72" w:rsidRDefault="003E528C" w:rsidP="00C45CA2">
            <w:pPr>
              <w:rPr>
                <w:rFonts w:ascii="Arial" w:hAnsi="Arial" w:cs="Arial"/>
                <w:b/>
              </w:rPr>
            </w:pPr>
            <w:r w:rsidRPr="00785F72">
              <w:rPr>
                <w:rFonts w:ascii="Arial" w:hAnsi="Arial" w:cs="Arial"/>
                <w:b/>
              </w:rPr>
              <w:t>Articulation par rapport à la formation</w:t>
            </w:r>
          </w:p>
        </w:tc>
        <w:tc>
          <w:tcPr>
            <w:tcW w:w="7724" w:type="dxa"/>
            <w:vAlign w:val="center"/>
          </w:tcPr>
          <w:p w14:paraId="4297CC14" w14:textId="77777777" w:rsidR="003E528C" w:rsidRPr="00785F72" w:rsidRDefault="003E528C" w:rsidP="00C45CA2">
            <w:pPr>
              <w:pStyle w:val="Listecouleur-Accent11"/>
              <w:tabs>
                <w:tab w:val="left" w:pos="284"/>
              </w:tabs>
              <w:spacing w:after="0" w:line="240" w:lineRule="auto"/>
              <w:ind w:left="0"/>
              <w:rPr>
                <w:rFonts w:ascii="Arial" w:hAnsi="Arial" w:cs="Arial"/>
                <w:sz w:val="20"/>
                <w:szCs w:val="20"/>
              </w:rPr>
            </w:pPr>
            <w:r>
              <w:rPr>
                <w:rFonts w:ascii="Arial" w:hAnsi="Arial" w:cs="Arial"/>
                <w:sz w:val="20"/>
                <w:szCs w:val="20"/>
              </w:rPr>
              <w:t>Complément de formation spécifique à l’enseignement dispensé</w:t>
            </w:r>
          </w:p>
        </w:tc>
      </w:tr>
    </w:tbl>
    <w:p w14:paraId="598BD634" w14:textId="77777777" w:rsidR="00D13B23" w:rsidRDefault="00D13B23" w:rsidP="00D13B23"/>
    <w:p w14:paraId="64A56713" w14:textId="77777777" w:rsidR="00D13B23" w:rsidRDefault="00D13B23" w:rsidP="00D13B23">
      <w:pPr>
        <w:rPr>
          <w:rFonts w:ascii="Arial" w:hAnsi="Arial"/>
          <w:b/>
          <w:sz w:val="28"/>
          <w:szCs w:val="28"/>
        </w:rPr>
      </w:pPr>
    </w:p>
    <w:p w14:paraId="38702A1B" w14:textId="77777777" w:rsidR="00122BEF" w:rsidRDefault="00122BEF" w:rsidP="00122BEF">
      <w:pPr>
        <w:autoSpaceDE w:val="0"/>
        <w:autoSpaceDN w:val="0"/>
        <w:adjustRightInd w:val="0"/>
        <w:rPr>
          <w:rFonts w:ascii="Arial" w:hAnsi="Arial" w:cs="Arial"/>
          <w:b/>
          <w:bCs/>
          <w:sz w:val="28"/>
          <w:szCs w:val="28"/>
        </w:rPr>
      </w:pPr>
    </w:p>
    <w:p w14:paraId="420C1E5B" w14:textId="77777777" w:rsidR="00122BEF" w:rsidRDefault="00122BEF" w:rsidP="00122BEF">
      <w:pPr>
        <w:autoSpaceDE w:val="0"/>
        <w:autoSpaceDN w:val="0"/>
        <w:adjustRightInd w:val="0"/>
        <w:rPr>
          <w:rFonts w:ascii="Arial" w:hAnsi="Arial" w:cs="Arial"/>
          <w:b/>
          <w:bCs/>
          <w:sz w:val="28"/>
          <w:szCs w:val="28"/>
        </w:rPr>
      </w:pPr>
    </w:p>
    <w:p w14:paraId="65F56D03" w14:textId="77777777" w:rsidR="00431064" w:rsidRPr="00785F72" w:rsidRDefault="00431064" w:rsidP="00431064">
      <w:pPr>
        <w:autoSpaceDE w:val="0"/>
        <w:autoSpaceDN w:val="0"/>
        <w:adjustRightInd w:val="0"/>
        <w:rPr>
          <w:rFonts w:ascii="Arial" w:hAnsi="Arial" w:cs="Arial"/>
          <w:bCs/>
          <w:sz w:val="28"/>
          <w:szCs w:val="28"/>
        </w:rPr>
      </w:pPr>
    </w:p>
    <w:p w14:paraId="1363F1C5" w14:textId="77777777" w:rsidR="00431064" w:rsidRPr="00785F72" w:rsidRDefault="00431064" w:rsidP="00431064">
      <w:pPr>
        <w:autoSpaceDE w:val="0"/>
        <w:autoSpaceDN w:val="0"/>
        <w:adjustRightInd w:val="0"/>
        <w:rPr>
          <w:rFonts w:ascii="Arial" w:hAnsi="Arial" w:cs="Arial"/>
          <w:bCs/>
          <w:sz w:val="28"/>
          <w:szCs w:val="28"/>
        </w:rPr>
      </w:pPr>
    </w:p>
    <w:p w14:paraId="7C3ED8B2" w14:textId="77777777" w:rsidR="00122BEF" w:rsidRPr="00785F72" w:rsidRDefault="00F578F3" w:rsidP="00122BEF">
      <w:pPr>
        <w:autoSpaceDE w:val="0"/>
        <w:autoSpaceDN w:val="0"/>
        <w:adjustRightInd w:val="0"/>
        <w:rPr>
          <w:rFonts w:ascii="Arial" w:hAnsi="Arial" w:cs="Arial"/>
          <w:bCs/>
          <w:sz w:val="28"/>
          <w:szCs w:val="28"/>
        </w:rPr>
      </w:pPr>
      <w:r>
        <w:rPr>
          <w:rFonts w:ascii="Arial" w:hAnsi="Arial" w:cs="Arial"/>
          <w:b/>
          <w:noProof/>
          <w:sz w:val="32"/>
          <w:szCs w:val="32"/>
        </w:rPr>
        <w:lastRenderedPageBreak/>
        <w:pict w14:anchorId="313606DD">
          <v:group id="_x0000_s1109" style="position:absolute;margin-left:4.65pt;margin-top:-45.35pt;width:267.1pt;height:168.8pt;z-index:17" coordorigin="1431,426" coordsize="5342,3376" wrapcoords="14743 0 14743 6144 -60 6624 -60 21408 9768 21408 9768 7680 14137 7584 21600 6720 21600 0 14743 0">
            <v:shape id="_x0000_s1107" type="#_x0000_t75" style="position:absolute;left:5103;top:426;width:1670;height:1051;mso-position-horizontal-relative:page;mso-position-vertical-relative:page" o:allowincell="f">
              <v:imagedata r:id="rId17" o:title="MARIANNE"/>
            </v:shape>
            <v:shape id="_x0000_s1108" type="#_x0000_t75" style="position:absolute;left:1431;top:1482;width:2400;height:2320;mso-position-horizontal-relative:page;mso-position-vertical-relative:page">
              <v:imagedata r:id="rId18" o:title="logo_ac_versailles_gris_courrier_ssmarian"/>
            </v:shape>
            <w10:wrap type="tight"/>
          </v:group>
        </w:pict>
      </w:r>
    </w:p>
    <w:p w14:paraId="120C2578" w14:textId="77777777" w:rsidR="00122BEF" w:rsidRPr="00785F72" w:rsidRDefault="00122BEF" w:rsidP="00122BEF">
      <w:pPr>
        <w:autoSpaceDE w:val="0"/>
        <w:autoSpaceDN w:val="0"/>
        <w:adjustRightInd w:val="0"/>
        <w:rPr>
          <w:rFonts w:ascii="Arial" w:hAnsi="Arial" w:cs="Arial"/>
          <w:bCs/>
          <w:sz w:val="28"/>
          <w:szCs w:val="28"/>
        </w:rPr>
      </w:pPr>
    </w:p>
    <w:p w14:paraId="7706295C" w14:textId="77777777" w:rsidR="00122BEF" w:rsidRDefault="00122BEF" w:rsidP="00493182">
      <w:pPr>
        <w:spacing w:line="280" w:lineRule="exact"/>
        <w:rPr>
          <w:rFonts w:ascii="Arial" w:hAnsi="Arial" w:cs="Arial"/>
          <w:b/>
          <w:sz w:val="32"/>
          <w:szCs w:val="32"/>
        </w:rPr>
      </w:pPr>
    </w:p>
    <w:p w14:paraId="426D942D" w14:textId="77777777" w:rsidR="00122BEF" w:rsidRDefault="00122BEF" w:rsidP="00122BEF">
      <w:pPr>
        <w:spacing w:line="280" w:lineRule="exact"/>
        <w:ind w:left="7788"/>
        <w:rPr>
          <w:rFonts w:ascii="Arial" w:hAnsi="Arial" w:cs="Arial"/>
          <w:b/>
          <w:sz w:val="32"/>
          <w:szCs w:val="32"/>
        </w:rPr>
      </w:pPr>
    </w:p>
    <w:p w14:paraId="00DA4F9A" w14:textId="77777777" w:rsidR="00122BEF" w:rsidRDefault="00122BEF" w:rsidP="00122BEF">
      <w:pPr>
        <w:spacing w:line="280" w:lineRule="exact"/>
        <w:ind w:left="2832" w:firstLine="708"/>
        <w:rPr>
          <w:rFonts w:ascii="Arial" w:hAnsi="Arial" w:cs="Arial"/>
          <w:b/>
          <w:sz w:val="32"/>
          <w:szCs w:val="32"/>
        </w:rPr>
      </w:pPr>
      <w:r>
        <w:rPr>
          <w:rFonts w:ascii="Arial" w:hAnsi="Arial" w:cs="Arial"/>
          <w:b/>
          <w:sz w:val="32"/>
          <w:szCs w:val="32"/>
        </w:rPr>
        <w:t>Immersion en milieu professionnel</w:t>
      </w:r>
    </w:p>
    <w:p w14:paraId="522C84D6" w14:textId="77777777" w:rsidR="00834689" w:rsidRDefault="00834689" w:rsidP="00122BEF">
      <w:pPr>
        <w:spacing w:line="280" w:lineRule="exact"/>
        <w:ind w:left="2832" w:firstLine="708"/>
        <w:rPr>
          <w:rFonts w:ascii="Arial" w:hAnsi="Arial" w:cs="Arial"/>
          <w:b/>
          <w:sz w:val="32"/>
          <w:szCs w:val="32"/>
        </w:rPr>
      </w:pPr>
    </w:p>
    <w:p w14:paraId="10F0E0EF" w14:textId="77777777" w:rsidR="00834689" w:rsidRDefault="00834689" w:rsidP="00122BEF">
      <w:pPr>
        <w:spacing w:line="280" w:lineRule="exact"/>
        <w:ind w:left="2832" w:firstLine="708"/>
        <w:rPr>
          <w:rFonts w:ascii="Arial" w:hAnsi="Arial" w:cs="Arial"/>
          <w:b/>
          <w:sz w:val="32"/>
          <w:szCs w:val="32"/>
        </w:rPr>
      </w:pPr>
    </w:p>
    <w:p w14:paraId="03F1F1F1" w14:textId="77777777" w:rsidR="00122BEF" w:rsidRDefault="00122BEF" w:rsidP="007670D4">
      <w:pPr>
        <w:ind w:left="2832" w:firstLine="708"/>
        <w:rPr>
          <w:rFonts w:ascii="Arial" w:hAnsi="Arial" w:cs="Arial"/>
          <w:b/>
          <w:sz w:val="32"/>
          <w:szCs w:val="32"/>
        </w:rPr>
      </w:pPr>
      <w:r>
        <w:rPr>
          <w:rFonts w:ascii="Arial" w:hAnsi="Arial" w:cs="Arial"/>
          <w:b/>
          <w:sz w:val="32"/>
          <w:szCs w:val="32"/>
        </w:rPr>
        <w:t xml:space="preserve">CONVENTION DE STAGE </w:t>
      </w:r>
    </w:p>
    <w:p w14:paraId="73DB581B" w14:textId="77777777" w:rsidR="00122BEF" w:rsidRDefault="00122BEF" w:rsidP="00122BEF">
      <w:pPr>
        <w:spacing w:line="280" w:lineRule="exact"/>
        <w:ind w:left="2832" w:firstLine="708"/>
        <w:rPr>
          <w:rFonts w:ascii="Arial" w:hAnsi="Arial" w:cs="Arial"/>
          <w:b/>
          <w:sz w:val="32"/>
          <w:szCs w:val="32"/>
        </w:rPr>
      </w:pPr>
    </w:p>
    <w:p w14:paraId="40CFEE6F" w14:textId="77777777" w:rsidR="00122BEF" w:rsidRDefault="00122BEF" w:rsidP="00493182">
      <w:pPr>
        <w:pBdr>
          <w:top w:val="single" w:sz="4" w:space="1" w:color="auto"/>
          <w:left w:val="single" w:sz="4" w:space="4" w:color="auto"/>
          <w:bottom w:val="single" w:sz="4" w:space="1" w:color="auto"/>
          <w:right w:val="single" w:sz="4" w:space="0" w:color="auto"/>
        </w:pBdr>
        <w:spacing w:line="280" w:lineRule="exact"/>
        <w:ind w:firstLine="3"/>
        <w:jc w:val="both"/>
        <w:rPr>
          <w:rFonts w:ascii="Arial" w:hAnsi="Arial" w:cs="Arial"/>
        </w:rPr>
      </w:pPr>
      <w:r>
        <w:rPr>
          <w:rFonts w:ascii="Arial" w:hAnsi="Arial" w:cs="Arial"/>
        </w:rPr>
        <w:t>Entre le ministre de l’éducation nationale et une entreprise industrielle ou commerciale, une collectivité territoriale ou une association,</w:t>
      </w:r>
      <w:r w:rsidRPr="00D85C91">
        <w:rPr>
          <w:rFonts w:ascii="Arial" w:hAnsi="Arial" w:cs="Arial"/>
        </w:rPr>
        <w:t xml:space="preserve"> </w:t>
      </w:r>
      <w:r>
        <w:rPr>
          <w:rFonts w:ascii="Arial" w:hAnsi="Arial" w:cs="Arial"/>
        </w:rPr>
        <w:t>un service public,  ci-dessous désigné sous le nom de l’entreprise, pour le placement en stage de personnels de l’éducation nationale.</w:t>
      </w:r>
    </w:p>
    <w:p w14:paraId="03FADE16" w14:textId="77777777" w:rsidR="00122BEF" w:rsidRDefault="00122BEF" w:rsidP="00493182">
      <w:pPr>
        <w:spacing w:line="280" w:lineRule="exact"/>
        <w:rPr>
          <w:rFonts w:ascii="Arial" w:hAnsi="Arial" w:cs="Arial"/>
          <w:b/>
          <w:sz w:val="32"/>
          <w:szCs w:val="32"/>
        </w:rPr>
      </w:pPr>
    </w:p>
    <w:p w14:paraId="4A26A997" w14:textId="77777777" w:rsidR="00122BEF" w:rsidRDefault="00122BEF" w:rsidP="00493182">
      <w:pPr>
        <w:spacing w:line="280" w:lineRule="exact"/>
        <w:rPr>
          <w:rFonts w:ascii="Arial" w:hAnsi="Arial" w:cs="Arial"/>
        </w:rPr>
      </w:pPr>
      <w:r>
        <w:rPr>
          <w:rFonts w:ascii="Arial" w:hAnsi="Arial" w:cs="Arial"/>
        </w:rPr>
        <w:t>Entre les soussignés :</w:t>
      </w:r>
    </w:p>
    <w:p w14:paraId="4844D727" w14:textId="77777777" w:rsidR="00122BEF" w:rsidRDefault="00122BEF" w:rsidP="00493182">
      <w:pPr>
        <w:spacing w:line="280" w:lineRule="exact"/>
        <w:rPr>
          <w:rFonts w:ascii="Arial" w:hAnsi="Arial" w:cs="Arial"/>
        </w:rPr>
      </w:pPr>
    </w:p>
    <w:p w14:paraId="13FED015" w14:textId="3022D2B0" w:rsidR="00122BEF" w:rsidRPr="00C53C88" w:rsidRDefault="00122BEF" w:rsidP="00493182">
      <w:pPr>
        <w:spacing w:line="280" w:lineRule="exact"/>
        <w:rPr>
          <w:rFonts w:ascii="Arial" w:hAnsi="Arial" w:cs="Arial"/>
        </w:rPr>
      </w:pPr>
      <w:r w:rsidRPr="00C53C88">
        <w:rPr>
          <w:rFonts w:ascii="Arial" w:hAnsi="Arial" w:cs="Arial"/>
        </w:rPr>
        <w:t xml:space="preserve">Monsieur </w:t>
      </w:r>
      <w:r w:rsidR="00C53C88" w:rsidRPr="00C53C88">
        <w:rPr>
          <w:rFonts w:ascii="Arial" w:hAnsi="Arial" w:cs="Arial"/>
        </w:rPr>
        <w:t xml:space="preserve">Pierre-Yves </w:t>
      </w:r>
      <w:proofErr w:type="spellStart"/>
      <w:r w:rsidR="00C53C88" w:rsidRPr="00C53C88">
        <w:rPr>
          <w:rFonts w:ascii="Arial" w:hAnsi="Arial" w:cs="Arial"/>
        </w:rPr>
        <w:t>Duwoye</w:t>
      </w:r>
      <w:proofErr w:type="spellEnd"/>
      <w:r w:rsidRPr="00C53C88">
        <w:rPr>
          <w:rFonts w:ascii="Arial" w:hAnsi="Arial" w:cs="Arial"/>
        </w:rPr>
        <w:t xml:space="preserve">, Recteur de l’académie de Versailles, Chancelier des Universités, </w:t>
      </w:r>
    </w:p>
    <w:p w14:paraId="31817219" w14:textId="77777777" w:rsidR="00122BEF" w:rsidRPr="00FA6675" w:rsidRDefault="00122BEF" w:rsidP="00493182">
      <w:pPr>
        <w:jc w:val="both"/>
        <w:rPr>
          <w:rFonts w:ascii="Arial" w:hAnsi="Arial" w:cs="Arial"/>
        </w:rPr>
      </w:pPr>
    </w:p>
    <w:p w14:paraId="4E02F2F6" w14:textId="77777777" w:rsidR="00122BEF" w:rsidRPr="00FA6675" w:rsidRDefault="00122BEF" w:rsidP="00493182">
      <w:pPr>
        <w:jc w:val="both"/>
        <w:rPr>
          <w:rFonts w:ascii="Arial" w:hAnsi="Arial" w:cs="Arial"/>
        </w:rPr>
      </w:pPr>
    </w:p>
    <w:p w14:paraId="622FA4F3" w14:textId="77777777" w:rsidR="00122BEF" w:rsidRPr="00FA6675" w:rsidRDefault="00122BEF" w:rsidP="00493182">
      <w:pPr>
        <w:jc w:val="both"/>
        <w:rPr>
          <w:rFonts w:ascii="Arial" w:hAnsi="Arial" w:cs="Arial"/>
        </w:rPr>
      </w:pPr>
      <w:r w:rsidRPr="00FA6675">
        <w:rPr>
          <w:rFonts w:ascii="Arial" w:hAnsi="Arial" w:cs="Arial"/>
        </w:rPr>
        <w:t xml:space="preserve">L’entreprise…                                                  représentée par M. ………………...……………. </w:t>
      </w:r>
    </w:p>
    <w:p w14:paraId="58D7F975" w14:textId="77777777" w:rsidR="00122BEF" w:rsidRPr="00FA6675" w:rsidRDefault="00122BEF" w:rsidP="00493182">
      <w:pPr>
        <w:spacing w:line="280" w:lineRule="exact"/>
        <w:rPr>
          <w:rFonts w:ascii="Arial" w:hAnsi="Arial" w:cs="Arial"/>
        </w:rPr>
      </w:pPr>
      <w:r w:rsidRPr="00FA6675">
        <w:rPr>
          <w:rFonts w:ascii="Arial" w:hAnsi="Arial" w:cs="Arial"/>
        </w:rPr>
        <w:t>Adresse :</w:t>
      </w:r>
    </w:p>
    <w:p w14:paraId="7089EF05" w14:textId="77777777" w:rsidR="00122BEF" w:rsidRPr="00FA6675" w:rsidRDefault="00122BEF" w:rsidP="00493182">
      <w:pPr>
        <w:jc w:val="both"/>
        <w:rPr>
          <w:rFonts w:ascii="Arial" w:hAnsi="Arial" w:cs="Arial"/>
        </w:rPr>
      </w:pPr>
    </w:p>
    <w:p w14:paraId="76A373C5" w14:textId="77777777" w:rsidR="00122BEF" w:rsidRPr="00FA6675" w:rsidRDefault="00122BEF" w:rsidP="00493182">
      <w:pPr>
        <w:jc w:val="both"/>
        <w:rPr>
          <w:rFonts w:ascii="Arial" w:hAnsi="Arial" w:cs="Arial"/>
        </w:rPr>
      </w:pPr>
    </w:p>
    <w:p w14:paraId="779D4E90" w14:textId="2D951376" w:rsidR="00122BEF" w:rsidRPr="00FA6675" w:rsidRDefault="00122BEF" w:rsidP="00C53C88">
      <w:pPr>
        <w:rPr>
          <w:rFonts w:ascii="Arial" w:hAnsi="Arial" w:cs="Arial"/>
        </w:rPr>
      </w:pPr>
      <w:r w:rsidRPr="00FA6675">
        <w:rPr>
          <w:rFonts w:ascii="Arial" w:hAnsi="Arial" w:cs="Arial"/>
        </w:rPr>
        <w:t xml:space="preserve">Et M. …………………………………..…….…………….. </w:t>
      </w:r>
      <w:r>
        <w:rPr>
          <w:rFonts w:ascii="Arial" w:hAnsi="Arial" w:cs="Arial"/>
        </w:rPr>
        <w:t xml:space="preserve"> </w:t>
      </w:r>
      <w:r w:rsidRPr="00FA6675">
        <w:rPr>
          <w:rFonts w:ascii="Arial" w:hAnsi="Arial" w:cs="Arial"/>
        </w:rPr>
        <w:t>enseignant</w:t>
      </w:r>
      <w:r w:rsidR="00C53C88">
        <w:rPr>
          <w:rFonts w:ascii="Arial" w:hAnsi="Arial" w:cs="Arial"/>
        </w:rPr>
        <w:t>(e) de l’établissement.……………………... .</w:t>
      </w:r>
      <w:r>
        <w:rPr>
          <w:rFonts w:ascii="Arial" w:hAnsi="Arial" w:cs="Arial"/>
        </w:rPr>
        <w:t>………………………….</w:t>
      </w:r>
    </w:p>
    <w:p w14:paraId="68DBF035" w14:textId="77777777" w:rsidR="00122BEF" w:rsidRPr="00FA6675" w:rsidRDefault="00122BEF" w:rsidP="00493182">
      <w:pPr>
        <w:spacing w:line="280" w:lineRule="exact"/>
        <w:rPr>
          <w:rFonts w:ascii="Arial" w:hAnsi="Arial" w:cs="Arial"/>
        </w:rPr>
      </w:pPr>
      <w:r w:rsidRPr="00FA6675">
        <w:rPr>
          <w:rFonts w:ascii="Arial" w:hAnsi="Arial" w:cs="Arial"/>
        </w:rPr>
        <w:t>Adresse :</w:t>
      </w:r>
    </w:p>
    <w:p w14:paraId="589B11DF" w14:textId="77777777" w:rsidR="00122BEF" w:rsidRPr="00C10983" w:rsidRDefault="00122BEF" w:rsidP="00493182">
      <w:pPr>
        <w:jc w:val="both"/>
        <w:rPr>
          <w:rFonts w:ascii="Arial" w:hAnsi="Arial" w:cs="Arial"/>
          <w:bCs/>
          <w:iCs/>
        </w:rPr>
      </w:pPr>
    </w:p>
    <w:p w14:paraId="50097213" w14:textId="77777777" w:rsidR="00122BEF" w:rsidRPr="00FA6675" w:rsidRDefault="00122BEF" w:rsidP="00493182">
      <w:pPr>
        <w:jc w:val="both"/>
        <w:rPr>
          <w:rFonts w:ascii="Arial" w:hAnsi="Arial" w:cs="Arial"/>
          <w:b/>
          <w:bCs/>
          <w:i/>
          <w:iCs/>
        </w:rPr>
      </w:pPr>
    </w:p>
    <w:p w14:paraId="156A297B" w14:textId="77777777" w:rsidR="00122BEF" w:rsidRPr="0068769C" w:rsidRDefault="00122BEF" w:rsidP="00493182">
      <w:pPr>
        <w:jc w:val="both"/>
        <w:rPr>
          <w:rFonts w:ascii="Arial" w:hAnsi="Arial" w:cs="Arial"/>
        </w:rPr>
      </w:pPr>
    </w:p>
    <w:p w14:paraId="24C620B6" w14:textId="77777777" w:rsidR="00122BEF" w:rsidRPr="0068769C" w:rsidRDefault="00122BEF" w:rsidP="00493182">
      <w:pPr>
        <w:jc w:val="both"/>
        <w:rPr>
          <w:rFonts w:ascii="Arial" w:hAnsi="Arial" w:cs="Arial"/>
        </w:rPr>
      </w:pPr>
      <w:r w:rsidRPr="0068769C">
        <w:rPr>
          <w:rFonts w:ascii="Arial" w:hAnsi="Arial" w:cs="Arial"/>
        </w:rPr>
        <w:t>Considérant l’intérêt de permettre à des enseignants de l’Education Nationale d’enrichir leur expérience dans les entreprises et leurs compétences professionnelles,</w:t>
      </w:r>
    </w:p>
    <w:p w14:paraId="5FE1B577" w14:textId="77777777" w:rsidR="00122BEF" w:rsidRPr="0068769C" w:rsidRDefault="00122BEF" w:rsidP="00493182">
      <w:pPr>
        <w:jc w:val="both"/>
        <w:rPr>
          <w:rFonts w:ascii="Arial" w:hAnsi="Arial" w:cs="Arial"/>
        </w:rPr>
      </w:pPr>
    </w:p>
    <w:p w14:paraId="70FB7DC7" w14:textId="77777777" w:rsidR="00122BEF" w:rsidRPr="0068769C" w:rsidRDefault="00122BEF" w:rsidP="00493182">
      <w:pPr>
        <w:jc w:val="both"/>
        <w:rPr>
          <w:rFonts w:ascii="Arial" w:hAnsi="Arial" w:cs="Arial"/>
        </w:rPr>
      </w:pPr>
      <w:r w:rsidRPr="0068769C">
        <w:rPr>
          <w:rFonts w:ascii="Arial" w:hAnsi="Arial" w:cs="Arial"/>
        </w:rPr>
        <w:t>Considérant l’intérêt pour des entreprises de mieux connaître les méthodes et les compétences développées par les enseignants de l’Education Nationale,</w:t>
      </w:r>
    </w:p>
    <w:p w14:paraId="7B153C8A" w14:textId="77777777" w:rsidR="00122BEF" w:rsidRDefault="00122BEF" w:rsidP="00493182">
      <w:pPr>
        <w:jc w:val="both"/>
        <w:rPr>
          <w:rFonts w:ascii="Arial" w:hAnsi="Arial" w:cs="Arial"/>
        </w:rPr>
      </w:pPr>
    </w:p>
    <w:p w14:paraId="78C08712" w14:textId="77777777" w:rsidR="00122BEF" w:rsidRPr="007056E5" w:rsidRDefault="00122BEF" w:rsidP="00493182">
      <w:pPr>
        <w:jc w:val="both"/>
        <w:rPr>
          <w:rFonts w:ascii="Arial" w:hAnsi="Arial" w:cs="Arial"/>
          <w:b/>
        </w:rPr>
      </w:pPr>
      <w:r w:rsidRPr="007056E5">
        <w:rPr>
          <w:rFonts w:ascii="Arial" w:hAnsi="Arial" w:cs="Arial"/>
          <w:b/>
        </w:rPr>
        <w:t>Il a été convenu ce qui suit :</w:t>
      </w:r>
    </w:p>
    <w:p w14:paraId="0D0AB102" w14:textId="77777777" w:rsidR="00122BEF" w:rsidRPr="00FA6675" w:rsidRDefault="00122BEF" w:rsidP="00493182">
      <w:pPr>
        <w:spacing w:line="280" w:lineRule="exact"/>
        <w:rPr>
          <w:rFonts w:ascii="Arial" w:hAnsi="Arial" w:cs="Arial"/>
        </w:rPr>
      </w:pPr>
    </w:p>
    <w:p w14:paraId="6E3549C1" w14:textId="77777777" w:rsidR="00122BEF" w:rsidRDefault="00122BEF" w:rsidP="00493182">
      <w:pPr>
        <w:spacing w:line="280" w:lineRule="exact"/>
        <w:rPr>
          <w:rFonts w:ascii="Arial" w:hAnsi="Arial" w:cs="Arial"/>
        </w:rPr>
      </w:pPr>
      <w:r>
        <w:rPr>
          <w:rFonts w:ascii="Arial" w:hAnsi="Arial" w:cs="Arial"/>
          <w:b/>
          <w:u w:val="single"/>
        </w:rPr>
        <w:t>Article 1</w:t>
      </w:r>
      <w:r>
        <w:rPr>
          <w:rFonts w:ascii="Arial" w:hAnsi="Arial" w:cs="Arial"/>
        </w:rPr>
        <w:t> </w:t>
      </w:r>
      <w:r w:rsidRPr="005D07AF">
        <w:rPr>
          <w:rFonts w:ascii="Arial" w:hAnsi="Arial" w:cs="Arial"/>
          <w:b/>
        </w:rPr>
        <w:t xml:space="preserve">: </w:t>
      </w:r>
    </w:p>
    <w:p w14:paraId="0D5B5B84" w14:textId="77777777" w:rsidR="00122BEF" w:rsidRPr="0068769C" w:rsidRDefault="00122BEF" w:rsidP="00493182">
      <w:pPr>
        <w:jc w:val="both"/>
        <w:rPr>
          <w:rFonts w:ascii="Arial" w:hAnsi="Arial" w:cs="Arial"/>
        </w:rPr>
      </w:pPr>
      <w:r w:rsidRPr="0068769C">
        <w:rPr>
          <w:rFonts w:ascii="Arial" w:hAnsi="Arial" w:cs="Arial"/>
        </w:rPr>
        <w:t>L’objet de la présente convention est d’assurer les conditions de réalisation d’un stage au sein de l’Entreprise sus désignée par l’Enseignant susnommé.</w:t>
      </w:r>
    </w:p>
    <w:p w14:paraId="04D287BC" w14:textId="77777777" w:rsidR="00122BEF" w:rsidRPr="0068769C" w:rsidRDefault="00122BEF" w:rsidP="00493182">
      <w:pPr>
        <w:jc w:val="both"/>
        <w:rPr>
          <w:rFonts w:ascii="Arial" w:hAnsi="Arial" w:cs="Arial"/>
        </w:rPr>
      </w:pPr>
    </w:p>
    <w:p w14:paraId="1BADF44B" w14:textId="77777777" w:rsidR="00122BEF" w:rsidRPr="0068769C" w:rsidRDefault="00122BEF" w:rsidP="00493182">
      <w:pPr>
        <w:jc w:val="both"/>
        <w:rPr>
          <w:rFonts w:ascii="Arial" w:hAnsi="Arial" w:cs="Arial"/>
        </w:rPr>
      </w:pPr>
      <w:r w:rsidRPr="0068769C">
        <w:rPr>
          <w:rFonts w:ascii="Arial" w:hAnsi="Arial" w:cs="Arial"/>
        </w:rPr>
        <w:t>L’objet du stage est de faire évoluer les pratiques pédagogiques et de développer des liens durables entre l’Education Nationale et les entreprises.</w:t>
      </w:r>
    </w:p>
    <w:p w14:paraId="7B818F2D" w14:textId="77777777" w:rsidR="00122BEF" w:rsidRDefault="00122BEF" w:rsidP="00493182">
      <w:pPr>
        <w:spacing w:line="280" w:lineRule="exact"/>
        <w:rPr>
          <w:rFonts w:ascii="Arial" w:hAnsi="Arial" w:cs="Arial"/>
        </w:rPr>
      </w:pPr>
    </w:p>
    <w:p w14:paraId="345E9873" w14:textId="77777777" w:rsidR="00122BEF" w:rsidRPr="005D07AF" w:rsidRDefault="00122BEF" w:rsidP="00493182">
      <w:pPr>
        <w:jc w:val="both"/>
        <w:rPr>
          <w:rFonts w:ascii="Arial" w:hAnsi="Arial" w:cs="Arial"/>
        </w:rPr>
      </w:pPr>
      <w:r w:rsidRPr="005D07AF">
        <w:rPr>
          <w:rFonts w:ascii="Arial" w:hAnsi="Arial" w:cs="Arial"/>
          <w:b/>
          <w:bCs/>
          <w:u w:val="single"/>
        </w:rPr>
        <w:t>Article 2</w:t>
      </w:r>
      <w:r w:rsidRPr="005D07AF">
        <w:rPr>
          <w:rFonts w:ascii="Arial" w:hAnsi="Arial" w:cs="Arial"/>
          <w:b/>
          <w:bCs/>
        </w:rPr>
        <w:t> :</w:t>
      </w:r>
      <w:r>
        <w:rPr>
          <w:rFonts w:ascii="Arial" w:hAnsi="Arial" w:cs="Arial"/>
          <w:b/>
          <w:bCs/>
        </w:rPr>
        <w:t xml:space="preserve"> </w:t>
      </w:r>
      <w:r>
        <w:rPr>
          <w:rFonts w:ascii="Arial" w:hAnsi="Arial" w:cs="Arial"/>
        </w:rPr>
        <w:t>L</w:t>
      </w:r>
      <w:r w:rsidRPr="005D07AF">
        <w:rPr>
          <w:rFonts w:ascii="Arial" w:hAnsi="Arial" w:cs="Arial"/>
        </w:rPr>
        <w:t>e stage se déroulera :</w:t>
      </w:r>
    </w:p>
    <w:p w14:paraId="2C0B4B38" w14:textId="77777777" w:rsidR="00122BEF" w:rsidRPr="005D07AF" w:rsidRDefault="00122BEF" w:rsidP="00493182">
      <w:pPr>
        <w:spacing w:line="280" w:lineRule="exact"/>
        <w:rPr>
          <w:rFonts w:ascii="Arial" w:hAnsi="Arial" w:cs="Arial"/>
        </w:rPr>
      </w:pPr>
    </w:p>
    <w:p w14:paraId="48517C35" w14:textId="77777777" w:rsidR="00122BEF" w:rsidRPr="005D07AF" w:rsidRDefault="00122BEF" w:rsidP="00493182">
      <w:pPr>
        <w:spacing w:line="280" w:lineRule="exact"/>
        <w:rPr>
          <w:rFonts w:ascii="Arial" w:hAnsi="Arial" w:cs="Arial"/>
        </w:rPr>
      </w:pPr>
      <w:r w:rsidRPr="005D07AF">
        <w:rPr>
          <w:rFonts w:ascii="Arial" w:hAnsi="Arial" w:cs="Arial"/>
        </w:rPr>
        <w:t>Du</w:t>
      </w:r>
      <w:r w:rsidRPr="005D07AF">
        <w:rPr>
          <w:rFonts w:ascii="Arial" w:hAnsi="Arial" w:cs="Arial"/>
        </w:rPr>
        <w:tab/>
      </w:r>
      <w:r w:rsidRPr="005D07AF">
        <w:rPr>
          <w:rFonts w:ascii="Arial" w:hAnsi="Arial" w:cs="Arial"/>
        </w:rPr>
        <w:tab/>
      </w:r>
      <w:r w:rsidRPr="005D07AF">
        <w:rPr>
          <w:rFonts w:ascii="Arial" w:hAnsi="Arial" w:cs="Arial"/>
        </w:rPr>
        <w:tab/>
      </w:r>
      <w:r w:rsidRPr="005D07AF">
        <w:rPr>
          <w:rFonts w:ascii="Arial" w:hAnsi="Arial" w:cs="Arial"/>
        </w:rPr>
        <w:tab/>
        <w:t xml:space="preserve">au      </w:t>
      </w:r>
    </w:p>
    <w:p w14:paraId="7916E76D" w14:textId="77777777" w:rsidR="00122BEF" w:rsidRPr="005D07AF" w:rsidRDefault="00122BEF" w:rsidP="00493182">
      <w:pPr>
        <w:jc w:val="both"/>
        <w:rPr>
          <w:rFonts w:ascii="Arial" w:hAnsi="Arial" w:cs="Arial"/>
        </w:rPr>
      </w:pPr>
      <w:r w:rsidRPr="005D07AF">
        <w:rPr>
          <w:rFonts w:ascii="Arial" w:hAnsi="Arial" w:cs="Arial"/>
        </w:rPr>
        <w:t xml:space="preserve">Lieu : </w:t>
      </w:r>
    </w:p>
    <w:p w14:paraId="7EB92932" w14:textId="77777777" w:rsidR="00122BEF" w:rsidRPr="005D07AF" w:rsidRDefault="00122BEF" w:rsidP="00493182">
      <w:pPr>
        <w:jc w:val="both"/>
        <w:rPr>
          <w:rFonts w:ascii="Arial" w:hAnsi="Arial" w:cs="Arial"/>
        </w:rPr>
      </w:pPr>
    </w:p>
    <w:p w14:paraId="206E52E2" w14:textId="77777777" w:rsidR="00122BEF" w:rsidRPr="005D07AF" w:rsidRDefault="00122BEF" w:rsidP="00493182">
      <w:pPr>
        <w:jc w:val="both"/>
        <w:rPr>
          <w:rFonts w:ascii="Arial" w:hAnsi="Arial" w:cs="Arial"/>
        </w:rPr>
      </w:pPr>
      <w:r w:rsidRPr="005D07AF">
        <w:rPr>
          <w:rFonts w:ascii="Arial" w:hAnsi="Arial" w:cs="Arial"/>
        </w:rPr>
        <w:t>Sous la responsabilité de :</w:t>
      </w:r>
    </w:p>
    <w:p w14:paraId="436E7B59" w14:textId="77777777" w:rsidR="00122BEF" w:rsidRDefault="00122BEF" w:rsidP="00493182">
      <w:pPr>
        <w:jc w:val="both"/>
        <w:rPr>
          <w:rFonts w:ascii="Arial" w:hAnsi="Arial" w:cs="Arial"/>
        </w:rPr>
      </w:pPr>
      <w:r w:rsidRPr="005D07AF">
        <w:rPr>
          <w:rFonts w:ascii="Arial" w:hAnsi="Arial" w:cs="Arial"/>
        </w:rPr>
        <w:t xml:space="preserve">(Nom de l’accueillant dans l’entreprise) </w:t>
      </w:r>
    </w:p>
    <w:p w14:paraId="007ED79C" w14:textId="77777777" w:rsidR="00122BEF" w:rsidRDefault="00122BEF" w:rsidP="00493182">
      <w:pPr>
        <w:jc w:val="right"/>
        <w:rPr>
          <w:rFonts w:ascii="Arial" w:hAnsi="Arial" w:cs="Arial"/>
        </w:rPr>
      </w:pPr>
    </w:p>
    <w:p w14:paraId="1D2219B8" w14:textId="5F002B77" w:rsidR="00122BEF" w:rsidRPr="00E10255" w:rsidRDefault="00122BEF" w:rsidP="00493182">
      <w:pPr>
        <w:jc w:val="both"/>
        <w:rPr>
          <w:rFonts w:ascii="Arial" w:hAnsi="Arial" w:cs="Arial"/>
        </w:rPr>
      </w:pPr>
      <w:r>
        <w:rPr>
          <w:rFonts w:ascii="Arial" w:hAnsi="Arial" w:cs="Arial"/>
          <w:b/>
          <w:u w:val="single"/>
        </w:rPr>
        <w:t>Article 3</w:t>
      </w:r>
      <w:r>
        <w:rPr>
          <w:rFonts w:ascii="Arial" w:hAnsi="Arial" w:cs="Arial"/>
        </w:rPr>
        <w:t xml:space="preserve"> : </w:t>
      </w:r>
      <w:r w:rsidRPr="0068769C">
        <w:rPr>
          <w:rFonts w:ascii="Arial" w:hAnsi="Arial" w:cs="Arial"/>
        </w:rPr>
        <w:t xml:space="preserve">L’objectif du stage est de permettre à l’enseignant concerné, l’acquisition de gestes professionnels propres aux </w:t>
      </w:r>
      <w:r w:rsidRPr="00E10255">
        <w:rPr>
          <w:rFonts w:ascii="Arial" w:hAnsi="Arial" w:cs="Arial"/>
        </w:rPr>
        <w:t>enseignants d’………………</w:t>
      </w:r>
      <w:r w:rsidR="00C53C88">
        <w:rPr>
          <w:rFonts w:ascii="Arial" w:hAnsi="Arial" w:cs="Arial"/>
        </w:rPr>
        <w:t>….</w:t>
      </w:r>
      <w:r w:rsidRPr="00E10255">
        <w:rPr>
          <w:rFonts w:ascii="Arial" w:hAnsi="Arial" w:cs="Arial"/>
        </w:rPr>
        <w:t xml:space="preserve"> et touchant à :</w:t>
      </w:r>
    </w:p>
    <w:p w14:paraId="40417B77" w14:textId="77777777" w:rsidR="00122BEF" w:rsidRPr="00E10255" w:rsidRDefault="00122BEF" w:rsidP="009F2D52">
      <w:pPr>
        <w:numPr>
          <w:ilvl w:val="0"/>
          <w:numId w:val="16"/>
        </w:numPr>
        <w:jc w:val="both"/>
        <w:rPr>
          <w:rFonts w:ascii="Arial" w:hAnsi="Arial" w:cs="Arial"/>
        </w:rPr>
      </w:pPr>
      <w:r w:rsidRPr="00E10255">
        <w:rPr>
          <w:rFonts w:ascii="Arial" w:hAnsi="Arial" w:cs="Arial"/>
        </w:rPr>
        <w:t>……………………………………………………………</w:t>
      </w:r>
    </w:p>
    <w:p w14:paraId="2B2A5E7C" w14:textId="77777777" w:rsidR="00122BEF" w:rsidRPr="00E10255" w:rsidRDefault="00122BEF" w:rsidP="009F2D52">
      <w:pPr>
        <w:numPr>
          <w:ilvl w:val="0"/>
          <w:numId w:val="16"/>
        </w:numPr>
        <w:jc w:val="both"/>
        <w:rPr>
          <w:rFonts w:ascii="Arial" w:hAnsi="Arial" w:cs="Arial"/>
        </w:rPr>
      </w:pPr>
      <w:r w:rsidRPr="00E10255">
        <w:rPr>
          <w:rFonts w:ascii="Arial" w:hAnsi="Arial" w:cs="Arial"/>
        </w:rPr>
        <w:t>……………………………………………………………</w:t>
      </w:r>
    </w:p>
    <w:p w14:paraId="1377798A" w14:textId="77777777" w:rsidR="00122BEF" w:rsidRPr="00E10255" w:rsidRDefault="00BA3D58" w:rsidP="00BA3D58">
      <w:pPr>
        <w:jc w:val="right"/>
        <w:rPr>
          <w:rFonts w:ascii="Arial" w:hAnsi="Arial" w:cs="Arial"/>
        </w:rPr>
      </w:pPr>
      <w:r>
        <w:rPr>
          <w:rFonts w:ascii="Arial" w:hAnsi="Arial" w:cs="Arial"/>
        </w:rPr>
        <w:t>…/…</w:t>
      </w:r>
    </w:p>
    <w:p w14:paraId="697E6957" w14:textId="77777777" w:rsidR="00122BEF" w:rsidRPr="0068769C" w:rsidRDefault="00122BEF" w:rsidP="00493182">
      <w:pPr>
        <w:jc w:val="both"/>
        <w:rPr>
          <w:rFonts w:ascii="Arial" w:hAnsi="Arial" w:cs="Arial"/>
        </w:rPr>
      </w:pPr>
      <w:r w:rsidRPr="0068769C">
        <w:rPr>
          <w:rFonts w:ascii="Arial" w:hAnsi="Arial" w:cs="Arial"/>
        </w:rPr>
        <w:lastRenderedPageBreak/>
        <w:t>L’entreprise fera connaître à l’Enseignant, l’ensemble de ses fonctions et de ses activités.</w:t>
      </w:r>
    </w:p>
    <w:p w14:paraId="319C1003" w14:textId="77777777" w:rsidR="00122BEF" w:rsidRPr="00BF74FB" w:rsidRDefault="00122BEF" w:rsidP="00493182">
      <w:pPr>
        <w:spacing w:line="280" w:lineRule="exact"/>
        <w:jc w:val="both"/>
        <w:rPr>
          <w:rFonts w:ascii="Arial" w:hAnsi="Arial" w:cs="Arial"/>
          <w:sz w:val="16"/>
          <w:szCs w:val="16"/>
        </w:rPr>
      </w:pPr>
    </w:p>
    <w:p w14:paraId="4B1F2206" w14:textId="77777777" w:rsidR="00122BEF" w:rsidRDefault="00122BEF" w:rsidP="00493182">
      <w:pPr>
        <w:spacing w:line="280" w:lineRule="exact"/>
        <w:rPr>
          <w:rFonts w:ascii="Arial" w:hAnsi="Arial" w:cs="Arial"/>
        </w:rPr>
      </w:pPr>
      <w:r>
        <w:rPr>
          <w:rFonts w:ascii="Arial" w:hAnsi="Arial" w:cs="Arial"/>
          <w:b/>
          <w:u w:val="single"/>
        </w:rPr>
        <w:t>Article 4</w:t>
      </w:r>
      <w:r>
        <w:rPr>
          <w:rFonts w:ascii="Arial" w:hAnsi="Arial" w:cs="Arial"/>
        </w:rPr>
        <w:t> : Le stagiaire ne pourra prétendre à aucune rémunération de l’entreprise.</w:t>
      </w:r>
    </w:p>
    <w:p w14:paraId="04691F58" w14:textId="77777777" w:rsidR="00122BEF" w:rsidRPr="00BF74FB" w:rsidRDefault="00122BEF" w:rsidP="00493182">
      <w:pPr>
        <w:jc w:val="both"/>
        <w:rPr>
          <w:rFonts w:ascii="Arial" w:hAnsi="Arial" w:cs="Arial"/>
          <w:sz w:val="16"/>
          <w:szCs w:val="16"/>
        </w:rPr>
      </w:pPr>
    </w:p>
    <w:p w14:paraId="4FE41A4E" w14:textId="77777777" w:rsidR="00122BEF" w:rsidRDefault="00122BEF" w:rsidP="00493182">
      <w:pPr>
        <w:spacing w:line="280" w:lineRule="exact"/>
        <w:jc w:val="both"/>
        <w:rPr>
          <w:rFonts w:ascii="Arial" w:hAnsi="Arial" w:cs="Arial"/>
        </w:rPr>
      </w:pPr>
      <w:r>
        <w:rPr>
          <w:rFonts w:ascii="Arial" w:hAnsi="Arial" w:cs="Arial"/>
          <w:b/>
          <w:u w:val="single"/>
        </w:rPr>
        <w:t>Article 5</w:t>
      </w:r>
      <w:r>
        <w:rPr>
          <w:rFonts w:ascii="Arial" w:hAnsi="Arial" w:cs="Arial"/>
        </w:rPr>
        <w:t> : Le stagiaire sera soumis au règlement intérieur de l’entreprise d’accueil, en ce qui concerne notamment l’horaire, sous réserve d’aménagements négociés en fonction des objectifs du stage qui seront annexés à la présente convention.</w:t>
      </w:r>
    </w:p>
    <w:p w14:paraId="7CD20A09" w14:textId="77777777" w:rsidR="00122BEF" w:rsidRPr="00BC727C" w:rsidRDefault="00122BEF" w:rsidP="00493182">
      <w:pPr>
        <w:spacing w:line="280" w:lineRule="exact"/>
        <w:jc w:val="both"/>
        <w:rPr>
          <w:rFonts w:ascii="Arial" w:hAnsi="Arial" w:cs="Arial"/>
        </w:rPr>
      </w:pPr>
      <w:r w:rsidRPr="00BC727C">
        <w:rPr>
          <w:rFonts w:ascii="Arial" w:hAnsi="Arial" w:cs="Arial"/>
        </w:rPr>
        <w:t xml:space="preserve">En cas de manquement, la direction de l’entreprise pourra mettre fin au stage, sous réserve de prévenir </w:t>
      </w:r>
      <w:r w:rsidR="00BC727C">
        <w:rPr>
          <w:rFonts w:ascii="Arial" w:hAnsi="Arial" w:cs="Arial"/>
        </w:rPr>
        <w:t xml:space="preserve">madame </w:t>
      </w:r>
      <w:r w:rsidR="00BC727C" w:rsidRPr="00BC727C">
        <w:rPr>
          <w:rFonts w:ascii="Arial" w:hAnsi="Arial" w:cs="Arial"/>
        </w:rPr>
        <w:t xml:space="preserve">Véronique </w:t>
      </w:r>
      <w:proofErr w:type="spellStart"/>
      <w:r w:rsidR="00BC727C" w:rsidRPr="00BC727C">
        <w:rPr>
          <w:rFonts w:ascii="Arial" w:hAnsi="Arial" w:cs="Arial"/>
        </w:rPr>
        <w:t>Boulhol</w:t>
      </w:r>
      <w:proofErr w:type="spellEnd"/>
      <w:r w:rsidR="00BC727C" w:rsidRPr="00BC727C">
        <w:rPr>
          <w:rFonts w:ascii="Arial" w:hAnsi="Arial" w:cs="Arial"/>
        </w:rPr>
        <w:t xml:space="preserve"> - Déléguée académique à la formation des personnels enseignants </w:t>
      </w:r>
      <w:r w:rsidR="00FD768A" w:rsidRPr="00BC727C">
        <w:rPr>
          <w:rFonts w:ascii="Arial" w:hAnsi="Arial" w:cs="Arial"/>
        </w:rPr>
        <w:t>du pole formation</w:t>
      </w:r>
      <w:r w:rsidRPr="00BC727C">
        <w:rPr>
          <w:rFonts w:ascii="Arial" w:hAnsi="Arial" w:cs="Arial"/>
        </w:rPr>
        <w:t xml:space="preserve"> avant le départ du stagiaire.</w:t>
      </w:r>
    </w:p>
    <w:p w14:paraId="20D7E419" w14:textId="77777777" w:rsidR="00122BEF" w:rsidRDefault="00122BEF" w:rsidP="00493182">
      <w:pPr>
        <w:jc w:val="both"/>
        <w:rPr>
          <w:rFonts w:ascii="Arial" w:hAnsi="Arial" w:cs="Arial"/>
        </w:rPr>
      </w:pPr>
    </w:p>
    <w:p w14:paraId="15564B0E" w14:textId="77777777" w:rsidR="00122BEF" w:rsidRDefault="00122BEF" w:rsidP="00493182">
      <w:pPr>
        <w:spacing w:line="280" w:lineRule="exact"/>
        <w:jc w:val="both"/>
        <w:rPr>
          <w:rFonts w:ascii="Arial" w:hAnsi="Arial" w:cs="Arial"/>
        </w:rPr>
      </w:pPr>
      <w:r>
        <w:rPr>
          <w:rFonts w:ascii="Arial" w:hAnsi="Arial" w:cs="Arial"/>
          <w:b/>
          <w:u w:val="single"/>
        </w:rPr>
        <w:t>Article 6</w:t>
      </w:r>
      <w:r>
        <w:rPr>
          <w:rFonts w:ascii="Arial" w:hAnsi="Arial" w:cs="Arial"/>
        </w:rPr>
        <w:t> : Pendant la durée de son séjour dans l’entreprise le stagiaire demeure fonctionnaire de l’Etat. Il continue à bénéficier de la législation sur les accidents du travail.</w:t>
      </w:r>
    </w:p>
    <w:p w14:paraId="2A8A25DD" w14:textId="77777777" w:rsidR="00122BEF" w:rsidRPr="00BF74FB" w:rsidRDefault="00122BEF" w:rsidP="00493182">
      <w:pPr>
        <w:jc w:val="both"/>
        <w:rPr>
          <w:rFonts w:ascii="Arial" w:hAnsi="Arial" w:cs="Arial"/>
          <w:sz w:val="16"/>
          <w:szCs w:val="16"/>
        </w:rPr>
      </w:pPr>
    </w:p>
    <w:p w14:paraId="10DB5798" w14:textId="77777777" w:rsidR="00122BEF" w:rsidRDefault="00122BEF" w:rsidP="00493182">
      <w:pPr>
        <w:spacing w:line="280" w:lineRule="exact"/>
        <w:jc w:val="both"/>
        <w:rPr>
          <w:rFonts w:ascii="Arial" w:hAnsi="Arial" w:cs="Arial"/>
        </w:rPr>
      </w:pPr>
      <w:r>
        <w:rPr>
          <w:rFonts w:ascii="Arial" w:hAnsi="Arial" w:cs="Arial"/>
        </w:rPr>
        <w:t xml:space="preserve">En cas d’accident lui survenant, soit au cours du travail, soit au cours du trajet, la direction de l’entreprise s’engage à faire parvenir la déclaration le plus rapidement possible à </w:t>
      </w:r>
      <w:r w:rsidR="00BC727C">
        <w:rPr>
          <w:rFonts w:ascii="Arial" w:hAnsi="Arial" w:cs="Arial"/>
        </w:rPr>
        <w:t xml:space="preserve">madame </w:t>
      </w:r>
      <w:r w:rsidR="00BC727C" w:rsidRPr="00BC727C">
        <w:rPr>
          <w:rFonts w:ascii="Arial" w:hAnsi="Arial" w:cs="Arial"/>
        </w:rPr>
        <w:t xml:space="preserve">Véronique </w:t>
      </w:r>
      <w:proofErr w:type="spellStart"/>
      <w:r w:rsidR="00BC727C" w:rsidRPr="00BC727C">
        <w:rPr>
          <w:rFonts w:ascii="Arial" w:hAnsi="Arial" w:cs="Arial"/>
        </w:rPr>
        <w:t>Boulhol</w:t>
      </w:r>
      <w:proofErr w:type="spellEnd"/>
      <w:r w:rsidR="00BC727C" w:rsidRPr="00BC727C">
        <w:rPr>
          <w:rFonts w:ascii="Arial" w:hAnsi="Arial" w:cs="Arial"/>
        </w:rPr>
        <w:t xml:space="preserve"> - Déléguée académique à la formation des personnels enseignants </w:t>
      </w:r>
      <w:r w:rsidR="00107231">
        <w:rPr>
          <w:rFonts w:ascii="Arial" w:hAnsi="Arial" w:cs="Arial"/>
        </w:rPr>
        <w:t xml:space="preserve">Responsable du </w:t>
      </w:r>
      <w:proofErr w:type="spellStart"/>
      <w:r w:rsidR="00107231">
        <w:rPr>
          <w:rFonts w:ascii="Arial" w:hAnsi="Arial" w:cs="Arial"/>
        </w:rPr>
        <w:t>pole</w:t>
      </w:r>
      <w:proofErr w:type="spellEnd"/>
      <w:r w:rsidR="00107231">
        <w:rPr>
          <w:rFonts w:ascii="Arial" w:hAnsi="Arial" w:cs="Arial"/>
        </w:rPr>
        <w:t xml:space="preserve"> formation</w:t>
      </w:r>
      <w:r>
        <w:rPr>
          <w:rFonts w:ascii="Arial" w:hAnsi="Arial" w:cs="Arial"/>
        </w:rPr>
        <w:t xml:space="preserve">, en utilisant les imprimés mis à sa disposition à cet effet. </w:t>
      </w:r>
    </w:p>
    <w:p w14:paraId="49BC208F" w14:textId="77777777" w:rsidR="00122BEF" w:rsidRPr="00BF74FB" w:rsidRDefault="00122BEF" w:rsidP="00493182">
      <w:pPr>
        <w:jc w:val="both"/>
        <w:rPr>
          <w:rFonts w:ascii="Arial" w:hAnsi="Arial" w:cs="Arial"/>
          <w:sz w:val="16"/>
          <w:szCs w:val="16"/>
        </w:rPr>
      </w:pPr>
    </w:p>
    <w:p w14:paraId="5139EC95" w14:textId="77777777" w:rsidR="00122BEF" w:rsidRDefault="00122BEF" w:rsidP="00493182">
      <w:pPr>
        <w:spacing w:line="280" w:lineRule="exact"/>
        <w:jc w:val="both"/>
        <w:rPr>
          <w:rFonts w:ascii="Arial" w:hAnsi="Arial" w:cs="Arial"/>
        </w:rPr>
      </w:pPr>
      <w:r>
        <w:rPr>
          <w:rFonts w:ascii="Arial" w:hAnsi="Arial" w:cs="Arial"/>
          <w:b/>
          <w:u w:val="single"/>
        </w:rPr>
        <w:t>Article 7</w:t>
      </w:r>
      <w:r>
        <w:rPr>
          <w:rFonts w:ascii="Arial" w:hAnsi="Arial" w:cs="Arial"/>
        </w:rPr>
        <w:t> : Sa responsabilité civile étant susceptible d’être engagée en raison d’accidents causés au stagiaire par des tiers ou par d’autres personnes de l’entreprise, en raison de sa présence sur les lieux de travail, la direction de l’entreprise se couvrira contre les conséquences des accidents dont elle pourrait être tenu pour responsable, en application de l’article 1384 du code civil soit en souscrivant une police d’assurance, soit, si elle a déjà souscrit un tel contrat, en avisant sa compagnie d’assurance de la présence temporaire d’un membre de l’éducation nationale parmi son personnel.</w:t>
      </w:r>
    </w:p>
    <w:p w14:paraId="3635F9C7" w14:textId="77777777" w:rsidR="00122BEF" w:rsidRPr="00BF74FB" w:rsidRDefault="00122BEF" w:rsidP="00493182">
      <w:pPr>
        <w:jc w:val="both"/>
        <w:rPr>
          <w:rFonts w:ascii="Arial" w:hAnsi="Arial" w:cs="Arial"/>
          <w:sz w:val="16"/>
          <w:szCs w:val="16"/>
        </w:rPr>
      </w:pPr>
    </w:p>
    <w:p w14:paraId="4FBC257A" w14:textId="77777777" w:rsidR="00122BEF" w:rsidRDefault="00122BEF" w:rsidP="00493182">
      <w:pPr>
        <w:spacing w:line="280" w:lineRule="exact"/>
        <w:rPr>
          <w:rFonts w:ascii="Arial" w:hAnsi="Arial" w:cs="Arial"/>
        </w:rPr>
      </w:pPr>
      <w:r>
        <w:rPr>
          <w:rFonts w:ascii="Arial" w:hAnsi="Arial" w:cs="Arial"/>
          <w:b/>
          <w:u w:val="single"/>
        </w:rPr>
        <w:t>Article 8</w:t>
      </w:r>
      <w:r>
        <w:rPr>
          <w:rFonts w:ascii="Arial" w:hAnsi="Arial" w:cs="Arial"/>
        </w:rPr>
        <w:t> : Pendant la durée du stage, M……………. fera son affaire personnelle de sa nourriture et de son hébergement.</w:t>
      </w:r>
    </w:p>
    <w:tbl>
      <w:tblPr>
        <w:tblpPr w:leftFromText="141" w:rightFromText="141" w:vertAnchor="text" w:horzAnchor="margin" w:tblpY="127"/>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927"/>
        <w:gridCol w:w="4929"/>
      </w:tblGrid>
      <w:tr w:rsidR="00122BEF" w:rsidRPr="00F73C44" w14:paraId="3F949DFD" w14:textId="77777777" w:rsidTr="00BA3D58">
        <w:trPr>
          <w:trHeight w:val="2410"/>
        </w:trPr>
        <w:tc>
          <w:tcPr>
            <w:tcW w:w="4927" w:type="dxa"/>
          </w:tcPr>
          <w:p w14:paraId="7FF69F85" w14:textId="77777777" w:rsidR="00122BEF" w:rsidRPr="00F73C44" w:rsidRDefault="00122BEF" w:rsidP="00493182">
            <w:pPr>
              <w:spacing w:line="280" w:lineRule="exact"/>
              <w:jc w:val="both"/>
              <w:rPr>
                <w:rFonts w:ascii="Arial" w:hAnsi="Arial" w:cs="Arial"/>
              </w:rPr>
            </w:pPr>
            <w:r w:rsidRPr="00F73C44">
              <w:rPr>
                <w:rFonts w:ascii="Arial" w:hAnsi="Arial" w:cs="Arial"/>
              </w:rPr>
              <w:t xml:space="preserve">Fait à……………………., le                                                                                        </w:t>
            </w:r>
          </w:p>
          <w:p w14:paraId="3352A83B" w14:textId="77777777" w:rsidR="00122BEF" w:rsidRPr="00F73C44" w:rsidRDefault="00122BEF" w:rsidP="00493182">
            <w:pPr>
              <w:spacing w:line="280" w:lineRule="exact"/>
              <w:jc w:val="both"/>
              <w:rPr>
                <w:rFonts w:ascii="Arial" w:hAnsi="Arial" w:cs="Arial"/>
              </w:rPr>
            </w:pPr>
          </w:p>
          <w:p w14:paraId="050C9D1A" w14:textId="77777777" w:rsidR="00122BEF" w:rsidRPr="00F73C44" w:rsidRDefault="00122BEF" w:rsidP="00493182">
            <w:pPr>
              <w:spacing w:line="280" w:lineRule="exact"/>
              <w:rPr>
                <w:rFonts w:ascii="Arial" w:hAnsi="Arial" w:cs="Arial"/>
              </w:rPr>
            </w:pPr>
            <w:r>
              <w:rPr>
                <w:rFonts w:ascii="Arial" w:hAnsi="Arial" w:cs="Arial"/>
              </w:rPr>
              <w:t>Le Chef d’entreprise</w:t>
            </w:r>
          </w:p>
          <w:p w14:paraId="4FF3B4BA" w14:textId="77777777" w:rsidR="00122BEF" w:rsidRPr="00F73C44" w:rsidRDefault="00122BEF" w:rsidP="00493182">
            <w:pPr>
              <w:spacing w:line="280" w:lineRule="exact"/>
              <w:jc w:val="both"/>
              <w:rPr>
                <w:rFonts w:ascii="Arial" w:hAnsi="Arial" w:cs="Arial"/>
              </w:rPr>
            </w:pPr>
          </w:p>
        </w:tc>
        <w:tc>
          <w:tcPr>
            <w:tcW w:w="4929" w:type="dxa"/>
          </w:tcPr>
          <w:p w14:paraId="53692BF2" w14:textId="77777777" w:rsidR="00122BEF" w:rsidRPr="00025F51" w:rsidRDefault="00122BEF" w:rsidP="00493182">
            <w:pPr>
              <w:spacing w:line="280" w:lineRule="exact"/>
              <w:rPr>
                <w:b/>
              </w:rPr>
            </w:pPr>
            <w:r>
              <w:rPr>
                <w:rFonts w:ascii="Arial" w:hAnsi="Arial" w:cs="Arial"/>
              </w:rPr>
              <w:t>Fait à ………………………</w:t>
            </w:r>
            <w:r w:rsidRPr="00F73C44">
              <w:rPr>
                <w:rFonts w:ascii="Arial" w:hAnsi="Arial" w:cs="Arial"/>
              </w:rPr>
              <w:t>, le</w:t>
            </w:r>
          </w:p>
          <w:p w14:paraId="04C7BDBB" w14:textId="77777777" w:rsidR="00122BEF" w:rsidRPr="00F73C44" w:rsidRDefault="00122BEF" w:rsidP="00493182">
            <w:pPr>
              <w:spacing w:line="280" w:lineRule="exact"/>
              <w:jc w:val="both"/>
              <w:rPr>
                <w:rFonts w:ascii="Arial" w:hAnsi="Arial" w:cs="Arial"/>
              </w:rPr>
            </w:pPr>
          </w:p>
          <w:p w14:paraId="7DC6681A" w14:textId="77777777" w:rsidR="00122BEF" w:rsidRPr="00F73C44" w:rsidRDefault="00122BEF" w:rsidP="00493182">
            <w:pPr>
              <w:spacing w:line="280" w:lineRule="exact"/>
              <w:rPr>
                <w:rFonts w:ascii="Arial" w:hAnsi="Arial" w:cs="Arial"/>
              </w:rPr>
            </w:pPr>
            <w:r w:rsidRPr="00F73C44">
              <w:rPr>
                <w:rFonts w:ascii="Arial" w:hAnsi="Arial" w:cs="Arial"/>
              </w:rPr>
              <w:t>Le Recteur de l’académie de Versailles, chancelier des Universités</w:t>
            </w:r>
          </w:p>
        </w:tc>
      </w:tr>
      <w:tr w:rsidR="00122BEF" w:rsidRPr="00F73C44" w14:paraId="0F9CA983" w14:textId="77777777" w:rsidTr="00BA3D58">
        <w:trPr>
          <w:trHeight w:val="1833"/>
        </w:trPr>
        <w:tc>
          <w:tcPr>
            <w:tcW w:w="9856" w:type="dxa"/>
            <w:gridSpan w:val="2"/>
          </w:tcPr>
          <w:p w14:paraId="437DC628" w14:textId="77777777" w:rsidR="00122BEF" w:rsidRDefault="00122BEF" w:rsidP="00493182">
            <w:pPr>
              <w:spacing w:line="280" w:lineRule="exact"/>
              <w:ind w:left="2832" w:firstLine="708"/>
              <w:rPr>
                <w:rFonts w:ascii="Arial" w:hAnsi="Arial" w:cs="Arial"/>
              </w:rPr>
            </w:pPr>
            <w:r>
              <w:rPr>
                <w:rFonts w:ascii="Arial" w:hAnsi="Arial" w:cs="Arial"/>
              </w:rPr>
              <w:t>Fait à…………………………., le</w:t>
            </w:r>
          </w:p>
          <w:p w14:paraId="4B27BECD" w14:textId="77777777" w:rsidR="00122BEF" w:rsidRDefault="00122BEF" w:rsidP="00493182">
            <w:pPr>
              <w:spacing w:line="280" w:lineRule="exact"/>
              <w:ind w:left="2832" w:firstLine="708"/>
              <w:rPr>
                <w:rFonts w:ascii="Arial" w:hAnsi="Arial" w:cs="Arial"/>
              </w:rPr>
            </w:pPr>
            <w:r>
              <w:rPr>
                <w:rFonts w:ascii="Arial" w:hAnsi="Arial" w:cs="Arial"/>
              </w:rPr>
              <w:t>Le stagiaire :</w:t>
            </w:r>
          </w:p>
          <w:p w14:paraId="4ECFA93F" w14:textId="77777777" w:rsidR="00122BEF" w:rsidRPr="00F73C44" w:rsidRDefault="00122BEF" w:rsidP="00493182">
            <w:pPr>
              <w:spacing w:line="280" w:lineRule="exact"/>
              <w:rPr>
                <w:rFonts w:ascii="Arial" w:hAnsi="Arial" w:cs="Arial"/>
              </w:rPr>
            </w:pPr>
          </w:p>
        </w:tc>
      </w:tr>
      <w:tr w:rsidR="00122BEF" w:rsidRPr="00F73C44" w14:paraId="1CCF0498" w14:textId="77777777" w:rsidTr="00BA3D58">
        <w:trPr>
          <w:trHeight w:val="1260"/>
        </w:trPr>
        <w:tc>
          <w:tcPr>
            <w:tcW w:w="9856" w:type="dxa"/>
            <w:gridSpan w:val="2"/>
          </w:tcPr>
          <w:p w14:paraId="081FAEFB" w14:textId="77777777" w:rsidR="00122BEF" w:rsidRPr="00F73C44" w:rsidRDefault="00122BEF" w:rsidP="00493182">
            <w:pPr>
              <w:jc w:val="center"/>
              <w:rPr>
                <w:rFonts w:ascii="Arial" w:hAnsi="Arial" w:cs="Arial"/>
                <w:b/>
              </w:rPr>
            </w:pPr>
            <w:r w:rsidRPr="00F73C44">
              <w:rPr>
                <w:rFonts w:ascii="Arial" w:hAnsi="Arial" w:cs="Arial"/>
                <w:b/>
              </w:rPr>
              <w:t>A faire remplir en triple exemplaire</w:t>
            </w:r>
            <w:r>
              <w:rPr>
                <w:rFonts w:ascii="Arial" w:hAnsi="Arial" w:cs="Arial"/>
                <w:b/>
              </w:rPr>
              <w:t>s</w:t>
            </w:r>
            <w:r w:rsidRPr="00F73C44">
              <w:rPr>
                <w:rFonts w:ascii="Arial" w:hAnsi="Arial" w:cs="Arial"/>
                <w:b/>
              </w:rPr>
              <w:t xml:space="preserve"> et à retourner  au :</w:t>
            </w:r>
          </w:p>
          <w:p w14:paraId="428882FD" w14:textId="77777777" w:rsidR="00122BEF" w:rsidRPr="00F73C44" w:rsidRDefault="00122BEF" w:rsidP="00493182">
            <w:pPr>
              <w:jc w:val="center"/>
              <w:rPr>
                <w:rFonts w:ascii="Arial" w:hAnsi="Arial" w:cs="Arial"/>
              </w:rPr>
            </w:pPr>
            <w:r w:rsidRPr="00F73C44">
              <w:rPr>
                <w:rFonts w:ascii="Arial" w:hAnsi="Arial" w:cs="Arial"/>
              </w:rPr>
              <w:t xml:space="preserve">RECTORAT DE VERSAILLES </w:t>
            </w:r>
            <w:r>
              <w:rPr>
                <w:rFonts w:ascii="Arial" w:hAnsi="Arial" w:cs="Arial"/>
              </w:rPr>
              <w:t>- DAFPA</w:t>
            </w:r>
          </w:p>
          <w:p w14:paraId="0A15F968" w14:textId="77777777" w:rsidR="00122BEF" w:rsidRPr="00F73C44" w:rsidRDefault="00122BEF" w:rsidP="00493182">
            <w:pPr>
              <w:jc w:val="center"/>
              <w:rPr>
                <w:rFonts w:ascii="Arial" w:hAnsi="Arial" w:cs="Arial"/>
              </w:rPr>
            </w:pPr>
            <w:r w:rsidRPr="00F73C44">
              <w:rPr>
                <w:rFonts w:ascii="Arial" w:hAnsi="Arial" w:cs="Arial"/>
              </w:rPr>
              <w:t>3, boulevard de LESSEPS</w:t>
            </w:r>
          </w:p>
          <w:p w14:paraId="080DC7ED" w14:textId="77777777" w:rsidR="00122BEF" w:rsidRDefault="00122BEF" w:rsidP="00493182">
            <w:pPr>
              <w:jc w:val="center"/>
              <w:rPr>
                <w:rFonts w:ascii="Arial" w:hAnsi="Arial" w:cs="Arial"/>
              </w:rPr>
            </w:pPr>
            <w:r w:rsidRPr="00F73C44">
              <w:rPr>
                <w:rFonts w:ascii="Arial" w:hAnsi="Arial" w:cs="Arial"/>
              </w:rPr>
              <w:t>78017  VERSAILLES CEDEX</w:t>
            </w:r>
          </w:p>
          <w:p w14:paraId="13BB8AF8" w14:textId="77777777" w:rsidR="00122BEF" w:rsidRDefault="00122BEF" w:rsidP="00493182">
            <w:pPr>
              <w:jc w:val="center"/>
              <w:rPr>
                <w:rFonts w:ascii="Arial" w:hAnsi="Arial" w:cs="Arial"/>
              </w:rPr>
            </w:pPr>
            <w:r w:rsidRPr="00FD7D51">
              <w:rPr>
                <w:rFonts w:ascii="Arial" w:hAnsi="Arial" w:cs="Arial"/>
                <w:bCs/>
                <w:sz w:val="16"/>
              </w:rPr>
              <w:t xml:space="preserve">Mail : </w:t>
            </w:r>
            <w:hyperlink r:id="rId19" w:history="1">
              <w:r w:rsidRPr="00B804E2">
                <w:rPr>
                  <w:rStyle w:val="Lienhypertexte"/>
                  <w:rFonts w:ascii="Arial" w:hAnsi="Arial" w:cs="Arial"/>
                  <w:sz w:val="16"/>
                </w:rPr>
                <w:t>ce.dafpa@ac-versailles.fr</w:t>
              </w:r>
            </w:hyperlink>
            <w:r w:rsidRPr="00FD7D51">
              <w:rPr>
                <w:rFonts w:ascii="Arial" w:hAnsi="Arial" w:cs="Arial"/>
                <w:sz w:val="16"/>
              </w:rPr>
              <w:t xml:space="preserve"> </w:t>
            </w:r>
            <w:r w:rsidRPr="00FD7D51">
              <w:rPr>
                <w:rFonts w:ascii="Arial" w:hAnsi="Arial" w:cs="Arial"/>
                <w:sz w:val="16"/>
              </w:rPr>
              <w:tab/>
            </w:r>
            <w:r w:rsidRPr="00FD7D51">
              <w:rPr>
                <w:rFonts w:ascii="Arial" w:hAnsi="Arial" w:cs="Arial"/>
                <w:bCs/>
                <w:sz w:val="16"/>
              </w:rPr>
              <w:t>Téléphone</w:t>
            </w:r>
            <w:r w:rsidRPr="00FD7D51">
              <w:rPr>
                <w:rFonts w:ascii="Arial" w:hAnsi="Arial" w:cs="Arial"/>
                <w:sz w:val="16"/>
              </w:rPr>
              <w:t xml:space="preserve"> : 01 30 83 </w:t>
            </w:r>
            <w:r w:rsidRPr="00FD7D51">
              <w:rPr>
                <w:rFonts w:ascii="Arial" w:hAnsi="Arial" w:cs="Arial"/>
                <w:bCs/>
                <w:sz w:val="16"/>
              </w:rPr>
              <w:t>50 63</w:t>
            </w:r>
            <w:r w:rsidRPr="00FD7D51">
              <w:rPr>
                <w:rFonts w:ascii="Arial" w:hAnsi="Arial" w:cs="Arial"/>
                <w:sz w:val="16"/>
              </w:rPr>
              <w:t xml:space="preserve"> </w:t>
            </w:r>
            <w:r w:rsidRPr="00FD7D51">
              <w:rPr>
                <w:rFonts w:ascii="Arial" w:hAnsi="Arial" w:cs="Arial"/>
                <w:sz w:val="16"/>
              </w:rPr>
              <w:tab/>
              <w:t xml:space="preserve">Fax : 01 30 83 </w:t>
            </w:r>
            <w:r w:rsidRPr="00FD7D51">
              <w:rPr>
                <w:rFonts w:ascii="Arial" w:hAnsi="Arial" w:cs="Arial"/>
                <w:bCs/>
                <w:sz w:val="16"/>
              </w:rPr>
              <w:t>50 26</w:t>
            </w:r>
          </w:p>
        </w:tc>
      </w:tr>
    </w:tbl>
    <w:p w14:paraId="4CEFED0C" w14:textId="77777777" w:rsidR="00BA3D58" w:rsidRDefault="00BA3D58" w:rsidP="00BA3D58">
      <w:pPr>
        <w:jc w:val="right"/>
        <w:rPr>
          <w:rFonts w:ascii="Arial" w:hAnsi="Arial" w:cs="Arial"/>
        </w:rPr>
      </w:pPr>
    </w:p>
    <w:p w14:paraId="2B65B72F" w14:textId="77777777" w:rsidR="00BA3D58" w:rsidRDefault="00BA3D58" w:rsidP="00BA3D58">
      <w:pPr>
        <w:jc w:val="right"/>
        <w:rPr>
          <w:rFonts w:ascii="Arial" w:hAnsi="Arial" w:cs="Arial"/>
        </w:rPr>
      </w:pPr>
    </w:p>
    <w:p w14:paraId="78314709" w14:textId="77777777" w:rsidR="00BA3D58" w:rsidRDefault="00BA3D58" w:rsidP="00BA3D58">
      <w:pPr>
        <w:jc w:val="right"/>
        <w:rPr>
          <w:rFonts w:ascii="Arial" w:hAnsi="Arial" w:cs="Arial"/>
        </w:rPr>
      </w:pPr>
    </w:p>
    <w:p w14:paraId="157F109E" w14:textId="77777777" w:rsidR="00BA3D58" w:rsidRDefault="00BA3D58" w:rsidP="00BA3D58">
      <w:pPr>
        <w:jc w:val="right"/>
        <w:rPr>
          <w:rFonts w:ascii="Arial" w:hAnsi="Arial" w:cs="Arial"/>
        </w:rPr>
      </w:pPr>
    </w:p>
    <w:p w14:paraId="46AD4A0D" w14:textId="77777777" w:rsidR="005B3A7D" w:rsidRPr="00BC727C" w:rsidRDefault="00BA3D58" w:rsidP="00BC727C">
      <w:pPr>
        <w:jc w:val="right"/>
        <w:rPr>
          <w:rFonts w:ascii="Arial" w:hAnsi="Arial" w:cs="Arial"/>
        </w:rPr>
      </w:pPr>
      <w:r>
        <w:rPr>
          <w:rFonts w:ascii="Arial" w:hAnsi="Arial" w:cs="Arial"/>
        </w:rPr>
        <w:t>…/…</w:t>
      </w:r>
    </w:p>
    <w:tbl>
      <w:tblPr>
        <w:tblpPr w:leftFromText="141" w:rightFromText="141" w:vertAnchor="page" w:horzAnchor="margin" w:tblpX="-74" w:tblpY="751"/>
        <w:tblW w:w="10135" w:type="dxa"/>
        <w:tblBorders>
          <w:top w:val="single" w:sz="18" w:space="0" w:color="000080"/>
          <w:left w:val="single" w:sz="18" w:space="0" w:color="000080"/>
          <w:bottom w:val="single" w:sz="18" w:space="0" w:color="000080"/>
          <w:right w:val="single" w:sz="18" w:space="0" w:color="000080"/>
          <w:insideH w:val="single" w:sz="8" w:space="0" w:color="000080"/>
          <w:insideV w:val="single" w:sz="8" w:space="0" w:color="000080"/>
        </w:tblBorders>
        <w:tblLayout w:type="fixed"/>
        <w:tblCellMar>
          <w:left w:w="70" w:type="dxa"/>
          <w:right w:w="70" w:type="dxa"/>
        </w:tblCellMar>
        <w:tblLook w:val="0000" w:firstRow="0" w:lastRow="0" w:firstColumn="0" w:lastColumn="0" w:noHBand="0" w:noVBand="0"/>
      </w:tblPr>
      <w:tblGrid>
        <w:gridCol w:w="1702"/>
        <w:gridCol w:w="831"/>
        <w:gridCol w:w="161"/>
        <w:gridCol w:w="1204"/>
        <w:gridCol w:w="920"/>
        <w:gridCol w:w="249"/>
        <w:gridCol w:w="1736"/>
        <w:gridCol w:w="798"/>
        <w:gridCol w:w="2534"/>
      </w:tblGrid>
      <w:tr w:rsidR="005B3A7D" w:rsidRPr="00B77A13" w14:paraId="7CEE8E79" w14:textId="77777777" w:rsidTr="005B3A7D">
        <w:trPr>
          <w:trHeight w:val="1601"/>
        </w:trPr>
        <w:tc>
          <w:tcPr>
            <w:tcW w:w="2694" w:type="dxa"/>
            <w:gridSpan w:val="3"/>
            <w:tcBorders>
              <w:top w:val="single" w:sz="18" w:space="0" w:color="000080"/>
            </w:tcBorders>
          </w:tcPr>
          <w:p w14:paraId="00FEA799" w14:textId="77777777" w:rsidR="005B3A7D" w:rsidRPr="00213BC2" w:rsidRDefault="00F578F3" w:rsidP="005B3A7D">
            <w:pPr>
              <w:tabs>
                <w:tab w:val="left" w:pos="9720"/>
              </w:tabs>
              <w:jc w:val="center"/>
              <w:rPr>
                <w:rFonts w:ascii="Arial Narrow" w:hAnsi="Arial Narrow"/>
                <w:sz w:val="18"/>
                <w:szCs w:val="18"/>
              </w:rPr>
            </w:pPr>
            <w:r>
              <w:rPr>
                <w:rFonts w:ascii="Arial Narrow" w:hAnsi="Arial Narrow"/>
                <w:noProof/>
                <w:sz w:val="18"/>
                <w:szCs w:val="18"/>
              </w:rPr>
              <w:lastRenderedPageBreak/>
              <w:pict w14:anchorId="00B210C6">
                <v:shape id="Image 1" o:spid="_x0000_s1204" type="#_x0000_t75" alt="Description : MARIANNE" style="position:absolute;left:0;text-align:left;margin-left:339.55pt;margin-top:42.1pt;width:83.5pt;height:52.55pt;z-index:20;visibility:visible;mso-wrap-edited:f;mso-position-horizontal-relative:page;mso-position-vertical-relative:page" wrapcoords="-194 0 -194 20982 21600 20982 21600 0 -194 0" o:allowincell="f">
                  <v:imagedata r:id="rId17" o:title="MARIANNE"/>
                  <w10:wrap type="tight" anchorx="page" anchory="page"/>
                </v:shape>
              </w:pict>
            </w:r>
            <w:r>
              <w:rPr>
                <w:rFonts w:ascii="Arial Narrow" w:hAnsi="Arial Narrow"/>
                <w:noProof/>
                <w:sz w:val="18"/>
                <w:szCs w:val="18"/>
              </w:rPr>
              <w:pict w14:anchorId="4A3A3028">
                <v:shape id="Image 5" o:spid="_x0000_s1205" type="#_x0000_t75" alt="Description : logo_ac_versailles_gris_courrier_ssmarian" style="position:absolute;left:0;text-align:left;margin-left:5.9pt;margin-top:3.35pt;width:119.9pt;height:116.15pt;z-index:23;visibility:visible;mso-wrap-edited:f;mso-position-horizontal-relative:page;mso-position-vertical-relative:page" wrapcoords="-135 0 -135 21321 21600 21321 21600 0 -135 0">
                  <v:imagedata r:id="rId18" o:title="logo_ac_versailles_gris_courrier_ssmarian"/>
                  <w10:wrap type="tight" anchorx="page" anchory="page"/>
                </v:shape>
              </w:pict>
            </w:r>
          </w:p>
        </w:tc>
        <w:tc>
          <w:tcPr>
            <w:tcW w:w="7441" w:type="dxa"/>
            <w:gridSpan w:val="6"/>
            <w:tcBorders>
              <w:top w:val="single" w:sz="18" w:space="0" w:color="000080"/>
            </w:tcBorders>
            <w:vAlign w:val="center"/>
          </w:tcPr>
          <w:p w14:paraId="44704803" w14:textId="77777777" w:rsidR="005B3A7D" w:rsidRDefault="005B3A7D" w:rsidP="003C23D2">
            <w:pPr>
              <w:jc w:val="center"/>
              <w:rPr>
                <w:rFonts w:ascii="Arial Narrow" w:hAnsi="Arial Narrow"/>
                <w:sz w:val="18"/>
                <w:szCs w:val="18"/>
              </w:rPr>
            </w:pPr>
          </w:p>
          <w:p w14:paraId="2287741C" w14:textId="77777777" w:rsidR="005B3A7D" w:rsidRPr="00B77A13" w:rsidRDefault="005B3A7D" w:rsidP="003C23D2">
            <w:pPr>
              <w:rPr>
                <w:rFonts w:ascii="Arial Narrow" w:hAnsi="Arial Narrow"/>
                <w:sz w:val="18"/>
                <w:szCs w:val="18"/>
              </w:rPr>
            </w:pPr>
          </w:p>
          <w:p w14:paraId="417E0D05" w14:textId="77777777" w:rsidR="005B3A7D" w:rsidRDefault="005B3A7D" w:rsidP="003C23D2">
            <w:pPr>
              <w:jc w:val="center"/>
              <w:rPr>
                <w:rFonts w:ascii="Arial Narrow" w:hAnsi="Arial Narrow"/>
                <w:b/>
                <w:smallCaps/>
                <w:sz w:val="22"/>
                <w:szCs w:val="22"/>
              </w:rPr>
            </w:pPr>
          </w:p>
          <w:p w14:paraId="1BC65129" w14:textId="77777777" w:rsidR="007A2113" w:rsidRDefault="007A2113" w:rsidP="00493182">
            <w:pPr>
              <w:rPr>
                <w:rFonts w:ascii="Arial Narrow" w:hAnsi="Arial Narrow"/>
                <w:b/>
                <w:smallCaps/>
                <w:sz w:val="22"/>
                <w:szCs w:val="22"/>
              </w:rPr>
            </w:pPr>
          </w:p>
          <w:p w14:paraId="22244B4B" w14:textId="77777777" w:rsidR="005B3A7D" w:rsidRDefault="005B3A7D" w:rsidP="003C23D2">
            <w:pPr>
              <w:jc w:val="center"/>
              <w:rPr>
                <w:rFonts w:ascii="Arial Narrow" w:hAnsi="Arial Narrow"/>
                <w:b/>
                <w:smallCaps/>
                <w:sz w:val="22"/>
                <w:szCs w:val="22"/>
              </w:rPr>
            </w:pPr>
            <w:r>
              <w:rPr>
                <w:rFonts w:ascii="Arial Narrow" w:hAnsi="Arial Narrow"/>
                <w:b/>
                <w:smallCaps/>
                <w:sz w:val="22"/>
                <w:szCs w:val="22"/>
              </w:rPr>
              <w:t>Parcours complémentaire personnalisé de formation des</w:t>
            </w:r>
            <w:r w:rsidRPr="008E4788">
              <w:rPr>
                <w:rFonts w:ascii="Arial Narrow" w:hAnsi="Arial Narrow"/>
                <w:b/>
                <w:smallCaps/>
                <w:sz w:val="22"/>
                <w:szCs w:val="22"/>
              </w:rPr>
              <w:t xml:space="preserve"> personnel</w:t>
            </w:r>
            <w:r>
              <w:rPr>
                <w:rFonts w:ascii="Arial Narrow" w:hAnsi="Arial Narrow"/>
                <w:b/>
                <w:smallCaps/>
                <w:sz w:val="22"/>
                <w:szCs w:val="22"/>
              </w:rPr>
              <w:t>s</w:t>
            </w:r>
            <w:r w:rsidRPr="008E4788">
              <w:rPr>
                <w:rFonts w:ascii="Arial Narrow" w:hAnsi="Arial Narrow"/>
                <w:b/>
                <w:smallCaps/>
                <w:sz w:val="22"/>
                <w:szCs w:val="22"/>
              </w:rPr>
              <w:t xml:space="preserve"> enseignant</w:t>
            </w:r>
            <w:r>
              <w:rPr>
                <w:rFonts w:ascii="Arial Narrow" w:hAnsi="Arial Narrow"/>
                <w:b/>
                <w:smallCaps/>
                <w:sz w:val="22"/>
                <w:szCs w:val="22"/>
              </w:rPr>
              <w:t>s</w:t>
            </w:r>
            <w:r w:rsidRPr="008E4788">
              <w:rPr>
                <w:rFonts w:ascii="Arial Narrow" w:hAnsi="Arial Narrow"/>
                <w:b/>
                <w:smallCaps/>
                <w:sz w:val="22"/>
                <w:szCs w:val="22"/>
              </w:rPr>
              <w:t xml:space="preserve"> </w:t>
            </w:r>
          </w:p>
          <w:p w14:paraId="656934F7" w14:textId="77777777" w:rsidR="005B3A7D" w:rsidRPr="008E4788" w:rsidRDefault="005B3A7D" w:rsidP="003C23D2">
            <w:pPr>
              <w:jc w:val="center"/>
              <w:rPr>
                <w:rFonts w:ascii="Arial Narrow" w:hAnsi="Arial Narrow"/>
                <w:b/>
                <w:smallCaps/>
                <w:sz w:val="22"/>
                <w:szCs w:val="22"/>
              </w:rPr>
            </w:pPr>
            <w:r w:rsidRPr="008E4788">
              <w:rPr>
                <w:rFonts w:ascii="Arial Narrow" w:hAnsi="Arial Narrow"/>
                <w:b/>
                <w:smallCaps/>
                <w:sz w:val="22"/>
                <w:szCs w:val="22"/>
              </w:rPr>
              <w:t>ou d’éducation stagiaire</w:t>
            </w:r>
            <w:r>
              <w:rPr>
                <w:rFonts w:ascii="Arial Narrow" w:hAnsi="Arial Narrow"/>
                <w:b/>
                <w:smallCaps/>
                <w:sz w:val="22"/>
                <w:szCs w:val="22"/>
              </w:rPr>
              <w:t>s</w:t>
            </w:r>
          </w:p>
          <w:p w14:paraId="1021D4D4" w14:textId="4C3B46E2" w:rsidR="005B3A7D" w:rsidRPr="00A64006" w:rsidRDefault="00C53C88" w:rsidP="003C23D2">
            <w:pPr>
              <w:spacing w:line="360" w:lineRule="auto"/>
              <w:jc w:val="center"/>
              <w:rPr>
                <w:rFonts w:ascii="Arial Narrow" w:hAnsi="Arial Narrow"/>
                <w:b/>
                <w:smallCaps/>
                <w:sz w:val="40"/>
                <w:szCs w:val="40"/>
              </w:rPr>
            </w:pPr>
            <w:r>
              <w:rPr>
                <w:rFonts w:ascii="Arial Narrow" w:hAnsi="Arial Narrow"/>
                <w:b/>
                <w:smallCaps/>
                <w:sz w:val="18"/>
                <w:szCs w:val="18"/>
              </w:rPr>
              <w:t>– Année 2013/2014</w:t>
            </w:r>
            <w:r w:rsidR="005B3A7D" w:rsidRPr="008E4788">
              <w:rPr>
                <w:rFonts w:ascii="Arial Narrow" w:hAnsi="Arial Narrow"/>
                <w:b/>
                <w:smallCaps/>
                <w:sz w:val="18"/>
                <w:szCs w:val="18"/>
              </w:rPr>
              <w:t>–</w:t>
            </w:r>
          </w:p>
        </w:tc>
      </w:tr>
      <w:tr w:rsidR="005B3A7D" w:rsidRPr="00B77A13" w14:paraId="33830A78" w14:textId="77777777" w:rsidTr="003C23D2">
        <w:trPr>
          <w:trHeight w:val="378"/>
        </w:trPr>
        <w:tc>
          <w:tcPr>
            <w:tcW w:w="4818" w:type="dxa"/>
            <w:gridSpan w:val="5"/>
            <w:shd w:val="clear" w:color="auto" w:fill="auto"/>
            <w:vAlign w:val="center"/>
          </w:tcPr>
          <w:p w14:paraId="66DCA068" w14:textId="77777777" w:rsidR="005B3A7D" w:rsidRPr="007867B0" w:rsidRDefault="005B3A7D" w:rsidP="003C23D2">
            <w:pPr>
              <w:jc w:val="center"/>
              <w:rPr>
                <w:rFonts w:ascii="Arial Narrow" w:hAnsi="Arial Narrow"/>
                <w:b/>
                <w:smallCaps/>
              </w:rPr>
            </w:pPr>
            <w:r w:rsidRPr="007867B0">
              <w:rPr>
                <w:rFonts w:ascii="Arial Narrow" w:hAnsi="Arial Narrow"/>
                <w:b/>
                <w:smallCaps/>
              </w:rPr>
              <w:t>Stagiaire</w:t>
            </w:r>
          </w:p>
        </w:tc>
        <w:tc>
          <w:tcPr>
            <w:tcW w:w="5317" w:type="dxa"/>
            <w:gridSpan w:val="4"/>
            <w:vAlign w:val="center"/>
          </w:tcPr>
          <w:p w14:paraId="390297B7" w14:textId="77777777" w:rsidR="005B3A7D" w:rsidRPr="007867B0" w:rsidRDefault="005B3A7D" w:rsidP="003C23D2">
            <w:pPr>
              <w:tabs>
                <w:tab w:val="left" w:leader="dot" w:pos="4536"/>
              </w:tabs>
              <w:jc w:val="center"/>
              <w:rPr>
                <w:rFonts w:ascii="Arial Narrow" w:hAnsi="Arial Narrow"/>
                <w:b/>
                <w:smallCaps/>
              </w:rPr>
            </w:pPr>
            <w:r w:rsidRPr="007867B0">
              <w:rPr>
                <w:rFonts w:ascii="Arial Narrow" w:hAnsi="Arial Narrow"/>
                <w:b/>
                <w:smallCaps/>
              </w:rPr>
              <w:t>établissement d’affectation</w:t>
            </w:r>
          </w:p>
        </w:tc>
      </w:tr>
      <w:tr w:rsidR="005B3A7D" w:rsidRPr="00B77A13" w14:paraId="10204F75" w14:textId="77777777" w:rsidTr="003C23D2">
        <w:trPr>
          <w:trHeight w:val="378"/>
        </w:trPr>
        <w:tc>
          <w:tcPr>
            <w:tcW w:w="1702" w:type="dxa"/>
            <w:shd w:val="clear" w:color="auto" w:fill="auto"/>
            <w:vAlign w:val="center"/>
          </w:tcPr>
          <w:p w14:paraId="45355FE8" w14:textId="77777777" w:rsidR="005B3A7D" w:rsidRPr="002777D1" w:rsidRDefault="005B3A7D" w:rsidP="003C23D2">
            <w:pPr>
              <w:tabs>
                <w:tab w:val="left" w:leader="dot" w:pos="4536"/>
              </w:tabs>
              <w:rPr>
                <w:rFonts w:ascii="Arial Narrow" w:hAnsi="Arial Narrow"/>
                <w:smallCaps/>
                <w:sz w:val="18"/>
                <w:szCs w:val="18"/>
              </w:rPr>
            </w:pPr>
            <w:r w:rsidRPr="002777D1">
              <w:rPr>
                <w:rFonts w:ascii="Arial Narrow" w:hAnsi="Arial Narrow"/>
                <w:smallCaps/>
                <w:sz w:val="18"/>
                <w:szCs w:val="18"/>
              </w:rPr>
              <w:t xml:space="preserve">NOM </w:t>
            </w:r>
            <w:r w:rsidRPr="002777D1">
              <w:rPr>
                <w:rFonts w:ascii="Arial Narrow" w:hAnsi="Arial Narrow"/>
                <w:smallCaps/>
                <w:sz w:val="16"/>
                <w:szCs w:val="16"/>
              </w:rPr>
              <w:t>(d’usage</w:t>
            </w:r>
            <w:r w:rsidRPr="002777D1">
              <w:rPr>
                <w:rFonts w:ascii="Arial Narrow" w:hAnsi="Arial Narrow"/>
                <w:smallCaps/>
                <w:sz w:val="18"/>
                <w:szCs w:val="18"/>
              </w:rPr>
              <w:t>) :</w:t>
            </w:r>
          </w:p>
        </w:tc>
        <w:tc>
          <w:tcPr>
            <w:tcW w:w="3116" w:type="dxa"/>
            <w:gridSpan w:val="4"/>
            <w:shd w:val="clear" w:color="auto" w:fill="auto"/>
            <w:vAlign w:val="center"/>
          </w:tcPr>
          <w:p w14:paraId="2BAD179B" w14:textId="77777777" w:rsidR="005B3A7D" w:rsidRPr="002777D1" w:rsidRDefault="005B3A7D" w:rsidP="003C23D2">
            <w:pPr>
              <w:rPr>
                <w:rFonts w:ascii="Arial Narrow" w:hAnsi="Arial Narrow"/>
                <w:smallCaps/>
                <w:sz w:val="18"/>
                <w:szCs w:val="18"/>
              </w:rPr>
            </w:pPr>
          </w:p>
        </w:tc>
        <w:tc>
          <w:tcPr>
            <w:tcW w:w="1985" w:type="dxa"/>
            <w:gridSpan w:val="2"/>
            <w:vAlign w:val="center"/>
          </w:tcPr>
          <w:p w14:paraId="2A6F645C" w14:textId="77777777" w:rsidR="005B3A7D" w:rsidRPr="00E77A44" w:rsidRDefault="005B3A7D" w:rsidP="003C23D2">
            <w:pPr>
              <w:tabs>
                <w:tab w:val="left" w:leader="dot" w:pos="4536"/>
              </w:tabs>
              <w:spacing w:line="300" w:lineRule="atLeast"/>
              <w:rPr>
                <w:rFonts w:ascii="Arial Narrow" w:hAnsi="Arial Narrow"/>
                <w:smallCaps/>
                <w:sz w:val="18"/>
                <w:szCs w:val="18"/>
              </w:rPr>
            </w:pPr>
            <w:r w:rsidRPr="00E77A44">
              <w:rPr>
                <w:rFonts w:ascii="Arial Narrow" w:hAnsi="Arial Narrow"/>
                <w:smallCaps/>
                <w:sz w:val="18"/>
                <w:szCs w:val="18"/>
              </w:rPr>
              <w:t>Nom de l’établissement :</w:t>
            </w:r>
          </w:p>
        </w:tc>
        <w:tc>
          <w:tcPr>
            <w:tcW w:w="3332" w:type="dxa"/>
            <w:gridSpan w:val="2"/>
            <w:vAlign w:val="center"/>
          </w:tcPr>
          <w:p w14:paraId="0E69E91A" w14:textId="77777777" w:rsidR="005B3A7D" w:rsidRPr="00E77A44" w:rsidRDefault="005B3A7D" w:rsidP="003C23D2">
            <w:pPr>
              <w:tabs>
                <w:tab w:val="left" w:leader="dot" w:pos="4536"/>
              </w:tabs>
              <w:spacing w:line="300" w:lineRule="atLeast"/>
              <w:rPr>
                <w:rFonts w:ascii="Arial Narrow" w:hAnsi="Arial Narrow"/>
                <w:smallCaps/>
                <w:sz w:val="18"/>
                <w:szCs w:val="18"/>
              </w:rPr>
            </w:pPr>
          </w:p>
        </w:tc>
      </w:tr>
      <w:tr w:rsidR="005B3A7D" w:rsidRPr="00B77A13" w14:paraId="288FC0AC" w14:textId="77777777" w:rsidTr="003C23D2">
        <w:trPr>
          <w:trHeight w:val="476"/>
        </w:trPr>
        <w:tc>
          <w:tcPr>
            <w:tcW w:w="1702" w:type="dxa"/>
            <w:shd w:val="clear" w:color="auto" w:fill="auto"/>
            <w:vAlign w:val="center"/>
          </w:tcPr>
          <w:p w14:paraId="4294FA25" w14:textId="77777777" w:rsidR="005B3A7D" w:rsidRPr="002777D1" w:rsidRDefault="005B3A7D" w:rsidP="003C23D2">
            <w:pPr>
              <w:tabs>
                <w:tab w:val="left" w:leader="dot" w:pos="4536"/>
              </w:tabs>
              <w:rPr>
                <w:rFonts w:ascii="Arial Narrow" w:hAnsi="Arial Narrow"/>
                <w:smallCaps/>
                <w:sz w:val="18"/>
                <w:szCs w:val="18"/>
              </w:rPr>
            </w:pPr>
            <w:r w:rsidRPr="002777D1">
              <w:rPr>
                <w:rFonts w:ascii="Arial Narrow" w:hAnsi="Arial Narrow"/>
                <w:smallCaps/>
                <w:sz w:val="18"/>
                <w:szCs w:val="18"/>
              </w:rPr>
              <w:t>Prénom :</w:t>
            </w:r>
          </w:p>
        </w:tc>
        <w:tc>
          <w:tcPr>
            <w:tcW w:w="3116" w:type="dxa"/>
            <w:gridSpan w:val="4"/>
            <w:shd w:val="clear" w:color="auto" w:fill="auto"/>
            <w:vAlign w:val="center"/>
          </w:tcPr>
          <w:p w14:paraId="684D3195" w14:textId="77777777" w:rsidR="005B3A7D" w:rsidRPr="002777D1" w:rsidRDefault="005B3A7D" w:rsidP="003C23D2">
            <w:pPr>
              <w:tabs>
                <w:tab w:val="left" w:leader="dot" w:pos="4536"/>
              </w:tabs>
              <w:rPr>
                <w:rFonts w:ascii="Arial Narrow" w:hAnsi="Arial Narrow"/>
                <w:smallCaps/>
                <w:sz w:val="18"/>
                <w:szCs w:val="18"/>
              </w:rPr>
            </w:pPr>
          </w:p>
        </w:tc>
        <w:tc>
          <w:tcPr>
            <w:tcW w:w="1985" w:type="dxa"/>
            <w:gridSpan w:val="2"/>
            <w:vMerge w:val="restart"/>
            <w:vAlign w:val="center"/>
          </w:tcPr>
          <w:p w14:paraId="747420A7" w14:textId="77777777" w:rsidR="005B3A7D" w:rsidRPr="00E77A44" w:rsidRDefault="005B3A7D" w:rsidP="003C23D2">
            <w:pPr>
              <w:tabs>
                <w:tab w:val="left" w:leader="dot" w:pos="4536"/>
              </w:tabs>
              <w:spacing w:line="300" w:lineRule="atLeast"/>
              <w:rPr>
                <w:rFonts w:ascii="Arial Narrow" w:hAnsi="Arial Narrow"/>
                <w:smallCaps/>
                <w:sz w:val="18"/>
                <w:szCs w:val="18"/>
              </w:rPr>
            </w:pPr>
            <w:r w:rsidRPr="00E77A44">
              <w:rPr>
                <w:rFonts w:ascii="Arial Narrow" w:hAnsi="Arial Narrow"/>
                <w:smallCaps/>
                <w:sz w:val="18"/>
                <w:szCs w:val="18"/>
              </w:rPr>
              <w:t xml:space="preserve">Coordonnées : </w:t>
            </w:r>
          </w:p>
        </w:tc>
        <w:tc>
          <w:tcPr>
            <w:tcW w:w="3332" w:type="dxa"/>
            <w:gridSpan w:val="2"/>
            <w:vMerge w:val="restart"/>
            <w:vAlign w:val="center"/>
          </w:tcPr>
          <w:p w14:paraId="2615ACB7" w14:textId="77777777" w:rsidR="005B3A7D" w:rsidRPr="00E77A44" w:rsidRDefault="005B3A7D" w:rsidP="003C23D2">
            <w:pPr>
              <w:tabs>
                <w:tab w:val="left" w:leader="dot" w:pos="4536"/>
              </w:tabs>
              <w:spacing w:line="300" w:lineRule="atLeast"/>
              <w:rPr>
                <w:rFonts w:ascii="Arial Narrow" w:hAnsi="Arial Narrow"/>
                <w:smallCaps/>
                <w:sz w:val="18"/>
                <w:szCs w:val="18"/>
              </w:rPr>
            </w:pPr>
          </w:p>
        </w:tc>
      </w:tr>
      <w:tr w:rsidR="005B3A7D" w:rsidRPr="00B77A13" w14:paraId="2A1F12B8" w14:textId="77777777" w:rsidTr="003C23D2">
        <w:trPr>
          <w:trHeight w:val="423"/>
        </w:trPr>
        <w:tc>
          <w:tcPr>
            <w:tcW w:w="1702" w:type="dxa"/>
            <w:shd w:val="clear" w:color="auto" w:fill="auto"/>
            <w:vAlign w:val="center"/>
          </w:tcPr>
          <w:p w14:paraId="2DDF584F" w14:textId="77777777" w:rsidR="005B3A7D" w:rsidRPr="002777D1" w:rsidRDefault="005B3A7D" w:rsidP="003C23D2">
            <w:pPr>
              <w:tabs>
                <w:tab w:val="left" w:leader="dot" w:pos="4536"/>
              </w:tabs>
              <w:rPr>
                <w:rFonts w:ascii="Arial Narrow" w:hAnsi="Arial Narrow"/>
                <w:smallCaps/>
                <w:sz w:val="18"/>
                <w:szCs w:val="18"/>
              </w:rPr>
            </w:pPr>
            <w:r w:rsidRPr="002777D1">
              <w:rPr>
                <w:rFonts w:ascii="Arial Narrow" w:hAnsi="Arial Narrow"/>
                <w:smallCaps/>
                <w:sz w:val="18"/>
                <w:szCs w:val="18"/>
              </w:rPr>
              <w:t>Grade :</w:t>
            </w:r>
          </w:p>
        </w:tc>
        <w:tc>
          <w:tcPr>
            <w:tcW w:w="3116" w:type="dxa"/>
            <w:gridSpan w:val="4"/>
            <w:shd w:val="clear" w:color="auto" w:fill="auto"/>
            <w:vAlign w:val="center"/>
          </w:tcPr>
          <w:p w14:paraId="6C4B8FA9" w14:textId="77777777" w:rsidR="005B3A7D" w:rsidRPr="002777D1" w:rsidRDefault="005B3A7D" w:rsidP="003C23D2">
            <w:pPr>
              <w:tabs>
                <w:tab w:val="left" w:leader="dot" w:pos="4536"/>
              </w:tabs>
              <w:rPr>
                <w:rFonts w:ascii="Arial Narrow" w:hAnsi="Arial Narrow"/>
                <w:smallCaps/>
                <w:sz w:val="18"/>
                <w:szCs w:val="18"/>
              </w:rPr>
            </w:pPr>
          </w:p>
        </w:tc>
        <w:tc>
          <w:tcPr>
            <w:tcW w:w="1985" w:type="dxa"/>
            <w:gridSpan w:val="2"/>
            <w:vMerge/>
            <w:vAlign w:val="center"/>
          </w:tcPr>
          <w:p w14:paraId="29D332BE" w14:textId="77777777" w:rsidR="005B3A7D" w:rsidRPr="00E77A44" w:rsidRDefault="005B3A7D" w:rsidP="003C23D2">
            <w:pPr>
              <w:tabs>
                <w:tab w:val="left" w:leader="dot" w:pos="4536"/>
              </w:tabs>
              <w:spacing w:line="300" w:lineRule="atLeast"/>
              <w:rPr>
                <w:rFonts w:ascii="Arial Narrow" w:hAnsi="Arial Narrow"/>
                <w:smallCaps/>
                <w:sz w:val="18"/>
                <w:szCs w:val="18"/>
              </w:rPr>
            </w:pPr>
          </w:p>
        </w:tc>
        <w:tc>
          <w:tcPr>
            <w:tcW w:w="3332" w:type="dxa"/>
            <w:gridSpan w:val="2"/>
            <w:vMerge/>
            <w:vAlign w:val="center"/>
          </w:tcPr>
          <w:p w14:paraId="264E6FAD" w14:textId="77777777" w:rsidR="005B3A7D" w:rsidRPr="00E77A44" w:rsidRDefault="005B3A7D" w:rsidP="003C23D2">
            <w:pPr>
              <w:tabs>
                <w:tab w:val="left" w:leader="dot" w:pos="4536"/>
              </w:tabs>
              <w:spacing w:line="300" w:lineRule="atLeast"/>
              <w:rPr>
                <w:rFonts w:ascii="Arial Narrow" w:hAnsi="Arial Narrow"/>
                <w:smallCaps/>
                <w:sz w:val="18"/>
                <w:szCs w:val="18"/>
              </w:rPr>
            </w:pPr>
          </w:p>
        </w:tc>
      </w:tr>
      <w:tr w:rsidR="005B3A7D" w:rsidRPr="00B77A13" w14:paraId="0B7DAEA6" w14:textId="77777777" w:rsidTr="003C23D2">
        <w:trPr>
          <w:trHeight w:val="387"/>
        </w:trPr>
        <w:tc>
          <w:tcPr>
            <w:tcW w:w="1702" w:type="dxa"/>
            <w:tcBorders>
              <w:bottom w:val="single" w:sz="8" w:space="0" w:color="000080"/>
            </w:tcBorders>
            <w:shd w:val="clear" w:color="auto" w:fill="auto"/>
            <w:vAlign w:val="center"/>
          </w:tcPr>
          <w:p w14:paraId="051DF2A4" w14:textId="77777777" w:rsidR="005B3A7D" w:rsidRPr="002777D1" w:rsidRDefault="005B3A7D" w:rsidP="003C23D2">
            <w:pPr>
              <w:tabs>
                <w:tab w:val="left" w:leader="dot" w:pos="4536"/>
              </w:tabs>
              <w:rPr>
                <w:rFonts w:ascii="Arial Narrow" w:hAnsi="Arial Narrow"/>
                <w:smallCaps/>
                <w:sz w:val="18"/>
                <w:szCs w:val="18"/>
              </w:rPr>
            </w:pPr>
            <w:r w:rsidRPr="002777D1">
              <w:rPr>
                <w:rFonts w:ascii="Arial Narrow" w:hAnsi="Arial Narrow"/>
                <w:smallCaps/>
                <w:sz w:val="18"/>
                <w:szCs w:val="18"/>
              </w:rPr>
              <w:t>Discipline :</w:t>
            </w:r>
          </w:p>
        </w:tc>
        <w:tc>
          <w:tcPr>
            <w:tcW w:w="3116" w:type="dxa"/>
            <w:gridSpan w:val="4"/>
            <w:tcBorders>
              <w:bottom w:val="single" w:sz="8" w:space="0" w:color="000080"/>
            </w:tcBorders>
            <w:shd w:val="clear" w:color="auto" w:fill="auto"/>
            <w:vAlign w:val="center"/>
          </w:tcPr>
          <w:p w14:paraId="68F2303A" w14:textId="77777777" w:rsidR="005B3A7D" w:rsidRPr="002777D1" w:rsidRDefault="005B3A7D" w:rsidP="003C23D2">
            <w:pPr>
              <w:tabs>
                <w:tab w:val="left" w:leader="dot" w:pos="4536"/>
              </w:tabs>
              <w:rPr>
                <w:rFonts w:ascii="Arial Narrow" w:hAnsi="Arial Narrow"/>
                <w:smallCaps/>
                <w:sz w:val="18"/>
                <w:szCs w:val="18"/>
              </w:rPr>
            </w:pPr>
          </w:p>
        </w:tc>
        <w:tc>
          <w:tcPr>
            <w:tcW w:w="1985" w:type="dxa"/>
            <w:gridSpan w:val="2"/>
            <w:tcBorders>
              <w:bottom w:val="single" w:sz="8" w:space="0" w:color="000080"/>
            </w:tcBorders>
            <w:vAlign w:val="center"/>
          </w:tcPr>
          <w:p w14:paraId="2E31192F" w14:textId="77777777" w:rsidR="005B3A7D" w:rsidRPr="00E77A44" w:rsidRDefault="005B3A7D" w:rsidP="003C23D2">
            <w:pPr>
              <w:tabs>
                <w:tab w:val="left" w:leader="dot" w:pos="4536"/>
              </w:tabs>
              <w:spacing w:line="300" w:lineRule="atLeast"/>
              <w:rPr>
                <w:rFonts w:ascii="Arial Narrow" w:hAnsi="Arial Narrow"/>
                <w:smallCaps/>
                <w:sz w:val="18"/>
                <w:szCs w:val="18"/>
              </w:rPr>
            </w:pPr>
            <w:r w:rsidRPr="00E77A44">
              <w:rPr>
                <w:rFonts w:ascii="Arial Narrow" w:hAnsi="Arial Narrow"/>
                <w:smallCaps/>
                <w:sz w:val="18"/>
                <w:szCs w:val="18"/>
              </w:rPr>
              <w:t>RNE :</w:t>
            </w:r>
          </w:p>
        </w:tc>
        <w:tc>
          <w:tcPr>
            <w:tcW w:w="3332" w:type="dxa"/>
            <w:gridSpan w:val="2"/>
            <w:tcBorders>
              <w:bottom w:val="single" w:sz="8" w:space="0" w:color="000080"/>
            </w:tcBorders>
            <w:vAlign w:val="center"/>
          </w:tcPr>
          <w:p w14:paraId="2C9FDA12" w14:textId="77777777" w:rsidR="005B3A7D" w:rsidRPr="00E77A44" w:rsidRDefault="005B3A7D" w:rsidP="003C23D2">
            <w:pPr>
              <w:tabs>
                <w:tab w:val="left" w:leader="dot" w:pos="4536"/>
              </w:tabs>
              <w:spacing w:line="300" w:lineRule="atLeast"/>
              <w:rPr>
                <w:rFonts w:ascii="Arial Narrow" w:hAnsi="Arial Narrow"/>
                <w:smallCaps/>
                <w:sz w:val="18"/>
                <w:szCs w:val="18"/>
              </w:rPr>
            </w:pPr>
          </w:p>
        </w:tc>
      </w:tr>
      <w:tr w:rsidR="005B3A7D" w:rsidRPr="00B77A13" w14:paraId="69E5F857" w14:textId="77777777" w:rsidTr="003C23D2">
        <w:trPr>
          <w:trHeight w:val="387"/>
        </w:trPr>
        <w:tc>
          <w:tcPr>
            <w:tcW w:w="1702" w:type="dxa"/>
            <w:tcBorders>
              <w:top w:val="single" w:sz="18" w:space="0" w:color="000080"/>
              <w:left w:val="nil"/>
              <w:bottom w:val="single" w:sz="18" w:space="0" w:color="000080"/>
              <w:right w:val="nil"/>
            </w:tcBorders>
            <w:shd w:val="clear" w:color="auto" w:fill="auto"/>
            <w:vAlign w:val="center"/>
          </w:tcPr>
          <w:p w14:paraId="6FA1BC11" w14:textId="77777777" w:rsidR="005B3A7D" w:rsidRPr="002777D1" w:rsidRDefault="005B3A7D" w:rsidP="003C23D2">
            <w:pPr>
              <w:tabs>
                <w:tab w:val="left" w:leader="dot" w:pos="4536"/>
              </w:tabs>
              <w:rPr>
                <w:rFonts w:ascii="Arial Narrow" w:hAnsi="Arial Narrow"/>
                <w:smallCaps/>
                <w:sz w:val="18"/>
                <w:szCs w:val="18"/>
              </w:rPr>
            </w:pPr>
          </w:p>
        </w:tc>
        <w:tc>
          <w:tcPr>
            <w:tcW w:w="3116" w:type="dxa"/>
            <w:gridSpan w:val="4"/>
            <w:tcBorders>
              <w:top w:val="single" w:sz="18" w:space="0" w:color="000080"/>
              <w:left w:val="nil"/>
              <w:bottom w:val="single" w:sz="18" w:space="0" w:color="000080"/>
              <w:right w:val="nil"/>
            </w:tcBorders>
            <w:shd w:val="clear" w:color="auto" w:fill="auto"/>
            <w:vAlign w:val="center"/>
          </w:tcPr>
          <w:p w14:paraId="2AB8C6FF" w14:textId="77777777" w:rsidR="005B3A7D" w:rsidRDefault="005B3A7D" w:rsidP="003C23D2">
            <w:pPr>
              <w:tabs>
                <w:tab w:val="left" w:leader="dot" w:pos="4536"/>
              </w:tabs>
              <w:rPr>
                <w:rFonts w:ascii="Arial Narrow" w:hAnsi="Arial Narrow"/>
                <w:smallCaps/>
                <w:sz w:val="18"/>
                <w:szCs w:val="18"/>
              </w:rPr>
            </w:pPr>
          </w:p>
        </w:tc>
        <w:tc>
          <w:tcPr>
            <w:tcW w:w="1985" w:type="dxa"/>
            <w:gridSpan w:val="2"/>
            <w:tcBorders>
              <w:top w:val="single" w:sz="18" w:space="0" w:color="000080"/>
              <w:left w:val="nil"/>
              <w:bottom w:val="single" w:sz="18" w:space="0" w:color="000080"/>
              <w:right w:val="nil"/>
            </w:tcBorders>
            <w:vAlign w:val="center"/>
          </w:tcPr>
          <w:p w14:paraId="0DB6F0FE" w14:textId="77777777" w:rsidR="005B3A7D" w:rsidRPr="00E77A44" w:rsidRDefault="005B3A7D" w:rsidP="003C23D2">
            <w:pPr>
              <w:tabs>
                <w:tab w:val="left" w:leader="dot" w:pos="4536"/>
              </w:tabs>
              <w:spacing w:line="300" w:lineRule="atLeast"/>
              <w:rPr>
                <w:rFonts w:ascii="Arial Narrow" w:hAnsi="Arial Narrow"/>
                <w:smallCaps/>
                <w:sz w:val="18"/>
                <w:szCs w:val="18"/>
              </w:rPr>
            </w:pPr>
          </w:p>
        </w:tc>
        <w:tc>
          <w:tcPr>
            <w:tcW w:w="3332" w:type="dxa"/>
            <w:gridSpan w:val="2"/>
            <w:tcBorders>
              <w:top w:val="single" w:sz="18" w:space="0" w:color="000080"/>
              <w:left w:val="nil"/>
              <w:bottom w:val="single" w:sz="18" w:space="0" w:color="000080"/>
              <w:right w:val="nil"/>
            </w:tcBorders>
            <w:vAlign w:val="center"/>
          </w:tcPr>
          <w:p w14:paraId="3E47F745" w14:textId="77777777" w:rsidR="005B3A7D" w:rsidRPr="0075160A" w:rsidRDefault="005B3A7D" w:rsidP="003C23D2">
            <w:pPr>
              <w:tabs>
                <w:tab w:val="left" w:leader="dot" w:pos="4536"/>
              </w:tabs>
              <w:spacing w:line="300" w:lineRule="atLeast"/>
              <w:rPr>
                <w:rFonts w:ascii="Arial Narrow" w:hAnsi="Arial Narrow"/>
                <w:smallCaps/>
                <w:sz w:val="18"/>
                <w:szCs w:val="18"/>
              </w:rPr>
            </w:pPr>
          </w:p>
        </w:tc>
      </w:tr>
      <w:tr w:rsidR="005B3A7D" w:rsidRPr="00B77A13" w14:paraId="7BAC18CA" w14:textId="77777777" w:rsidTr="003C23D2">
        <w:trPr>
          <w:trHeight w:val="387"/>
        </w:trPr>
        <w:tc>
          <w:tcPr>
            <w:tcW w:w="3898" w:type="dxa"/>
            <w:gridSpan w:val="4"/>
            <w:tcBorders>
              <w:top w:val="single" w:sz="18" w:space="0" w:color="000080"/>
            </w:tcBorders>
            <w:shd w:val="clear" w:color="auto" w:fill="auto"/>
            <w:vAlign w:val="center"/>
          </w:tcPr>
          <w:p w14:paraId="36751F7C" w14:textId="77777777" w:rsidR="005B3A7D" w:rsidRDefault="005B3A7D" w:rsidP="003C23D2">
            <w:pPr>
              <w:tabs>
                <w:tab w:val="left" w:leader="dot" w:pos="4536"/>
              </w:tabs>
              <w:jc w:val="center"/>
              <w:rPr>
                <w:rFonts w:ascii="Arial Narrow" w:hAnsi="Arial Narrow"/>
                <w:smallCaps/>
                <w:sz w:val="18"/>
                <w:szCs w:val="18"/>
              </w:rPr>
            </w:pPr>
            <w:r w:rsidRPr="007202BB">
              <w:rPr>
                <w:rFonts w:ascii="Arial Narrow" w:hAnsi="Arial Narrow"/>
                <w:b/>
                <w:smallCaps/>
                <w:sz w:val="18"/>
                <w:szCs w:val="18"/>
              </w:rPr>
              <w:t>Composantes de la formation</w:t>
            </w:r>
          </w:p>
        </w:tc>
        <w:tc>
          <w:tcPr>
            <w:tcW w:w="6237" w:type="dxa"/>
            <w:gridSpan w:val="5"/>
            <w:tcBorders>
              <w:top w:val="single" w:sz="18" w:space="0" w:color="000080"/>
            </w:tcBorders>
            <w:shd w:val="clear" w:color="auto" w:fill="auto"/>
            <w:vAlign w:val="center"/>
          </w:tcPr>
          <w:p w14:paraId="4645B7E1" w14:textId="77777777" w:rsidR="005B3A7D" w:rsidRPr="0075160A" w:rsidRDefault="005B3A7D" w:rsidP="003C23D2">
            <w:pPr>
              <w:tabs>
                <w:tab w:val="left" w:leader="dot" w:pos="4536"/>
              </w:tabs>
              <w:jc w:val="center"/>
              <w:rPr>
                <w:rFonts w:ascii="Arial Narrow" w:hAnsi="Arial Narrow"/>
                <w:smallCaps/>
                <w:sz w:val="18"/>
                <w:szCs w:val="18"/>
              </w:rPr>
            </w:pPr>
            <w:r w:rsidRPr="007202BB">
              <w:rPr>
                <w:rFonts w:ascii="Arial Narrow" w:hAnsi="Arial Narrow"/>
                <w:b/>
                <w:smallCaps/>
                <w:sz w:val="18"/>
                <w:szCs w:val="18"/>
              </w:rPr>
              <w:t>description</w:t>
            </w:r>
            <w:r>
              <w:rPr>
                <w:rFonts w:ascii="Arial Narrow" w:hAnsi="Arial Narrow"/>
                <w:b/>
                <w:smallCaps/>
                <w:sz w:val="18"/>
                <w:szCs w:val="18"/>
              </w:rPr>
              <w:t>*</w:t>
            </w:r>
          </w:p>
        </w:tc>
      </w:tr>
      <w:tr w:rsidR="005B3A7D" w:rsidRPr="00B77A13" w14:paraId="65F68B4C" w14:textId="77777777" w:rsidTr="003C23D2">
        <w:trPr>
          <w:trHeight w:val="387"/>
        </w:trPr>
        <w:tc>
          <w:tcPr>
            <w:tcW w:w="3898" w:type="dxa"/>
            <w:gridSpan w:val="4"/>
            <w:tcBorders>
              <w:top w:val="single" w:sz="18" w:space="0" w:color="000080"/>
            </w:tcBorders>
            <w:shd w:val="clear" w:color="auto" w:fill="auto"/>
          </w:tcPr>
          <w:p w14:paraId="143FE65C" w14:textId="77777777" w:rsidR="005B3A7D" w:rsidRDefault="005B3A7D" w:rsidP="003C23D2">
            <w:pPr>
              <w:tabs>
                <w:tab w:val="left" w:leader="dot" w:pos="4536"/>
              </w:tabs>
              <w:rPr>
                <w:rFonts w:ascii="Arial Narrow" w:hAnsi="Arial Narrow"/>
                <w:smallCaps/>
                <w:sz w:val="18"/>
                <w:szCs w:val="18"/>
              </w:rPr>
            </w:pPr>
            <w:r w:rsidRPr="007202BB">
              <w:rPr>
                <w:rFonts w:ascii="Arial Narrow" w:hAnsi="Arial Narrow"/>
                <w:smallCaps/>
                <w:sz w:val="18"/>
                <w:szCs w:val="18"/>
              </w:rPr>
              <w:t>Composantes de la formation</w:t>
            </w:r>
            <w:r>
              <w:rPr>
                <w:rFonts w:ascii="Arial Narrow" w:hAnsi="Arial Narrow"/>
                <w:smallCaps/>
                <w:sz w:val="18"/>
                <w:szCs w:val="18"/>
              </w:rPr>
              <w:t xml:space="preserve"> disciplinaire : </w:t>
            </w:r>
          </w:p>
        </w:tc>
        <w:tc>
          <w:tcPr>
            <w:tcW w:w="6237" w:type="dxa"/>
            <w:gridSpan w:val="5"/>
            <w:tcBorders>
              <w:top w:val="single" w:sz="18" w:space="0" w:color="000080"/>
            </w:tcBorders>
            <w:shd w:val="clear" w:color="auto" w:fill="auto"/>
            <w:vAlign w:val="center"/>
          </w:tcPr>
          <w:p w14:paraId="72751D54" w14:textId="77777777" w:rsidR="005B3A7D" w:rsidRDefault="005B3A7D" w:rsidP="003C23D2">
            <w:pPr>
              <w:rPr>
                <w:rFonts w:ascii="Arial Narrow" w:hAnsi="Arial Narrow"/>
                <w:sz w:val="18"/>
                <w:szCs w:val="18"/>
              </w:rPr>
            </w:pPr>
          </w:p>
          <w:p w14:paraId="11F30B6A" w14:textId="77777777" w:rsidR="005B3A7D" w:rsidRDefault="005B3A7D" w:rsidP="003C23D2">
            <w:pPr>
              <w:rPr>
                <w:rFonts w:ascii="Arial Narrow" w:hAnsi="Arial Narrow"/>
                <w:sz w:val="18"/>
                <w:szCs w:val="18"/>
              </w:rPr>
            </w:pPr>
          </w:p>
          <w:p w14:paraId="3409AA90" w14:textId="77777777" w:rsidR="005B3A7D" w:rsidRDefault="005B3A7D" w:rsidP="003C23D2">
            <w:pPr>
              <w:rPr>
                <w:rFonts w:ascii="Arial Narrow" w:hAnsi="Arial Narrow"/>
                <w:sz w:val="18"/>
                <w:szCs w:val="18"/>
              </w:rPr>
            </w:pPr>
          </w:p>
          <w:p w14:paraId="71E133F8" w14:textId="77777777" w:rsidR="005B3A7D" w:rsidRDefault="005B3A7D" w:rsidP="003C23D2">
            <w:pPr>
              <w:rPr>
                <w:rFonts w:ascii="Arial Narrow" w:hAnsi="Arial Narrow"/>
                <w:sz w:val="18"/>
                <w:szCs w:val="18"/>
              </w:rPr>
            </w:pPr>
          </w:p>
          <w:p w14:paraId="6793B33E" w14:textId="77777777" w:rsidR="005B3A7D" w:rsidRDefault="005B3A7D" w:rsidP="003C23D2">
            <w:pPr>
              <w:rPr>
                <w:rFonts w:ascii="Arial Narrow" w:hAnsi="Arial Narrow"/>
                <w:sz w:val="18"/>
                <w:szCs w:val="18"/>
              </w:rPr>
            </w:pPr>
          </w:p>
          <w:p w14:paraId="28503EFF" w14:textId="77777777" w:rsidR="00BC727C" w:rsidRDefault="00BC727C" w:rsidP="003C23D2">
            <w:pPr>
              <w:rPr>
                <w:rFonts w:ascii="Arial Narrow" w:hAnsi="Arial Narrow"/>
                <w:sz w:val="18"/>
                <w:szCs w:val="18"/>
              </w:rPr>
            </w:pPr>
          </w:p>
          <w:p w14:paraId="298D7E93" w14:textId="77777777" w:rsidR="005B3A7D" w:rsidRDefault="005B3A7D" w:rsidP="003C23D2">
            <w:pPr>
              <w:rPr>
                <w:rFonts w:ascii="Arial Narrow" w:hAnsi="Arial Narrow"/>
                <w:sz w:val="18"/>
                <w:szCs w:val="18"/>
              </w:rPr>
            </w:pPr>
          </w:p>
          <w:p w14:paraId="343DA140" w14:textId="77777777" w:rsidR="005B3A7D" w:rsidRDefault="005B3A7D" w:rsidP="003C23D2">
            <w:pPr>
              <w:rPr>
                <w:rFonts w:ascii="Arial Narrow" w:hAnsi="Arial Narrow"/>
                <w:sz w:val="18"/>
                <w:szCs w:val="18"/>
              </w:rPr>
            </w:pPr>
          </w:p>
          <w:p w14:paraId="3B5FD18B" w14:textId="77777777" w:rsidR="005B3A7D" w:rsidRDefault="005B3A7D" w:rsidP="003C23D2">
            <w:pPr>
              <w:rPr>
                <w:rFonts w:ascii="Arial Narrow" w:hAnsi="Arial Narrow"/>
                <w:sz w:val="18"/>
                <w:szCs w:val="18"/>
              </w:rPr>
            </w:pPr>
          </w:p>
        </w:tc>
      </w:tr>
      <w:tr w:rsidR="005B3A7D" w:rsidRPr="00B77A13" w14:paraId="2A1B7285" w14:textId="77777777" w:rsidTr="003C23D2">
        <w:trPr>
          <w:trHeight w:val="387"/>
        </w:trPr>
        <w:tc>
          <w:tcPr>
            <w:tcW w:w="3898" w:type="dxa"/>
            <w:gridSpan w:val="4"/>
            <w:tcBorders>
              <w:top w:val="single" w:sz="18" w:space="0" w:color="000080"/>
            </w:tcBorders>
            <w:shd w:val="clear" w:color="auto" w:fill="auto"/>
          </w:tcPr>
          <w:p w14:paraId="3E4ADF97" w14:textId="77777777" w:rsidR="005B3A7D" w:rsidRDefault="005B3A7D" w:rsidP="003C23D2">
            <w:pPr>
              <w:tabs>
                <w:tab w:val="left" w:leader="dot" w:pos="4536"/>
              </w:tabs>
              <w:rPr>
                <w:rFonts w:ascii="Arial Narrow" w:hAnsi="Arial Narrow"/>
                <w:smallCaps/>
                <w:sz w:val="18"/>
                <w:szCs w:val="18"/>
              </w:rPr>
            </w:pPr>
          </w:p>
          <w:p w14:paraId="59707CCB" w14:textId="77777777" w:rsidR="005B3A7D" w:rsidRDefault="005B3A7D" w:rsidP="003C23D2">
            <w:pPr>
              <w:tabs>
                <w:tab w:val="left" w:leader="dot" w:pos="4536"/>
              </w:tabs>
              <w:rPr>
                <w:rFonts w:ascii="Arial Narrow" w:hAnsi="Arial Narrow"/>
                <w:smallCaps/>
                <w:sz w:val="18"/>
                <w:szCs w:val="18"/>
              </w:rPr>
            </w:pPr>
            <w:r w:rsidRPr="007202BB">
              <w:rPr>
                <w:rFonts w:ascii="Arial Narrow" w:hAnsi="Arial Narrow"/>
                <w:smallCaps/>
                <w:sz w:val="18"/>
                <w:szCs w:val="18"/>
              </w:rPr>
              <w:t xml:space="preserve">Composantes de la formation </w:t>
            </w:r>
            <w:r>
              <w:rPr>
                <w:rFonts w:ascii="Arial Narrow" w:hAnsi="Arial Narrow"/>
                <w:smallCaps/>
                <w:sz w:val="18"/>
                <w:szCs w:val="18"/>
              </w:rPr>
              <w:t>transversale :</w:t>
            </w:r>
          </w:p>
        </w:tc>
        <w:tc>
          <w:tcPr>
            <w:tcW w:w="6237" w:type="dxa"/>
            <w:gridSpan w:val="5"/>
            <w:tcBorders>
              <w:top w:val="single" w:sz="18" w:space="0" w:color="000080"/>
            </w:tcBorders>
            <w:shd w:val="clear" w:color="auto" w:fill="auto"/>
            <w:vAlign w:val="center"/>
          </w:tcPr>
          <w:p w14:paraId="4B7068E3" w14:textId="77777777" w:rsidR="005B3A7D" w:rsidRDefault="005B3A7D" w:rsidP="003C23D2">
            <w:pPr>
              <w:rPr>
                <w:rFonts w:ascii="Arial Narrow" w:hAnsi="Arial Narrow"/>
                <w:sz w:val="18"/>
                <w:szCs w:val="18"/>
              </w:rPr>
            </w:pPr>
          </w:p>
          <w:p w14:paraId="3274B0F2" w14:textId="77777777" w:rsidR="005B3A7D" w:rsidRDefault="005B3A7D" w:rsidP="003C23D2">
            <w:pPr>
              <w:rPr>
                <w:rFonts w:ascii="Arial Narrow" w:hAnsi="Arial Narrow"/>
                <w:sz w:val="18"/>
                <w:szCs w:val="18"/>
              </w:rPr>
            </w:pPr>
          </w:p>
          <w:p w14:paraId="41B4FDA5" w14:textId="77777777" w:rsidR="005B3A7D" w:rsidRDefault="005B3A7D" w:rsidP="003C23D2">
            <w:pPr>
              <w:rPr>
                <w:rFonts w:ascii="Arial Narrow" w:hAnsi="Arial Narrow"/>
                <w:sz w:val="18"/>
                <w:szCs w:val="18"/>
              </w:rPr>
            </w:pPr>
          </w:p>
          <w:p w14:paraId="57737297" w14:textId="77777777" w:rsidR="005B3A7D" w:rsidRDefault="005B3A7D" w:rsidP="003C23D2">
            <w:pPr>
              <w:rPr>
                <w:rFonts w:ascii="Arial Narrow" w:hAnsi="Arial Narrow"/>
                <w:sz w:val="18"/>
                <w:szCs w:val="18"/>
              </w:rPr>
            </w:pPr>
          </w:p>
          <w:p w14:paraId="02FFE7EC" w14:textId="77777777" w:rsidR="005B3A7D" w:rsidRDefault="005B3A7D" w:rsidP="003C23D2">
            <w:pPr>
              <w:rPr>
                <w:rFonts w:ascii="Arial Narrow" w:hAnsi="Arial Narrow"/>
                <w:sz w:val="18"/>
                <w:szCs w:val="18"/>
              </w:rPr>
            </w:pPr>
          </w:p>
          <w:p w14:paraId="2E70ECC7" w14:textId="77777777" w:rsidR="005B3A7D" w:rsidRDefault="005B3A7D" w:rsidP="003C23D2">
            <w:pPr>
              <w:tabs>
                <w:tab w:val="left" w:pos="284"/>
              </w:tabs>
              <w:rPr>
                <w:rFonts w:ascii="Arial Narrow" w:hAnsi="Arial Narrow"/>
                <w:smallCaps/>
                <w:sz w:val="18"/>
                <w:szCs w:val="18"/>
              </w:rPr>
            </w:pPr>
          </w:p>
          <w:p w14:paraId="3D384FEF" w14:textId="77777777" w:rsidR="005B3A7D" w:rsidRDefault="005B3A7D" w:rsidP="003C23D2">
            <w:pPr>
              <w:tabs>
                <w:tab w:val="left" w:pos="284"/>
              </w:tabs>
              <w:rPr>
                <w:rFonts w:ascii="Arial Narrow" w:hAnsi="Arial Narrow"/>
                <w:smallCaps/>
                <w:sz w:val="18"/>
                <w:szCs w:val="18"/>
              </w:rPr>
            </w:pPr>
          </w:p>
          <w:p w14:paraId="345F52CD" w14:textId="77777777" w:rsidR="005B3A7D" w:rsidRDefault="005B3A7D" w:rsidP="003C23D2">
            <w:pPr>
              <w:tabs>
                <w:tab w:val="left" w:pos="284"/>
              </w:tabs>
              <w:rPr>
                <w:rFonts w:ascii="Arial Narrow" w:hAnsi="Arial Narrow"/>
                <w:smallCaps/>
                <w:sz w:val="18"/>
                <w:szCs w:val="18"/>
              </w:rPr>
            </w:pPr>
          </w:p>
          <w:p w14:paraId="47F8472F" w14:textId="77777777" w:rsidR="005B3A7D" w:rsidRDefault="005B3A7D" w:rsidP="003C23D2">
            <w:pPr>
              <w:tabs>
                <w:tab w:val="left" w:pos="284"/>
              </w:tabs>
              <w:rPr>
                <w:rFonts w:ascii="Arial Narrow" w:hAnsi="Arial Narrow"/>
                <w:smallCaps/>
                <w:sz w:val="18"/>
                <w:szCs w:val="18"/>
              </w:rPr>
            </w:pPr>
          </w:p>
          <w:p w14:paraId="1ACF9F35" w14:textId="77777777" w:rsidR="005B3A7D" w:rsidRPr="0075160A" w:rsidRDefault="005B3A7D" w:rsidP="003C23D2">
            <w:pPr>
              <w:tabs>
                <w:tab w:val="left" w:pos="284"/>
              </w:tabs>
              <w:rPr>
                <w:rFonts w:ascii="Arial Narrow" w:hAnsi="Arial Narrow"/>
                <w:smallCaps/>
                <w:sz w:val="18"/>
                <w:szCs w:val="18"/>
              </w:rPr>
            </w:pPr>
          </w:p>
        </w:tc>
      </w:tr>
      <w:tr w:rsidR="005B3A7D" w:rsidRPr="00B77A13" w14:paraId="32CB2F9E" w14:textId="77777777" w:rsidTr="003C23D2">
        <w:trPr>
          <w:trHeight w:val="387"/>
        </w:trPr>
        <w:tc>
          <w:tcPr>
            <w:tcW w:w="3898" w:type="dxa"/>
            <w:gridSpan w:val="4"/>
            <w:tcBorders>
              <w:top w:val="single" w:sz="18" w:space="0" w:color="000080"/>
              <w:bottom w:val="single" w:sz="18" w:space="0" w:color="000080"/>
            </w:tcBorders>
            <w:shd w:val="clear" w:color="auto" w:fill="auto"/>
          </w:tcPr>
          <w:p w14:paraId="7A052FFB" w14:textId="77777777" w:rsidR="005B3A7D" w:rsidRDefault="005B3A7D" w:rsidP="003C23D2">
            <w:pPr>
              <w:rPr>
                <w:rFonts w:ascii="Arial Narrow" w:hAnsi="Arial Narrow"/>
                <w:smallCaps/>
                <w:sz w:val="18"/>
                <w:szCs w:val="18"/>
              </w:rPr>
            </w:pPr>
          </w:p>
          <w:p w14:paraId="340E9DF4" w14:textId="77777777" w:rsidR="005B3A7D" w:rsidRDefault="005B3A7D" w:rsidP="003C23D2">
            <w:pPr>
              <w:rPr>
                <w:rFonts w:ascii="Arial Narrow" w:hAnsi="Arial Narrow"/>
                <w:smallCaps/>
                <w:sz w:val="18"/>
                <w:szCs w:val="18"/>
              </w:rPr>
            </w:pPr>
            <w:r w:rsidRPr="007202BB">
              <w:rPr>
                <w:rFonts w:ascii="Arial Narrow" w:hAnsi="Arial Narrow"/>
                <w:smallCaps/>
                <w:sz w:val="18"/>
                <w:szCs w:val="18"/>
              </w:rPr>
              <w:t>Composantes de la formation individualisée</w:t>
            </w:r>
            <w:r>
              <w:rPr>
                <w:rFonts w:ascii="Arial Narrow" w:hAnsi="Arial Narrow"/>
                <w:smallCaps/>
                <w:sz w:val="18"/>
                <w:szCs w:val="18"/>
              </w:rPr>
              <w:t> :</w:t>
            </w:r>
          </w:p>
          <w:p w14:paraId="2FCE7787" w14:textId="77777777" w:rsidR="005B3A7D" w:rsidRDefault="005B3A7D" w:rsidP="003C23D2">
            <w:pPr>
              <w:tabs>
                <w:tab w:val="left" w:leader="dot" w:pos="4536"/>
              </w:tabs>
              <w:rPr>
                <w:rFonts w:ascii="Arial Narrow" w:hAnsi="Arial Narrow"/>
                <w:smallCaps/>
                <w:sz w:val="18"/>
                <w:szCs w:val="18"/>
              </w:rPr>
            </w:pPr>
          </w:p>
        </w:tc>
        <w:tc>
          <w:tcPr>
            <w:tcW w:w="6237" w:type="dxa"/>
            <w:gridSpan w:val="5"/>
            <w:tcBorders>
              <w:top w:val="single" w:sz="18" w:space="0" w:color="000080"/>
              <w:bottom w:val="single" w:sz="18" w:space="0" w:color="000080"/>
            </w:tcBorders>
            <w:shd w:val="clear" w:color="auto" w:fill="auto"/>
            <w:vAlign w:val="center"/>
          </w:tcPr>
          <w:p w14:paraId="1ECC4060" w14:textId="77777777" w:rsidR="005B3A7D" w:rsidRDefault="005B3A7D" w:rsidP="003C23D2">
            <w:pPr>
              <w:rPr>
                <w:rFonts w:ascii="Arial Narrow" w:hAnsi="Arial Narrow"/>
                <w:sz w:val="18"/>
                <w:szCs w:val="18"/>
              </w:rPr>
            </w:pPr>
          </w:p>
          <w:p w14:paraId="1CCE5D8C" w14:textId="77777777" w:rsidR="005B3A7D" w:rsidRDefault="005B3A7D" w:rsidP="003C23D2">
            <w:pPr>
              <w:rPr>
                <w:rFonts w:ascii="Arial Narrow" w:hAnsi="Arial Narrow"/>
                <w:sz w:val="18"/>
                <w:szCs w:val="18"/>
              </w:rPr>
            </w:pPr>
          </w:p>
          <w:p w14:paraId="33E77FF4" w14:textId="77777777" w:rsidR="005B3A7D" w:rsidRDefault="005B3A7D" w:rsidP="003C23D2">
            <w:pPr>
              <w:rPr>
                <w:rFonts w:ascii="Arial Narrow" w:hAnsi="Arial Narrow"/>
                <w:sz w:val="18"/>
                <w:szCs w:val="18"/>
              </w:rPr>
            </w:pPr>
          </w:p>
          <w:p w14:paraId="5324810A" w14:textId="77777777" w:rsidR="005B3A7D" w:rsidRDefault="005B3A7D" w:rsidP="003C23D2">
            <w:pPr>
              <w:rPr>
                <w:rFonts w:ascii="Arial Narrow" w:hAnsi="Arial Narrow"/>
                <w:sz w:val="18"/>
                <w:szCs w:val="18"/>
              </w:rPr>
            </w:pPr>
          </w:p>
          <w:p w14:paraId="3A774ED3" w14:textId="77777777" w:rsidR="005B3A7D" w:rsidRDefault="005B3A7D" w:rsidP="003C23D2">
            <w:pPr>
              <w:rPr>
                <w:rFonts w:ascii="Arial Narrow" w:hAnsi="Arial Narrow"/>
                <w:sz w:val="18"/>
                <w:szCs w:val="18"/>
              </w:rPr>
            </w:pPr>
          </w:p>
          <w:p w14:paraId="0E17C79A" w14:textId="77777777" w:rsidR="005B3A7D" w:rsidRDefault="005B3A7D" w:rsidP="003C23D2">
            <w:pPr>
              <w:rPr>
                <w:rFonts w:ascii="Arial Narrow" w:hAnsi="Arial Narrow"/>
                <w:sz w:val="18"/>
                <w:szCs w:val="18"/>
              </w:rPr>
            </w:pPr>
          </w:p>
          <w:p w14:paraId="41511558" w14:textId="77777777" w:rsidR="005B3A7D" w:rsidRDefault="005B3A7D" w:rsidP="003C23D2">
            <w:pPr>
              <w:rPr>
                <w:rFonts w:ascii="Arial Narrow" w:hAnsi="Arial Narrow"/>
                <w:sz w:val="18"/>
                <w:szCs w:val="18"/>
              </w:rPr>
            </w:pPr>
          </w:p>
          <w:p w14:paraId="5EACA5DC" w14:textId="77777777" w:rsidR="00456463" w:rsidRDefault="00456463" w:rsidP="003C23D2">
            <w:pPr>
              <w:rPr>
                <w:rFonts w:ascii="Arial Narrow" w:hAnsi="Arial Narrow"/>
                <w:sz w:val="18"/>
                <w:szCs w:val="18"/>
              </w:rPr>
            </w:pPr>
          </w:p>
          <w:p w14:paraId="2063E169" w14:textId="77777777" w:rsidR="005B3A7D" w:rsidRPr="0075160A" w:rsidRDefault="005B3A7D" w:rsidP="003C23D2">
            <w:pPr>
              <w:rPr>
                <w:rFonts w:ascii="Arial Narrow" w:hAnsi="Arial Narrow"/>
                <w:smallCaps/>
                <w:sz w:val="18"/>
                <w:szCs w:val="18"/>
              </w:rPr>
            </w:pPr>
          </w:p>
        </w:tc>
      </w:tr>
      <w:tr w:rsidR="005B3A7D" w:rsidRPr="00B77A13" w14:paraId="1B457C77" w14:textId="77777777" w:rsidTr="003C23D2">
        <w:trPr>
          <w:trHeight w:val="387"/>
        </w:trPr>
        <w:tc>
          <w:tcPr>
            <w:tcW w:w="10135" w:type="dxa"/>
            <w:gridSpan w:val="9"/>
            <w:tcBorders>
              <w:top w:val="single" w:sz="18" w:space="0" w:color="000080"/>
              <w:left w:val="nil"/>
              <w:bottom w:val="single" w:sz="18" w:space="0" w:color="000080"/>
              <w:right w:val="nil"/>
            </w:tcBorders>
            <w:shd w:val="clear" w:color="auto" w:fill="auto"/>
            <w:vAlign w:val="center"/>
          </w:tcPr>
          <w:p w14:paraId="37EE9C43" w14:textId="77777777" w:rsidR="005B3A7D" w:rsidRDefault="005B3A7D" w:rsidP="003C23D2">
            <w:pPr>
              <w:tabs>
                <w:tab w:val="left" w:leader="dot" w:pos="4536"/>
              </w:tabs>
              <w:rPr>
                <w:rFonts w:ascii="Arial Narrow" w:hAnsi="Arial Narrow"/>
                <w:sz w:val="18"/>
                <w:szCs w:val="18"/>
              </w:rPr>
            </w:pPr>
          </w:p>
          <w:p w14:paraId="57ED8457" w14:textId="77777777" w:rsidR="005B3A7D" w:rsidRDefault="005B3A7D" w:rsidP="003C23D2">
            <w:pPr>
              <w:tabs>
                <w:tab w:val="left" w:leader="dot" w:pos="4536"/>
              </w:tabs>
              <w:rPr>
                <w:rFonts w:ascii="Arial Narrow" w:hAnsi="Arial Narrow"/>
                <w:sz w:val="18"/>
                <w:szCs w:val="18"/>
              </w:rPr>
            </w:pPr>
            <w:r>
              <w:rPr>
                <w:rFonts w:ascii="Arial Narrow" w:hAnsi="Arial Narrow"/>
                <w:sz w:val="18"/>
                <w:szCs w:val="18"/>
              </w:rPr>
              <w:t>*sous réserve de modification de l’intitulé des modules de formation.</w:t>
            </w:r>
          </w:p>
          <w:p w14:paraId="4DFADAD1" w14:textId="77777777" w:rsidR="005B3A7D" w:rsidRDefault="005B3A7D" w:rsidP="003C23D2">
            <w:pPr>
              <w:tabs>
                <w:tab w:val="left" w:leader="dot" w:pos="4536"/>
              </w:tabs>
              <w:spacing w:line="300" w:lineRule="atLeast"/>
              <w:rPr>
                <w:rFonts w:ascii="Arial Narrow" w:hAnsi="Arial Narrow"/>
                <w:sz w:val="18"/>
                <w:szCs w:val="18"/>
              </w:rPr>
            </w:pPr>
            <w:r>
              <w:rPr>
                <w:rFonts w:ascii="Arial Narrow" w:hAnsi="Arial Narrow"/>
                <w:sz w:val="18"/>
                <w:szCs w:val="18"/>
              </w:rPr>
              <w:t>Fait à Versailles, le</w:t>
            </w:r>
          </w:p>
          <w:p w14:paraId="2BA95C45" w14:textId="77777777" w:rsidR="005B3A7D" w:rsidRPr="0075160A" w:rsidRDefault="005B3A7D" w:rsidP="003C23D2">
            <w:pPr>
              <w:tabs>
                <w:tab w:val="left" w:leader="dot" w:pos="4536"/>
              </w:tabs>
              <w:spacing w:line="300" w:lineRule="atLeast"/>
              <w:rPr>
                <w:rFonts w:ascii="Arial Narrow" w:hAnsi="Arial Narrow"/>
                <w:smallCaps/>
                <w:sz w:val="18"/>
                <w:szCs w:val="18"/>
              </w:rPr>
            </w:pPr>
          </w:p>
        </w:tc>
      </w:tr>
      <w:tr w:rsidR="005B3A7D" w:rsidRPr="00B77A13" w14:paraId="54C16D4C" w14:textId="77777777" w:rsidTr="003C23D2">
        <w:trPr>
          <w:trHeight w:val="387"/>
        </w:trPr>
        <w:tc>
          <w:tcPr>
            <w:tcW w:w="2533" w:type="dxa"/>
            <w:gridSpan w:val="2"/>
            <w:tcBorders>
              <w:top w:val="single" w:sz="18" w:space="0" w:color="000080"/>
            </w:tcBorders>
            <w:shd w:val="clear" w:color="auto" w:fill="auto"/>
          </w:tcPr>
          <w:p w14:paraId="53C499F3" w14:textId="77777777" w:rsidR="005B3A7D" w:rsidRPr="00BC727C" w:rsidRDefault="006D0434" w:rsidP="003C23D2">
            <w:pPr>
              <w:jc w:val="center"/>
              <w:rPr>
                <w:rFonts w:ascii="Arial Narrow" w:hAnsi="Arial Narrow"/>
                <w:b/>
                <w:caps/>
                <w:smallCaps/>
                <w:color w:val="FF0000"/>
                <w:sz w:val="18"/>
                <w:szCs w:val="18"/>
              </w:rPr>
            </w:pPr>
            <w:r w:rsidRPr="00796637">
              <w:rPr>
                <w:rFonts w:ascii="Arial Narrow" w:hAnsi="Arial Narrow" w:cs="Arial"/>
                <w:b/>
                <w:smallCaps/>
                <w:sz w:val="18"/>
                <w:szCs w:val="18"/>
              </w:rPr>
              <w:t>Le Déléguée académique à la formation des personnels enseignants</w:t>
            </w:r>
          </w:p>
        </w:tc>
        <w:tc>
          <w:tcPr>
            <w:tcW w:w="2534" w:type="dxa"/>
            <w:gridSpan w:val="4"/>
            <w:tcBorders>
              <w:top w:val="single" w:sz="18" w:space="0" w:color="000080"/>
            </w:tcBorders>
            <w:shd w:val="clear" w:color="auto" w:fill="auto"/>
          </w:tcPr>
          <w:p w14:paraId="3852EC60" w14:textId="77777777" w:rsidR="005B3A7D" w:rsidRPr="007202BB" w:rsidRDefault="005B3A7D" w:rsidP="003C23D2">
            <w:pPr>
              <w:jc w:val="center"/>
              <w:rPr>
                <w:rFonts w:ascii="Arial Narrow" w:hAnsi="Arial Narrow"/>
                <w:b/>
                <w:smallCaps/>
                <w:sz w:val="18"/>
                <w:szCs w:val="18"/>
              </w:rPr>
            </w:pPr>
            <w:r w:rsidRPr="007202BB">
              <w:rPr>
                <w:rFonts w:ascii="Arial Narrow" w:hAnsi="Arial Narrow"/>
                <w:b/>
                <w:smallCaps/>
                <w:sz w:val="18"/>
                <w:szCs w:val="18"/>
              </w:rPr>
              <w:t>L’inspecteur pédagogique référent</w:t>
            </w:r>
          </w:p>
        </w:tc>
        <w:tc>
          <w:tcPr>
            <w:tcW w:w="2534" w:type="dxa"/>
            <w:gridSpan w:val="2"/>
            <w:tcBorders>
              <w:top w:val="single" w:sz="18" w:space="0" w:color="000080"/>
            </w:tcBorders>
            <w:shd w:val="clear" w:color="auto" w:fill="auto"/>
          </w:tcPr>
          <w:p w14:paraId="6042E455" w14:textId="77777777" w:rsidR="005B3A7D" w:rsidRPr="007202BB" w:rsidRDefault="005B3A7D" w:rsidP="003C23D2">
            <w:pPr>
              <w:jc w:val="center"/>
              <w:rPr>
                <w:rFonts w:ascii="Arial Narrow" w:hAnsi="Arial Narrow"/>
                <w:b/>
                <w:smallCaps/>
                <w:sz w:val="18"/>
                <w:szCs w:val="18"/>
              </w:rPr>
            </w:pPr>
            <w:r>
              <w:rPr>
                <w:rFonts w:ascii="Arial Narrow" w:hAnsi="Arial Narrow"/>
                <w:b/>
                <w:smallCaps/>
                <w:sz w:val="18"/>
                <w:szCs w:val="18"/>
              </w:rPr>
              <w:t>Le CP/tuteur</w:t>
            </w:r>
          </w:p>
        </w:tc>
        <w:tc>
          <w:tcPr>
            <w:tcW w:w="2534" w:type="dxa"/>
            <w:tcBorders>
              <w:top w:val="single" w:sz="18" w:space="0" w:color="000080"/>
            </w:tcBorders>
            <w:shd w:val="clear" w:color="auto" w:fill="auto"/>
          </w:tcPr>
          <w:p w14:paraId="013E7955" w14:textId="77777777" w:rsidR="005B3A7D" w:rsidRPr="007202BB" w:rsidRDefault="005B3A7D" w:rsidP="003C23D2">
            <w:pPr>
              <w:jc w:val="center"/>
              <w:rPr>
                <w:rFonts w:ascii="Arial Narrow" w:hAnsi="Arial Narrow"/>
                <w:b/>
                <w:smallCaps/>
                <w:sz w:val="18"/>
                <w:szCs w:val="18"/>
              </w:rPr>
            </w:pPr>
            <w:r w:rsidRPr="007202BB">
              <w:rPr>
                <w:rFonts w:ascii="Arial Narrow" w:hAnsi="Arial Narrow"/>
                <w:b/>
                <w:smallCaps/>
                <w:sz w:val="18"/>
                <w:szCs w:val="18"/>
              </w:rPr>
              <w:t>Le stagiaire</w:t>
            </w:r>
          </w:p>
        </w:tc>
      </w:tr>
      <w:tr w:rsidR="005B3A7D" w:rsidRPr="00B77A13" w14:paraId="50B148DB" w14:textId="77777777" w:rsidTr="003C23D2">
        <w:trPr>
          <w:trHeight w:val="387"/>
        </w:trPr>
        <w:tc>
          <w:tcPr>
            <w:tcW w:w="2533" w:type="dxa"/>
            <w:gridSpan w:val="2"/>
            <w:tcBorders>
              <w:top w:val="single" w:sz="18" w:space="0" w:color="000080"/>
              <w:bottom w:val="single" w:sz="18" w:space="0" w:color="000080"/>
            </w:tcBorders>
            <w:shd w:val="clear" w:color="auto" w:fill="auto"/>
          </w:tcPr>
          <w:p w14:paraId="1B8AD807" w14:textId="77777777" w:rsidR="005B3A7D" w:rsidRDefault="005B3A7D" w:rsidP="003C23D2">
            <w:pPr>
              <w:jc w:val="center"/>
              <w:rPr>
                <w:rFonts w:ascii="Arial Narrow" w:hAnsi="Arial Narrow"/>
                <w:b/>
                <w:smallCaps/>
                <w:sz w:val="18"/>
                <w:szCs w:val="18"/>
              </w:rPr>
            </w:pPr>
          </w:p>
          <w:p w14:paraId="388E3433" w14:textId="77777777" w:rsidR="005B3A7D" w:rsidRDefault="005B3A7D" w:rsidP="00BC727C">
            <w:pPr>
              <w:rPr>
                <w:rFonts w:ascii="Arial Narrow" w:hAnsi="Arial Narrow"/>
                <w:b/>
                <w:smallCaps/>
                <w:sz w:val="18"/>
                <w:szCs w:val="18"/>
              </w:rPr>
            </w:pPr>
          </w:p>
          <w:p w14:paraId="42755016" w14:textId="77777777" w:rsidR="005B3A7D" w:rsidRDefault="005B3A7D" w:rsidP="003C23D2">
            <w:pPr>
              <w:jc w:val="center"/>
              <w:rPr>
                <w:rFonts w:ascii="Arial Narrow" w:hAnsi="Arial Narrow"/>
                <w:b/>
                <w:smallCaps/>
                <w:sz w:val="18"/>
                <w:szCs w:val="18"/>
              </w:rPr>
            </w:pPr>
          </w:p>
          <w:p w14:paraId="298E2161" w14:textId="77777777" w:rsidR="005B3A7D" w:rsidRPr="007202BB" w:rsidRDefault="005B3A7D" w:rsidP="003C23D2">
            <w:pPr>
              <w:jc w:val="center"/>
              <w:rPr>
                <w:rFonts w:ascii="Arial Narrow" w:hAnsi="Arial Narrow"/>
                <w:b/>
                <w:smallCaps/>
                <w:sz w:val="18"/>
                <w:szCs w:val="18"/>
              </w:rPr>
            </w:pPr>
          </w:p>
        </w:tc>
        <w:tc>
          <w:tcPr>
            <w:tcW w:w="2534" w:type="dxa"/>
            <w:gridSpan w:val="4"/>
            <w:tcBorders>
              <w:top w:val="single" w:sz="18" w:space="0" w:color="000080"/>
              <w:bottom w:val="single" w:sz="18" w:space="0" w:color="000080"/>
            </w:tcBorders>
            <w:shd w:val="clear" w:color="auto" w:fill="auto"/>
          </w:tcPr>
          <w:p w14:paraId="4CA3415B" w14:textId="77777777" w:rsidR="005B3A7D" w:rsidRPr="007202BB" w:rsidRDefault="005B3A7D" w:rsidP="003C23D2">
            <w:pPr>
              <w:jc w:val="center"/>
              <w:rPr>
                <w:rFonts w:ascii="Arial Narrow" w:hAnsi="Arial Narrow"/>
                <w:b/>
                <w:smallCaps/>
                <w:sz w:val="18"/>
                <w:szCs w:val="18"/>
              </w:rPr>
            </w:pPr>
          </w:p>
        </w:tc>
        <w:tc>
          <w:tcPr>
            <w:tcW w:w="2534" w:type="dxa"/>
            <w:gridSpan w:val="2"/>
            <w:tcBorders>
              <w:top w:val="single" w:sz="18" w:space="0" w:color="000080"/>
              <w:bottom w:val="single" w:sz="18" w:space="0" w:color="000080"/>
            </w:tcBorders>
            <w:shd w:val="clear" w:color="auto" w:fill="auto"/>
          </w:tcPr>
          <w:p w14:paraId="2E0F25F6" w14:textId="77777777" w:rsidR="005B3A7D" w:rsidRDefault="005B3A7D" w:rsidP="003C23D2">
            <w:pPr>
              <w:jc w:val="center"/>
              <w:rPr>
                <w:rFonts w:ascii="Arial Narrow" w:hAnsi="Arial Narrow"/>
                <w:b/>
                <w:smallCaps/>
                <w:sz w:val="18"/>
                <w:szCs w:val="18"/>
              </w:rPr>
            </w:pPr>
          </w:p>
        </w:tc>
        <w:tc>
          <w:tcPr>
            <w:tcW w:w="2534" w:type="dxa"/>
            <w:tcBorders>
              <w:top w:val="single" w:sz="18" w:space="0" w:color="000080"/>
              <w:bottom w:val="single" w:sz="18" w:space="0" w:color="000080"/>
            </w:tcBorders>
            <w:shd w:val="clear" w:color="auto" w:fill="auto"/>
          </w:tcPr>
          <w:p w14:paraId="16302968" w14:textId="77777777" w:rsidR="005B3A7D" w:rsidRPr="007202BB" w:rsidRDefault="005B3A7D" w:rsidP="003C23D2">
            <w:pPr>
              <w:jc w:val="center"/>
              <w:rPr>
                <w:rFonts w:ascii="Arial Narrow" w:hAnsi="Arial Narrow"/>
                <w:b/>
                <w:smallCaps/>
                <w:sz w:val="18"/>
                <w:szCs w:val="18"/>
              </w:rPr>
            </w:pPr>
          </w:p>
        </w:tc>
      </w:tr>
    </w:tbl>
    <w:p w14:paraId="3C44DDBD" w14:textId="77777777" w:rsidR="00D13B23" w:rsidRPr="00B7616C" w:rsidRDefault="00D13B23" w:rsidP="00D13B23">
      <w:pPr>
        <w:autoSpaceDE w:val="0"/>
        <w:autoSpaceDN w:val="0"/>
        <w:adjustRightInd w:val="0"/>
        <w:rPr>
          <w:rFonts w:ascii="Arial" w:hAnsi="Arial" w:cs="Arial"/>
          <w:b/>
          <w:bCs/>
          <w:sz w:val="28"/>
          <w:szCs w:val="28"/>
        </w:rPr>
      </w:pPr>
    </w:p>
    <w:sectPr w:rsidR="00D13B23" w:rsidRPr="00B7616C" w:rsidSect="00493182">
      <w:headerReference w:type="even" r:id="rId20"/>
      <w:headerReference w:type="default" r:id="rId21"/>
      <w:footerReference w:type="default" r:id="rId22"/>
      <w:headerReference w:type="first" r:id="rId23"/>
      <w:footerReference w:type="first" r:id="rId24"/>
      <w:pgSz w:w="11906" w:h="16838"/>
      <w:pgMar w:top="1417"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A8E7C" w14:textId="77777777" w:rsidR="00F578F3" w:rsidRDefault="00F578F3">
      <w:r>
        <w:separator/>
      </w:r>
    </w:p>
  </w:endnote>
  <w:endnote w:type="continuationSeparator" w:id="0">
    <w:p w14:paraId="291BD500" w14:textId="77777777" w:rsidR="00F578F3" w:rsidRDefault="00F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Q≥∏Ôˇø‹Ã">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yuthaya">
    <w:charset w:val="00"/>
    <w:family w:val="auto"/>
    <w:pitch w:val="variable"/>
    <w:sig w:usb0="A100026F" w:usb1="00000000" w:usb2="00000000" w:usb3="00000000" w:csb0="0001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7063" w14:textId="77777777" w:rsidR="00262FEB" w:rsidRPr="00DA4391" w:rsidRDefault="00262FEB" w:rsidP="00DA4391">
    <w:pPr>
      <w:pStyle w:val="Pieddepage"/>
      <w:jc w:val="right"/>
      <w:rPr>
        <w:rFonts w:ascii="Arial" w:hAnsi="Arial" w:cs="Arial"/>
        <w:sz w:val="16"/>
        <w:szCs w:val="16"/>
      </w:rPr>
    </w:pPr>
    <w:r w:rsidRPr="00DA4391">
      <w:rPr>
        <w:rFonts w:ascii="Arial" w:hAnsi="Arial" w:cs="Arial"/>
        <w:sz w:val="16"/>
        <w:szCs w:val="16"/>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r>
      <w:rPr>
        <w:rStyle w:val="Numrodepage"/>
      </w:rPr>
      <w:t xml:space="preserve"> </w:t>
    </w:r>
    <w:r w:rsidRPr="00DA4391">
      <w:rPr>
        <w:rFonts w:ascii="Arial" w:hAnsi="Arial" w:cs="Arial"/>
        <w:sz w:val="16"/>
        <w:szCs w:val="16"/>
      </w:rPr>
      <w:t xml:space="preserve">sur </w:t>
    </w:r>
    <w:r w:rsidRPr="00DA4391">
      <w:rPr>
        <w:rFonts w:ascii="Arial" w:hAnsi="Arial" w:cs="Arial"/>
        <w:sz w:val="16"/>
        <w:szCs w:val="16"/>
      </w:rPr>
      <w:fldChar w:fldCharType="begin"/>
    </w:r>
    <w:r w:rsidRPr="00DA4391">
      <w:rPr>
        <w:rFonts w:ascii="Arial" w:hAnsi="Arial" w:cs="Arial"/>
        <w:sz w:val="16"/>
        <w:szCs w:val="16"/>
      </w:rPr>
      <w:instrText xml:space="preserve"> </w:instrText>
    </w:r>
    <w:r>
      <w:rPr>
        <w:rFonts w:ascii="Arial" w:hAnsi="Arial" w:cs="Arial"/>
        <w:sz w:val="16"/>
        <w:szCs w:val="16"/>
      </w:rPr>
      <w:instrText>NUMPAGES</w:instrText>
    </w:r>
    <w:r w:rsidRPr="00DA4391">
      <w:rPr>
        <w:rFonts w:ascii="Arial" w:hAnsi="Arial" w:cs="Arial"/>
        <w:sz w:val="16"/>
        <w:szCs w:val="16"/>
      </w:rPr>
      <w:instrText xml:space="preserve"> </w:instrText>
    </w:r>
    <w:r w:rsidRPr="00DA4391">
      <w:rPr>
        <w:rFonts w:ascii="Arial" w:hAnsi="Arial" w:cs="Arial"/>
        <w:sz w:val="16"/>
        <w:szCs w:val="16"/>
      </w:rPr>
      <w:fldChar w:fldCharType="separate"/>
    </w:r>
    <w:r>
      <w:rPr>
        <w:rFonts w:ascii="Arial" w:hAnsi="Arial" w:cs="Arial"/>
        <w:noProof/>
        <w:sz w:val="16"/>
        <w:szCs w:val="16"/>
      </w:rPr>
      <w:t>25</w:t>
    </w:r>
    <w:r w:rsidRPr="00DA439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BFFE" w14:textId="77777777" w:rsidR="00262FEB" w:rsidRPr="00194403" w:rsidRDefault="00262FEB" w:rsidP="00262FEB">
    <w:pPr>
      <w:pStyle w:val="Pieddepage"/>
      <w:jc w:val="center"/>
      <w:rPr>
        <w:rFonts w:ascii="Bookman Old Style" w:hAnsi="Bookman Old Style"/>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409CA" w14:textId="77777777" w:rsidR="00262FEB" w:rsidRPr="00DA4391" w:rsidRDefault="00262FEB" w:rsidP="00DA4391">
    <w:pPr>
      <w:pStyle w:val="Pieddepage"/>
      <w:jc w:val="right"/>
      <w:rPr>
        <w:rFonts w:ascii="Arial" w:hAnsi="Arial" w:cs="Arial"/>
        <w:sz w:val="16"/>
        <w:szCs w:val="16"/>
      </w:rPr>
    </w:pPr>
    <w:r w:rsidRPr="00DA4391">
      <w:rPr>
        <w:rFonts w:ascii="Arial" w:hAnsi="Arial" w:cs="Arial"/>
        <w:sz w:val="16"/>
        <w:szCs w:val="16"/>
      </w:rPr>
      <w:t xml:space="preserve">Page </w:t>
    </w:r>
    <w:r w:rsidRPr="00DA4391">
      <w:rPr>
        <w:rFonts w:ascii="Arial" w:hAnsi="Arial" w:cs="Arial"/>
        <w:sz w:val="16"/>
        <w:szCs w:val="16"/>
      </w:rPr>
      <w:fldChar w:fldCharType="begin"/>
    </w:r>
    <w:r w:rsidRPr="00DA4391">
      <w:rPr>
        <w:rFonts w:ascii="Arial" w:hAnsi="Arial" w:cs="Arial"/>
        <w:sz w:val="16"/>
        <w:szCs w:val="16"/>
      </w:rPr>
      <w:instrText xml:space="preserve"> </w:instrText>
    </w:r>
    <w:r>
      <w:rPr>
        <w:rFonts w:ascii="Arial" w:hAnsi="Arial" w:cs="Arial"/>
        <w:sz w:val="16"/>
        <w:szCs w:val="16"/>
      </w:rPr>
      <w:instrText>PAGE</w:instrText>
    </w:r>
    <w:r w:rsidRPr="00DA4391">
      <w:rPr>
        <w:rFonts w:ascii="Arial" w:hAnsi="Arial" w:cs="Arial"/>
        <w:sz w:val="16"/>
        <w:szCs w:val="16"/>
      </w:rPr>
      <w:instrText xml:space="preserve"> </w:instrText>
    </w:r>
    <w:r w:rsidRPr="00DA4391">
      <w:rPr>
        <w:rFonts w:ascii="Arial" w:hAnsi="Arial" w:cs="Arial"/>
        <w:sz w:val="16"/>
        <w:szCs w:val="16"/>
      </w:rPr>
      <w:fldChar w:fldCharType="separate"/>
    </w:r>
    <w:r w:rsidR="00781830">
      <w:rPr>
        <w:rFonts w:ascii="Arial" w:hAnsi="Arial" w:cs="Arial"/>
        <w:noProof/>
        <w:sz w:val="16"/>
        <w:szCs w:val="16"/>
      </w:rPr>
      <w:t>11</w:t>
    </w:r>
    <w:r w:rsidRPr="00DA4391">
      <w:rPr>
        <w:rFonts w:ascii="Arial" w:hAnsi="Arial" w:cs="Arial"/>
        <w:sz w:val="16"/>
        <w:szCs w:val="16"/>
      </w:rPr>
      <w:fldChar w:fldCharType="end"/>
    </w:r>
    <w:r w:rsidRPr="00DA4391">
      <w:rPr>
        <w:rFonts w:ascii="Arial" w:hAnsi="Arial" w:cs="Arial"/>
        <w:sz w:val="16"/>
        <w:szCs w:val="16"/>
      </w:rPr>
      <w:t xml:space="preserve"> sur </w:t>
    </w:r>
    <w:r w:rsidRPr="00DA4391">
      <w:rPr>
        <w:rFonts w:ascii="Arial" w:hAnsi="Arial" w:cs="Arial"/>
        <w:sz w:val="16"/>
        <w:szCs w:val="16"/>
      </w:rPr>
      <w:fldChar w:fldCharType="begin"/>
    </w:r>
    <w:r w:rsidRPr="00DA4391">
      <w:rPr>
        <w:rFonts w:ascii="Arial" w:hAnsi="Arial" w:cs="Arial"/>
        <w:sz w:val="16"/>
        <w:szCs w:val="16"/>
      </w:rPr>
      <w:instrText xml:space="preserve"> </w:instrText>
    </w:r>
    <w:r>
      <w:rPr>
        <w:rFonts w:ascii="Arial" w:hAnsi="Arial" w:cs="Arial"/>
        <w:sz w:val="16"/>
        <w:szCs w:val="16"/>
      </w:rPr>
      <w:instrText>NUMPAGES</w:instrText>
    </w:r>
    <w:r w:rsidRPr="00DA4391">
      <w:rPr>
        <w:rFonts w:ascii="Arial" w:hAnsi="Arial" w:cs="Arial"/>
        <w:sz w:val="16"/>
        <w:szCs w:val="16"/>
      </w:rPr>
      <w:instrText xml:space="preserve"> </w:instrText>
    </w:r>
    <w:r w:rsidRPr="00DA4391">
      <w:rPr>
        <w:rFonts w:ascii="Arial" w:hAnsi="Arial" w:cs="Arial"/>
        <w:sz w:val="16"/>
        <w:szCs w:val="16"/>
      </w:rPr>
      <w:fldChar w:fldCharType="separate"/>
    </w:r>
    <w:r w:rsidR="00781830">
      <w:rPr>
        <w:rFonts w:ascii="Arial" w:hAnsi="Arial" w:cs="Arial"/>
        <w:noProof/>
        <w:sz w:val="16"/>
        <w:szCs w:val="16"/>
      </w:rPr>
      <w:t>24</w:t>
    </w:r>
    <w:r w:rsidRPr="00DA4391">
      <w:rPr>
        <w:rFonts w:ascii="Arial" w:hAnsi="Arial" w:cs="Arial"/>
        <w:sz w:val="16"/>
        <w:szCs w:val="16"/>
      </w:rPr>
      <w:fldChar w:fldCharType="end"/>
    </w:r>
  </w:p>
  <w:p w14:paraId="3B583072" w14:textId="77777777" w:rsidR="00262FEB" w:rsidRDefault="00262F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BC55" w14:textId="77777777" w:rsidR="00262FEB" w:rsidRPr="00A279BC" w:rsidRDefault="00262FEB" w:rsidP="00E64CEA">
    <w:pPr>
      <w:pStyle w:val="Pieddepage"/>
      <w:pBdr>
        <w:top w:val="thinThickSmallGap" w:sz="24" w:space="1" w:color="622423"/>
      </w:pBdr>
      <w:tabs>
        <w:tab w:val="clear" w:pos="4536"/>
        <w:tab w:val="clear" w:pos="9072"/>
        <w:tab w:val="right" w:pos="9497"/>
      </w:tabs>
      <w:rPr>
        <w:rFonts w:ascii="Arial" w:hAnsi="Arial" w:cs="Arial"/>
        <w:sz w:val="18"/>
        <w:szCs w:val="18"/>
      </w:rPr>
    </w:pPr>
    <w:r>
      <w:rPr>
        <w:rFonts w:ascii="Arial" w:hAnsi="Arial" w:cs="Arial"/>
        <w:sz w:val="18"/>
        <w:szCs w:val="18"/>
      </w:rPr>
      <w:t xml:space="preserve">Académie </w:t>
    </w:r>
    <w:r w:rsidRPr="00A279BC">
      <w:rPr>
        <w:rFonts w:ascii="Arial" w:hAnsi="Arial" w:cs="Arial"/>
        <w:sz w:val="18"/>
        <w:szCs w:val="18"/>
      </w:rPr>
      <w:t xml:space="preserve">de Versailles                       </w:t>
    </w:r>
    <w:r>
      <w:rPr>
        <w:rFonts w:ascii="Arial" w:hAnsi="Arial" w:cs="Arial"/>
        <w:sz w:val="18"/>
        <w:szCs w:val="18"/>
      </w:rPr>
      <w:t xml:space="preserve">    Formation des PEES</w:t>
    </w:r>
    <w:r>
      <w:rPr>
        <w:rFonts w:ascii="Cambria" w:hAnsi="Cambria"/>
      </w:rPr>
      <w:tab/>
    </w:r>
    <w:r>
      <w:rPr>
        <w:rFonts w:ascii="Arial" w:hAnsi="Arial" w:cs="Arial"/>
        <w:sz w:val="18"/>
        <w:szCs w:val="18"/>
      </w:rPr>
      <w:t>Année scolaire 2011-2012</w:t>
    </w:r>
  </w:p>
  <w:p w14:paraId="6384E15E" w14:textId="77777777" w:rsidR="00262FEB" w:rsidRDefault="00262F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EF5FD" w14:textId="77777777" w:rsidR="00F578F3" w:rsidRDefault="00F578F3">
      <w:r>
        <w:separator/>
      </w:r>
    </w:p>
  </w:footnote>
  <w:footnote w:type="continuationSeparator" w:id="0">
    <w:p w14:paraId="2376CE87" w14:textId="77777777" w:rsidR="00F578F3" w:rsidRDefault="00F5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4DA3" w14:textId="5218F63F" w:rsidR="0081678F" w:rsidRDefault="0081678F">
    <w:pPr>
      <w:pStyle w:val="En-tte"/>
    </w:pPr>
  </w:p>
  <w:p w14:paraId="3F244093" w14:textId="2C9E537D" w:rsidR="00262FEB" w:rsidRPr="00DE5477" w:rsidRDefault="00262FEB" w:rsidP="00262FEB">
    <w:pPr>
      <w:pStyle w:val="En-tte"/>
      <w:jc w:val="center"/>
      <w:rPr>
        <w:rFonts w:ascii="Bookman Old Style" w:hAnsi="Bookman Old Style"/>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8189" w14:textId="77777777" w:rsidR="00262FEB" w:rsidRDefault="00262FEB">
    <w:pPr>
      <w:pStyle w:val="En-tte"/>
    </w:pPr>
  </w:p>
  <w:p w14:paraId="37CB43EE" w14:textId="77777777" w:rsidR="00262FEB" w:rsidRDefault="00262F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3F99" w14:textId="77777777" w:rsidR="00262FEB" w:rsidRDefault="00262FEB">
    <w:pPr>
      <w:pStyle w:val="En-tte"/>
    </w:pPr>
  </w:p>
  <w:p w14:paraId="0ACD930C" w14:textId="77777777" w:rsidR="00262FEB" w:rsidRDefault="00262F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802D" w14:textId="77777777" w:rsidR="00262FEB" w:rsidRDefault="00262F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FEA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1578"/>
    <w:multiLevelType w:val="singleLevel"/>
    <w:tmpl w:val="B232BDEA"/>
    <w:lvl w:ilvl="0">
      <w:start w:val="3"/>
      <w:numFmt w:val="bullet"/>
      <w:lvlText w:val="-"/>
      <w:lvlJc w:val="left"/>
      <w:pPr>
        <w:tabs>
          <w:tab w:val="num" w:pos="360"/>
        </w:tabs>
        <w:ind w:left="360" w:hanging="360"/>
      </w:pPr>
      <w:rPr>
        <w:rFonts w:hint="default"/>
      </w:rPr>
    </w:lvl>
  </w:abstractNum>
  <w:abstractNum w:abstractNumId="2">
    <w:nsid w:val="032014FF"/>
    <w:multiLevelType w:val="hybridMultilevel"/>
    <w:tmpl w:val="5A18B05E"/>
    <w:lvl w:ilvl="0" w:tplc="B88E98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FF5B81"/>
    <w:multiLevelType w:val="hybridMultilevel"/>
    <w:tmpl w:val="6A5829A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E70ED"/>
    <w:multiLevelType w:val="hybridMultilevel"/>
    <w:tmpl w:val="198099DE"/>
    <w:lvl w:ilvl="0" w:tplc="E6D076F8">
      <w:start w:val="1"/>
      <w:numFmt w:val="bullet"/>
      <w:lvlText w:val="o"/>
      <w:lvlJc w:val="left"/>
      <w:pPr>
        <w:tabs>
          <w:tab w:val="num" w:pos="851"/>
        </w:tabs>
        <w:ind w:left="851" w:hanging="284"/>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101EC2"/>
    <w:multiLevelType w:val="hybridMultilevel"/>
    <w:tmpl w:val="7F264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B1491"/>
    <w:multiLevelType w:val="hybridMultilevel"/>
    <w:tmpl w:val="3DF676E0"/>
    <w:lvl w:ilvl="0" w:tplc="803ABDB2">
      <w:start w:val="1"/>
      <w:numFmt w:val="decimal"/>
      <w:lvlText w:val="%1."/>
      <w:lvlJc w:val="left"/>
      <w:pPr>
        <w:tabs>
          <w:tab w:val="num" w:pos="567"/>
        </w:tabs>
        <w:ind w:left="567"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4E7F70"/>
    <w:multiLevelType w:val="hybridMultilevel"/>
    <w:tmpl w:val="756E6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11C12"/>
    <w:multiLevelType w:val="hybridMultilevel"/>
    <w:tmpl w:val="A1CED912"/>
    <w:lvl w:ilvl="0" w:tplc="E7B0D1D2">
      <w:start w:val="1"/>
      <w:numFmt w:val="bullet"/>
      <w:lvlText w:val=""/>
      <w:lvlJc w:val="left"/>
      <w:pPr>
        <w:tabs>
          <w:tab w:val="num" w:pos="720"/>
        </w:tabs>
        <w:ind w:left="720" w:hanging="36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BD12D8"/>
    <w:multiLevelType w:val="hybridMultilevel"/>
    <w:tmpl w:val="161ED2B6"/>
    <w:lvl w:ilvl="0" w:tplc="51C453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287A56"/>
    <w:multiLevelType w:val="hybridMultilevel"/>
    <w:tmpl w:val="153C0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634786"/>
    <w:multiLevelType w:val="hybridMultilevel"/>
    <w:tmpl w:val="1E422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C80876"/>
    <w:multiLevelType w:val="hybridMultilevel"/>
    <w:tmpl w:val="ACEECE96"/>
    <w:lvl w:ilvl="0" w:tplc="BAA830C4">
      <w:start w:val="1"/>
      <w:numFmt w:val="bullet"/>
      <w:lvlText w:val="o"/>
      <w:lvlJc w:val="left"/>
      <w:pPr>
        <w:tabs>
          <w:tab w:val="num" w:pos="851"/>
        </w:tabs>
        <w:ind w:left="851" w:hanging="284"/>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A92F86"/>
    <w:multiLevelType w:val="hybridMultilevel"/>
    <w:tmpl w:val="D0FAB632"/>
    <w:lvl w:ilvl="0" w:tplc="B88E98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BA24B1"/>
    <w:multiLevelType w:val="hybridMultilevel"/>
    <w:tmpl w:val="9CE47862"/>
    <w:lvl w:ilvl="0" w:tplc="B88E98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527A9"/>
    <w:multiLevelType w:val="hybridMultilevel"/>
    <w:tmpl w:val="9F388E1E"/>
    <w:lvl w:ilvl="0" w:tplc="801875F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405072"/>
    <w:multiLevelType w:val="hybridMultilevel"/>
    <w:tmpl w:val="EB0AA1FA"/>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7">
    <w:nsid w:val="4312457B"/>
    <w:multiLevelType w:val="hybridMultilevel"/>
    <w:tmpl w:val="CED6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9022C"/>
    <w:multiLevelType w:val="hybridMultilevel"/>
    <w:tmpl w:val="DEB67126"/>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3C0971"/>
    <w:multiLevelType w:val="hybridMultilevel"/>
    <w:tmpl w:val="C5642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713E6"/>
    <w:multiLevelType w:val="hybridMultilevel"/>
    <w:tmpl w:val="04684DDA"/>
    <w:lvl w:ilvl="0" w:tplc="1DA6BD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8D7547"/>
    <w:multiLevelType w:val="hybridMultilevel"/>
    <w:tmpl w:val="E8E09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2D4E5A"/>
    <w:multiLevelType w:val="hybridMultilevel"/>
    <w:tmpl w:val="1350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A54BA9"/>
    <w:multiLevelType w:val="hybridMultilevel"/>
    <w:tmpl w:val="B0E01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9340AA"/>
    <w:multiLevelType w:val="hybridMultilevel"/>
    <w:tmpl w:val="EE468D1E"/>
    <w:lvl w:ilvl="0" w:tplc="0DDE608A">
      <w:start w:val="1"/>
      <w:numFmt w:val="bullet"/>
      <w:lvlText w:val=""/>
      <w:lvlJc w:val="left"/>
      <w:pPr>
        <w:tabs>
          <w:tab w:val="num" w:pos="567"/>
        </w:tabs>
        <w:ind w:left="567" w:hanging="283"/>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09552C"/>
    <w:multiLevelType w:val="hybridMultilevel"/>
    <w:tmpl w:val="8FF67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7B7145"/>
    <w:multiLevelType w:val="hybridMultilevel"/>
    <w:tmpl w:val="79FAED0C"/>
    <w:lvl w:ilvl="0" w:tplc="996429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C440D1"/>
    <w:multiLevelType w:val="hybridMultilevel"/>
    <w:tmpl w:val="836411B4"/>
    <w:lvl w:ilvl="0" w:tplc="F03858D2">
      <w:numFmt w:val="bullet"/>
      <w:lvlText w:val="-"/>
      <w:lvlJc w:val="left"/>
      <w:pPr>
        <w:ind w:left="3153" w:hanging="360"/>
      </w:pPr>
      <w:rPr>
        <w:rFonts w:ascii="Calibri" w:eastAsia="Calibri" w:hAnsi="Calibri" w:cs="Times New Roman" w:hint="default"/>
      </w:rPr>
    </w:lvl>
    <w:lvl w:ilvl="1" w:tplc="040C0003" w:tentative="1">
      <w:start w:val="1"/>
      <w:numFmt w:val="bullet"/>
      <w:lvlText w:val="o"/>
      <w:lvlJc w:val="left"/>
      <w:pPr>
        <w:ind w:left="3873" w:hanging="360"/>
      </w:pPr>
      <w:rPr>
        <w:rFonts w:ascii="Courier New" w:hAnsi="Courier New" w:cs="Courier New" w:hint="default"/>
      </w:rPr>
    </w:lvl>
    <w:lvl w:ilvl="2" w:tplc="040C0005" w:tentative="1">
      <w:start w:val="1"/>
      <w:numFmt w:val="bullet"/>
      <w:lvlText w:val=""/>
      <w:lvlJc w:val="left"/>
      <w:pPr>
        <w:ind w:left="4593" w:hanging="360"/>
      </w:pPr>
      <w:rPr>
        <w:rFonts w:ascii="Wingdings" w:hAnsi="Wingdings" w:hint="default"/>
      </w:rPr>
    </w:lvl>
    <w:lvl w:ilvl="3" w:tplc="040C0001" w:tentative="1">
      <w:start w:val="1"/>
      <w:numFmt w:val="bullet"/>
      <w:lvlText w:val=""/>
      <w:lvlJc w:val="left"/>
      <w:pPr>
        <w:ind w:left="5313" w:hanging="360"/>
      </w:pPr>
      <w:rPr>
        <w:rFonts w:ascii="Symbol" w:hAnsi="Symbol" w:hint="default"/>
      </w:rPr>
    </w:lvl>
    <w:lvl w:ilvl="4" w:tplc="040C0003" w:tentative="1">
      <w:start w:val="1"/>
      <w:numFmt w:val="bullet"/>
      <w:lvlText w:val="o"/>
      <w:lvlJc w:val="left"/>
      <w:pPr>
        <w:ind w:left="6033" w:hanging="360"/>
      </w:pPr>
      <w:rPr>
        <w:rFonts w:ascii="Courier New" w:hAnsi="Courier New" w:cs="Courier New" w:hint="default"/>
      </w:rPr>
    </w:lvl>
    <w:lvl w:ilvl="5" w:tplc="040C0005" w:tentative="1">
      <w:start w:val="1"/>
      <w:numFmt w:val="bullet"/>
      <w:lvlText w:val=""/>
      <w:lvlJc w:val="left"/>
      <w:pPr>
        <w:ind w:left="6753" w:hanging="360"/>
      </w:pPr>
      <w:rPr>
        <w:rFonts w:ascii="Wingdings" w:hAnsi="Wingdings" w:hint="default"/>
      </w:rPr>
    </w:lvl>
    <w:lvl w:ilvl="6" w:tplc="040C0001" w:tentative="1">
      <w:start w:val="1"/>
      <w:numFmt w:val="bullet"/>
      <w:lvlText w:val=""/>
      <w:lvlJc w:val="left"/>
      <w:pPr>
        <w:ind w:left="7473" w:hanging="360"/>
      </w:pPr>
      <w:rPr>
        <w:rFonts w:ascii="Symbol" w:hAnsi="Symbol" w:hint="default"/>
      </w:rPr>
    </w:lvl>
    <w:lvl w:ilvl="7" w:tplc="040C0003" w:tentative="1">
      <w:start w:val="1"/>
      <w:numFmt w:val="bullet"/>
      <w:lvlText w:val="o"/>
      <w:lvlJc w:val="left"/>
      <w:pPr>
        <w:ind w:left="8193" w:hanging="360"/>
      </w:pPr>
      <w:rPr>
        <w:rFonts w:ascii="Courier New" w:hAnsi="Courier New" w:cs="Courier New" w:hint="default"/>
      </w:rPr>
    </w:lvl>
    <w:lvl w:ilvl="8" w:tplc="040C0005" w:tentative="1">
      <w:start w:val="1"/>
      <w:numFmt w:val="bullet"/>
      <w:lvlText w:val=""/>
      <w:lvlJc w:val="left"/>
      <w:pPr>
        <w:ind w:left="8913" w:hanging="360"/>
      </w:pPr>
      <w:rPr>
        <w:rFonts w:ascii="Wingdings" w:hAnsi="Wingdings" w:hint="default"/>
      </w:rPr>
    </w:lvl>
  </w:abstractNum>
  <w:abstractNum w:abstractNumId="28">
    <w:nsid w:val="78C90A9E"/>
    <w:multiLevelType w:val="hybridMultilevel"/>
    <w:tmpl w:val="01A2E184"/>
    <w:lvl w:ilvl="0" w:tplc="2DC0A686">
      <w:start w:val="1"/>
      <w:numFmt w:val="bullet"/>
      <w:lvlText w:val=""/>
      <w:lvlJc w:val="left"/>
      <w:pPr>
        <w:tabs>
          <w:tab w:val="num" w:pos="567"/>
        </w:tabs>
        <w:ind w:left="567" w:hanging="283"/>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7D238C"/>
    <w:multiLevelType w:val="hybridMultilevel"/>
    <w:tmpl w:val="BE5E8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19"/>
  </w:num>
  <w:num w:numId="5">
    <w:abstractNumId w:val="29"/>
  </w:num>
  <w:num w:numId="6">
    <w:abstractNumId w:val="7"/>
  </w:num>
  <w:num w:numId="7">
    <w:abstractNumId w:val="17"/>
  </w:num>
  <w:num w:numId="8">
    <w:abstractNumId w:val="16"/>
  </w:num>
  <w:num w:numId="9">
    <w:abstractNumId w:val="22"/>
  </w:num>
  <w:num w:numId="10">
    <w:abstractNumId w:val="21"/>
  </w:num>
  <w:num w:numId="11">
    <w:abstractNumId w:val="23"/>
  </w:num>
  <w:num w:numId="12">
    <w:abstractNumId w:val="20"/>
  </w:num>
  <w:num w:numId="13">
    <w:abstractNumId w:val="10"/>
  </w:num>
  <w:num w:numId="14">
    <w:abstractNumId w:val="18"/>
  </w:num>
  <w:num w:numId="15">
    <w:abstractNumId w:val="3"/>
  </w:num>
  <w:num w:numId="16">
    <w:abstractNumId w:val="5"/>
  </w:num>
  <w:num w:numId="17">
    <w:abstractNumId w:val="9"/>
  </w:num>
  <w:num w:numId="18">
    <w:abstractNumId w:val="8"/>
  </w:num>
  <w:num w:numId="19">
    <w:abstractNumId w:val="6"/>
  </w:num>
  <w:num w:numId="20">
    <w:abstractNumId w:val="15"/>
  </w:num>
  <w:num w:numId="21">
    <w:abstractNumId w:val="4"/>
  </w:num>
  <w:num w:numId="22">
    <w:abstractNumId w:val="12"/>
  </w:num>
  <w:num w:numId="23">
    <w:abstractNumId w:val="28"/>
  </w:num>
  <w:num w:numId="24">
    <w:abstractNumId w:val="24"/>
  </w:num>
  <w:num w:numId="25">
    <w:abstractNumId w:val="26"/>
  </w:num>
  <w:num w:numId="26">
    <w:abstractNumId w:val="2"/>
  </w:num>
  <w:num w:numId="27">
    <w:abstractNumId w:val="14"/>
  </w:num>
  <w:num w:numId="28">
    <w:abstractNumId w:val="13"/>
  </w:num>
  <w:num w:numId="29">
    <w:abstractNumId w:val="0"/>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o:colormru v:ext="edit" colors="#ff7c80,#cff,#ff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10D39"/>
    <w:rsid w:val="00006CF7"/>
    <w:rsid w:val="000142A1"/>
    <w:rsid w:val="000206F6"/>
    <w:rsid w:val="00021B8F"/>
    <w:rsid w:val="00025195"/>
    <w:rsid w:val="000328D9"/>
    <w:rsid w:val="0004117B"/>
    <w:rsid w:val="00043399"/>
    <w:rsid w:val="00044D4C"/>
    <w:rsid w:val="00051000"/>
    <w:rsid w:val="000A2459"/>
    <w:rsid w:val="000A27C6"/>
    <w:rsid w:val="000B7C44"/>
    <w:rsid w:val="000D2238"/>
    <w:rsid w:val="00104888"/>
    <w:rsid w:val="00107231"/>
    <w:rsid w:val="0011184B"/>
    <w:rsid w:val="00122BEF"/>
    <w:rsid w:val="001365FB"/>
    <w:rsid w:val="00140D8E"/>
    <w:rsid w:val="0016196B"/>
    <w:rsid w:val="001641BC"/>
    <w:rsid w:val="00164326"/>
    <w:rsid w:val="00174887"/>
    <w:rsid w:val="001C05BA"/>
    <w:rsid w:val="001C7114"/>
    <w:rsid w:val="001F5A94"/>
    <w:rsid w:val="001F72CF"/>
    <w:rsid w:val="00212B32"/>
    <w:rsid w:val="002347B8"/>
    <w:rsid w:val="00236665"/>
    <w:rsid w:val="00236C88"/>
    <w:rsid w:val="00240682"/>
    <w:rsid w:val="002420BC"/>
    <w:rsid w:val="00245BCD"/>
    <w:rsid w:val="00247F76"/>
    <w:rsid w:val="00262FEB"/>
    <w:rsid w:val="00275A7A"/>
    <w:rsid w:val="00292DAB"/>
    <w:rsid w:val="002A0646"/>
    <w:rsid w:val="002C233F"/>
    <w:rsid w:val="002C29B6"/>
    <w:rsid w:val="002D1282"/>
    <w:rsid w:val="002E1937"/>
    <w:rsid w:val="003018DE"/>
    <w:rsid w:val="00315BFC"/>
    <w:rsid w:val="00320BCE"/>
    <w:rsid w:val="00321D67"/>
    <w:rsid w:val="003303F9"/>
    <w:rsid w:val="00336DF6"/>
    <w:rsid w:val="00340B68"/>
    <w:rsid w:val="00352474"/>
    <w:rsid w:val="00352733"/>
    <w:rsid w:val="00370DAB"/>
    <w:rsid w:val="00374821"/>
    <w:rsid w:val="00386D5F"/>
    <w:rsid w:val="00393F2B"/>
    <w:rsid w:val="00397AE1"/>
    <w:rsid w:val="003A14C2"/>
    <w:rsid w:val="003A5E05"/>
    <w:rsid w:val="003B4822"/>
    <w:rsid w:val="003B648A"/>
    <w:rsid w:val="003C23D2"/>
    <w:rsid w:val="003C71CA"/>
    <w:rsid w:val="003E1902"/>
    <w:rsid w:val="003E528C"/>
    <w:rsid w:val="003F47B5"/>
    <w:rsid w:val="003F4EAE"/>
    <w:rsid w:val="003F5EB6"/>
    <w:rsid w:val="003F69CD"/>
    <w:rsid w:val="00402653"/>
    <w:rsid w:val="00431064"/>
    <w:rsid w:val="00442932"/>
    <w:rsid w:val="004442AC"/>
    <w:rsid w:val="00453D47"/>
    <w:rsid w:val="00456463"/>
    <w:rsid w:val="00475E2A"/>
    <w:rsid w:val="00493182"/>
    <w:rsid w:val="00493C0D"/>
    <w:rsid w:val="00497756"/>
    <w:rsid w:val="004A16DF"/>
    <w:rsid w:val="004A1D04"/>
    <w:rsid w:val="004A1F59"/>
    <w:rsid w:val="004B3315"/>
    <w:rsid w:val="004E0644"/>
    <w:rsid w:val="004F2F53"/>
    <w:rsid w:val="004F6483"/>
    <w:rsid w:val="004F6961"/>
    <w:rsid w:val="005408B3"/>
    <w:rsid w:val="00545AEE"/>
    <w:rsid w:val="00545DA6"/>
    <w:rsid w:val="00596D61"/>
    <w:rsid w:val="005B3A7D"/>
    <w:rsid w:val="005C1F37"/>
    <w:rsid w:val="005D2702"/>
    <w:rsid w:val="005E664E"/>
    <w:rsid w:val="00602671"/>
    <w:rsid w:val="00633C0A"/>
    <w:rsid w:val="00633EDA"/>
    <w:rsid w:val="006562FF"/>
    <w:rsid w:val="006648E6"/>
    <w:rsid w:val="00664B75"/>
    <w:rsid w:val="00671731"/>
    <w:rsid w:val="00671BD1"/>
    <w:rsid w:val="006741A4"/>
    <w:rsid w:val="0067438A"/>
    <w:rsid w:val="00693EE2"/>
    <w:rsid w:val="006970F8"/>
    <w:rsid w:val="006C0823"/>
    <w:rsid w:val="006C4512"/>
    <w:rsid w:val="006C4F20"/>
    <w:rsid w:val="006D0434"/>
    <w:rsid w:val="006D49FA"/>
    <w:rsid w:val="006E7D18"/>
    <w:rsid w:val="006F6229"/>
    <w:rsid w:val="00741A9F"/>
    <w:rsid w:val="00741DF8"/>
    <w:rsid w:val="007509F0"/>
    <w:rsid w:val="00751F96"/>
    <w:rsid w:val="00761A8A"/>
    <w:rsid w:val="007670D4"/>
    <w:rsid w:val="00781830"/>
    <w:rsid w:val="007A2113"/>
    <w:rsid w:val="007C459F"/>
    <w:rsid w:val="008031B0"/>
    <w:rsid w:val="00806AAD"/>
    <w:rsid w:val="008109EF"/>
    <w:rsid w:val="00814A96"/>
    <w:rsid w:val="0081678F"/>
    <w:rsid w:val="00834689"/>
    <w:rsid w:val="00852C66"/>
    <w:rsid w:val="0085410A"/>
    <w:rsid w:val="008571C2"/>
    <w:rsid w:val="00862771"/>
    <w:rsid w:val="008725C1"/>
    <w:rsid w:val="00887C2E"/>
    <w:rsid w:val="0089565E"/>
    <w:rsid w:val="008A23EA"/>
    <w:rsid w:val="008B26CF"/>
    <w:rsid w:val="008B456E"/>
    <w:rsid w:val="008C546D"/>
    <w:rsid w:val="008C6842"/>
    <w:rsid w:val="008F1BA6"/>
    <w:rsid w:val="008F2CA6"/>
    <w:rsid w:val="008F2CB8"/>
    <w:rsid w:val="00931567"/>
    <w:rsid w:val="009457BF"/>
    <w:rsid w:val="009525FD"/>
    <w:rsid w:val="009875E4"/>
    <w:rsid w:val="009B2CA7"/>
    <w:rsid w:val="009B7F0F"/>
    <w:rsid w:val="009C4259"/>
    <w:rsid w:val="009C43C1"/>
    <w:rsid w:val="009C5597"/>
    <w:rsid w:val="009D3187"/>
    <w:rsid w:val="009F2D52"/>
    <w:rsid w:val="00A10D39"/>
    <w:rsid w:val="00A22FCC"/>
    <w:rsid w:val="00A37D01"/>
    <w:rsid w:val="00A46FD5"/>
    <w:rsid w:val="00A67673"/>
    <w:rsid w:val="00A75C0B"/>
    <w:rsid w:val="00A93ACF"/>
    <w:rsid w:val="00A970FA"/>
    <w:rsid w:val="00A97B11"/>
    <w:rsid w:val="00AA0F12"/>
    <w:rsid w:val="00AC4C41"/>
    <w:rsid w:val="00AC6B76"/>
    <w:rsid w:val="00AD4B7F"/>
    <w:rsid w:val="00AE2CFD"/>
    <w:rsid w:val="00AF7CF8"/>
    <w:rsid w:val="00B018DE"/>
    <w:rsid w:val="00B212B0"/>
    <w:rsid w:val="00B43C27"/>
    <w:rsid w:val="00B5656C"/>
    <w:rsid w:val="00B606E3"/>
    <w:rsid w:val="00B61962"/>
    <w:rsid w:val="00B7011A"/>
    <w:rsid w:val="00B7616C"/>
    <w:rsid w:val="00B86F5D"/>
    <w:rsid w:val="00BA23D4"/>
    <w:rsid w:val="00BA3D58"/>
    <w:rsid w:val="00BA5FC2"/>
    <w:rsid w:val="00BB49E0"/>
    <w:rsid w:val="00BC2594"/>
    <w:rsid w:val="00BC34F4"/>
    <w:rsid w:val="00BC727C"/>
    <w:rsid w:val="00BD14C8"/>
    <w:rsid w:val="00BE405E"/>
    <w:rsid w:val="00BE5DC9"/>
    <w:rsid w:val="00BF4F6A"/>
    <w:rsid w:val="00C21841"/>
    <w:rsid w:val="00C30BB9"/>
    <w:rsid w:val="00C33AB2"/>
    <w:rsid w:val="00C45CA2"/>
    <w:rsid w:val="00C53C88"/>
    <w:rsid w:val="00C8206A"/>
    <w:rsid w:val="00CB1A30"/>
    <w:rsid w:val="00CB2C91"/>
    <w:rsid w:val="00CB583A"/>
    <w:rsid w:val="00CC4360"/>
    <w:rsid w:val="00CD254F"/>
    <w:rsid w:val="00CF2A58"/>
    <w:rsid w:val="00CF3441"/>
    <w:rsid w:val="00D0185B"/>
    <w:rsid w:val="00D06951"/>
    <w:rsid w:val="00D13B23"/>
    <w:rsid w:val="00D307AE"/>
    <w:rsid w:val="00D3587F"/>
    <w:rsid w:val="00D61AF2"/>
    <w:rsid w:val="00D77372"/>
    <w:rsid w:val="00DA4391"/>
    <w:rsid w:val="00DA7DDF"/>
    <w:rsid w:val="00DD7049"/>
    <w:rsid w:val="00DE0145"/>
    <w:rsid w:val="00DF1113"/>
    <w:rsid w:val="00DF6694"/>
    <w:rsid w:val="00E03985"/>
    <w:rsid w:val="00E03A76"/>
    <w:rsid w:val="00E03DF6"/>
    <w:rsid w:val="00E10255"/>
    <w:rsid w:val="00E30EB6"/>
    <w:rsid w:val="00E64BEB"/>
    <w:rsid w:val="00E64CEA"/>
    <w:rsid w:val="00E67647"/>
    <w:rsid w:val="00E728E8"/>
    <w:rsid w:val="00EA47C3"/>
    <w:rsid w:val="00EA7207"/>
    <w:rsid w:val="00EC4BCF"/>
    <w:rsid w:val="00ED2C85"/>
    <w:rsid w:val="00EE096D"/>
    <w:rsid w:val="00EE24C8"/>
    <w:rsid w:val="00EE743C"/>
    <w:rsid w:val="00F07E65"/>
    <w:rsid w:val="00F37D59"/>
    <w:rsid w:val="00F45AB5"/>
    <w:rsid w:val="00F578F3"/>
    <w:rsid w:val="00F96C5D"/>
    <w:rsid w:val="00FC40C2"/>
    <w:rsid w:val="00FC71BB"/>
    <w:rsid w:val="00FD768A"/>
    <w:rsid w:val="00FF0F10"/>
    <w:rsid w:val="00FF6A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7c80,#cff,#ff9"/>
    </o:shapedefaults>
    <o:shapelayout v:ext="edit">
      <o:idmap v:ext="edit" data="1"/>
    </o:shapelayout>
  </w:shapeDefaults>
  <w:decimalSymbol w:val=","/>
  <w:listSeparator w:val=";"/>
  <w14:docId w14:val="217BD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D39"/>
  </w:style>
  <w:style w:type="paragraph" w:styleId="Titre1">
    <w:name w:val="heading 1"/>
    <w:basedOn w:val="Normal"/>
    <w:next w:val="Normal"/>
    <w:link w:val="Titre1Car"/>
    <w:qFormat/>
    <w:rsid w:val="00A10D39"/>
    <w:pPr>
      <w:keepNext/>
      <w:spacing w:before="280" w:line="280" w:lineRule="exact"/>
      <w:jc w:val="center"/>
      <w:outlineLvl w:val="0"/>
    </w:pPr>
    <w:rPr>
      <w:rFonts w:ascii="Arial" w:hAnsi="Arial" w:cs="Arial"/>
      <w:b/>
    </w:rPr>
  </w:style>
  <w:style w:type="paragraph" w:styleId="Titre4">
    <w:name w:val="heading 4"/>
    <w:basedOn w:val="Normal"/>
    <w:next w:val="Normal"/>
    <w:link w:val="Titre4Car"/>
    <w:unhideWhenUsed/>
    <w:qFormat/>
    <w:rsid w:val="006562FF"/>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10D39"/>
    <w:pPr>
      <w:tabs>
        <w:tab w:val="center" w:pos="4536"/>
        <w:tab w:val="right" w:pos="9072"/>
      </w:tabs>
    </w:pPr>
  </w:style>
  <w:style w:type="character" w:customStyle="1" w:styleId="PieddepageCar">
    <w:name w:val="Pied de page Car"/>
    <w:link w:val="Pieddepage"/>
    <w:uiPriority w:val="99"/>
    <w:rsid w:val="00A10D39"/>
    <w:rPr>
      <w:lang w:val="fr-FR" w:eastAsia="fr-FR" w:bidi="ar-SA"/>
    </w:rPr>
  </w:style>
  <w:style w:type="paragraph" w:styleId="En-tte">
    <w:name w:val="header"/>
    <w:basedOn w:val="Normal"/>
    <w:link w:val="En-tteCar"/>
    <w:uiPriority w:val="99"/>
    <w:rsid w:val="004442AC"/>
    <w:pPr>
      <w:tabs>
        <w:tab w:val="center" w:pos="4536"/>
        <w:tab w:val="right" w:pos="9072"/>
      </w:tabs>
    </w:pPr>
  </w:style>
  <w:style w:type="character" w:customStyle="1" w:styleId="En-tteCar">
    <w:name w:val="En-tête Car"/>
    <w:basedOn w:val="Policepardfaut"/>
    <w:link w:val="En-tte"/>
    <w:uiPriority w:val="99"/>
    <w:rsid w:val="004442AC"/>
  </w:style>
  <w:style w:type="paragraph" w:styleId="Corpsdetexte">
    <w:name w:val="Body Text"/>
    <w:basedOn w:val="Normal"/>
    <w:link w:val="CorpsdetexteCar"/>
    <w:rsid w:val="00DA7DDF"/>
    <w:rPr>
      <w:sz w:val="24"/>
    </w:rPr>
  </w:style>
  <w:style w:type="character" w:customStyle="1" w:styleId="CorpsdetexteCar">
    <w:name w:val="Corps de texte Car"/>
    <w:link w:val="Corpsdetexte"/>
    <w:rsid w:val="00DA7DDF"/>
    <w:rPr>
      <w:sz w:val="24"/>
    </w:rPr>
  </w:style>
  <w:style w:type="character" w:customStyle="1" w:styleId="Titre1Car">
    <w:name w:val="Titre 1 Car"/>
    <w:link w:val="Titre1"/>
    <w:rsid w:val="00BE5DC9"/>
    <w:rPr>
      <w:rFonts w:ascii="Arial" w:hAnsi="Arial" w:cs="Arial"/>
      <w:b/>
    </w:rPr>
  </w:style>
  <w:style w:type="paragraph" w:styleId="Paragraphedeliste">
    <w:name w:val="List Paragraph"/>
    <w:basedOn w:val="Normal"/>
    <w:uiPriority w:val="99"/>
    <w:qFormat/>
    <w:rsid w:val="00BE5DC9"/>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rsid w:val="00BC34F4"/>
    <w:rPr>
      <w:sz w:val="16"/>
      <w:szCs w:val="16"/>
    </w:rPr>
  </w:style>
  <w:style w:type="table" w:styleId="Grilledutableau">
    <w:name w:val="Table Grid"/>
    <w:basedOn w:val="TableauNormal"/>
    <w:uiPriority w:val="59"/>
    <w:rsid w:val="00751F96"/>
    <w:rPr>
      <w:rFonts w:ascii="Q≥∏Ôˇø‹Ã" w:eastAsia="MS Mincho" w:hAnsi="Q≥∏Ôˇø‹Ã" w:cs="Q≥∏Ôˇø‹Ã"/>
      <w:color w:val="000066"/>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751F96"/>
    <w:rPr>
      <w:color w:val="0000FF"/>
      <w:u w:val="single"/>
    </w:rPr>
  </w:style>
  <w:style w:type="character" w:styleId="Numrodepage">
    <w:name w:val="page number"/>
    <w:rsid w:val="00DA4391"/>
  </w:style>
  <w:style w:type="paragraph" w:styleId="Commentaire">
    <w:name w:val="annotation text"/>
    <w:basedOn w:val="Normal"/>
    <w:link w:val="CommentaireCar"/>
    <w:rsid w:val="004A1F59"/>
  </w:style>
  <w:style w:type="character" w:customStyle="1" w:styleId="CommentaireCar">
    <w:name w:val="Commentaire Car"/>
    <w:basedOn w:val="Policepardfaut"/>
    <w:link w:val="Commentaire"/>
    <w:rsid w:val="004A1F59"/>
  </w:style>
  <w:style w:type="paragraph" w:styleId="Textedebulles">
    <w:name w:val="Balloon Text"/>
    <w:basedOn w:val="Normal"/>
    <w:link w:val="TextedebullesCar"/>
    <w:rsid w:val="004A1F59"/>
    <w:rPr>
      <w:rFonts w:ascii="Lucida Grande" w:hAnsi="Lucida Grande" w:cs="Lucida Grande"/>
      <w:sz w:val="18"/>
      <w:szCs w:val="18"/>
    </w:rPr>
  </w:style>
  <w:style w:type="character" w:customStyle="1" w:styleId="TextedebullesCar">
    <w:name w:val="Texte de bulles Car"/>
    <w:link w:val="Textedebulles"/>
    <w:rsid w:val="004A1F59"/>
    <w:rPr>
      <w:rFonts w:ascii="Lucida Grande" w:hAnsi="Lucida Grande" w:cs="Lucida Grande"/>
      <w:sz w:val="18"/>
      <w:szCs w:val="18"/>
    </w:rPr>
  </w:style>
  <w:style w:type="paragraph" w:customStyle="1" w:styleId="Listecouleur-Accent11">
    <w:name w:val="Liste couleur - Accent 11"/>
    <w:basedOn w:val="Normal"/>
    <w:uiPriority w:val="99"/>
    <w:qFormat/>
    <w:rsid w:val="006562F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6562FF"/>
    <w:pPr>
      <w:spacing w:before="100" w:beforeAutospacing="1" w:after="100" w:afterAutospacing="1"/>
    </w:pPr>
    <w:rPr>
      <w:sz w:val="24"/>
      <w:szCs w:val="24"/>
    </w:rPr>
  </w:style>
  <w:style w:type="character" w:customStyle="1" w:styleId="titre11">
    <w:name w:val="titre11"/>
    <w:rsid w:val="006562FF"/>
    <w:rPr>
      <w:rFonts w:ascii="Verdana" w:hAnsi="Verdana" w:hint="default"/>
      <w:b/>
      <w:bCs/>
      <w:color w:val="000066"/>
      <w:sz w:val="21"/>
      <w:szCs w:val="21"/>
    </w:rPr>
  </w:style>
  <w:style w:type="character" w:customStyle="1" w:styleId="Titre4Car">
    <w:name w:val="Titre 4 Car"/>
    <w:link w:val="Titre4"/>
    <w:rsid w:val="006562FF"/>
    <w:rPr>
      <w:rFonts w:ascii="Calibri" w:hAnsi="Calibri"/>
      <w:b/>
      <w:bCs/>
      <w:sz w:val="28"/>
      <w:szCs w:val="28"/>
    </w:rPr>
  </w:style>
  <w:style w:type="character" w:customStyle="1" w:styleId="definition">
    <w:name w:val="definition"/>
    <w:rsid w:val="006562FF"/>
  </w:style>
  <w:style w:type="character" w:styleId="lev">
    <w:name w:val="Strong"/>
    <w:uiPriority w:val="22"/>
    <w:qFormat/>
    <w:rsid w:val="006562FF"/>
    <w:rPr>
      <w:b/>
      <w:bCs/>
    </w:rPr>
  </w:style>
  <w:style w:type="paragraph" w:styleId="Objetducommentaire">
    <w:name w:val="annotation subject"/>
    <w:basedOn w:val="Commentaire"/>
    <w:next w:val="Commentaire"/>
    <w:link w:val="ObjetducommentaireCar"/>
    <w:rsid w:val="000328D9"/>
    <w:rPr>
      <w:b/>
      <w:bCs/>
    </w:rPr>
  </w:style>
  <w:style w:type="character" w:customStyle="1" w:styleId="ObjetducommentaireCar">
    <w:name w:val="Objet du commentaire Car"/>
    <w:link w:val="Objetducommentaire"/>
    <w:rsid w:val="00032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ane.doison@ac-versailles.fr"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iane.doison@ac-versailles.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pascal.vacquier@ac-versailles.fr"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ce.dafpa@ac-versaille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inique.chevrinais@ac-versailles.fr"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1DE7-7941-49D4-9D06-D983BB29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5779</Words>
  <Characters>31790</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37495</CharactersWithSpaces>
  <SharedDoc>false</SharedDoc>
  <HLinks>
    <vt:vector size="24" baseType="variant">
      <vt:variant>
        <vt:i4>2949126</vt:i4>
      </vt:variant>
      <vt:variant>
        <vt:i4>3</vt:i4>
      </vt:variant>
      <vt:variant>
        <vt:i4>0</vt:i4>
      </vt:variant>
      <vt:variant>
        <vt:i4>5</vt:i4>
      </vt:variant>
      <vt:variant>
        <vt:lpwstr>mailto:ce.dafpa@ac-versailles.fr</vt:lpwstr>
      </vt:variant>
      <vt:variant>
        <vt:lpwstr/>
      </vt:variant>
      <vt:variant>
        <vt:i4>1114186</vt:i4>
      </vt:variant>
      <vt:variant>
        <vt:i4>0</vt:i4>
      </vt:variant>
      <vt:variant>
        <vt:i4>0</vt:i4>
      </vt:variant>
      <vt:variant>
        <vt:i4>5</vt:i4>
      </vt:variant>
      <vt:variant>
        <vt:lpwstr>mailto:Christiane.doison@ac-versailles.fr</vt:lpwstr>
      </vt:variant>
      <vt:variant>
        <vt:lpwstr/>
      </vt:variant>
      <vt:variant>
        <vt:i4>196624</vt:i4>
      </vt:variant>
      <vt:variant>
        <vt:i4>-1</vt:i4>
      </vt:variant>
      <vt:variant>
        <vt:i4>1107</vt:i4>
      </vt:variant>
      <vt:variant>
        <vt:i4>1</vt:i4>
      </vt:variant>
      <vt:variant>
        <vt:lpwstr>MARIANNE</vt:lpwstr>
      </vt:variant>
      <vt:variant>
        <vt:lpwstr/>
      </vt:variant>
      <vt:variant>
        <vt:i4>262222</vt:i4>
      </vt:variant>
      <vt:variant>
        <vt:i4>-1</vt:i4>
      </vt:variant>
      <vt:variant>
        <vt:i4>1108</vt:i4>
      </vt:variant>
      <vt:variant>
        <vt:i4>1</vt:i4>
      </vt:variant>
      <vt:variant>
        <vt:lpwstr>logo_ac_versailles_gris_courrier_ssmarian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nberson</dc:creator>
  <cp:lastModifiedBy>Francoise Girod</cp:lastModifiedBy>
  <cp:revision>6</cp:revision>
  <cp:lastPrinted>2012-09-06T09:02:00Z</cp:lastPrinted>
  <dcterms:created xsi:type="dcterms:W3CDTF">2013-08-21T21:38:00Z</dcterms:created>
  <dcterms:modified xsi:type="dcterms:W3CDTF">2013-08-21T21:57:00Z</dcterms:modified>
</cp:coreProperties>
</file>